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8" w:rsidRDefault="00153618" w:rsidP="001536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Skarżysko – Kamienna dnia ………………………</w:t>
      </w:r>
    </w:p>
    <w:p w:rsidR="00153618" w:rsidRPr="00200053" w:rsidRDefault="00153618" w:rsidP="00153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0005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adopcyjne</w:t>
      </w:r>
    </w:p>
    <w:p w:rsidR="00153618" w:rsidRPr="00DA5ACC" w:rsidRDefault="00153618" w:rsidP="00153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 i n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>azwisko 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  <w:t>Adres 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  <w:t>Tel 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153618" w:rsidRDefault="00153618" w:rsidP="001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 Nr i seria dowodu osobistego 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  <w:t>rasa ................................................ płeć ................................................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  <w:t>wiek ................................................ imię ................................................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cechy charakterystyczne .............................................. </w:t>
      </w:r>
    </w:p>
    <w:p w:rsidR="00153618" w:rsidRDefault="00153618" w:rsidP="001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3618" w:rsidRDefault="00153618" w:rsidP="001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>nr identyfikacyjny (chip) .........................................</w:t>
      </w:r>
    </w:p>
    <w:p w:rsidR="00153618" w:rsidRDefault="00153618" w:rsidP="001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3618" w:rsidRPr="00250DF3" w:rsidRDefault="00153618" w:rsidP="001536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250D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Zobowiązuje się: </w:t>
      </w:r>
    </w:p>
    <w:p w:rsidR="00153618" w:rsidRPr="00250DF3" w:rsidRDefault="00153618" w:rsidP="001536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250DF3">
        <w:rPr>
          <w:rFonts w:ascii="Times New Roman" w:hAnsi="Times New Roman"/>
          <w:color w:val="000000"/>
          <w:sz w:val="24"/>
          <w:szCs w:val="24"/>
        </w:rPr>
        <w:t>toc</w:t>
      </w:r>
      <w:r>
        <w:rPr>
          <w:rFonts w:ascii="Times New Roman" w:hAnsi="Times New Roman"/>
          <w:color w:val="000000"/>
          <w:sz w:val="24"/>
          <w:szCs w:val="24"/>
        </w:rPr>
        <w:t>zyć właściwą opieką adoptowane zwierzę</w:t>
      </w:r>
      <w:r w:rsidRPr="00250DF3">
        <w:rPr>
          <w:rFonts w:ascii="Times New Roman" w:hAnsi="Times New Roman"/>
          <w:color w:val="000000"/>
          <w:sz w:val="24"/>
          <w:szCs w:val="24"/>
        </w:rPr>
        <w:t>, zapewniając mu odpowiednie wyżywienie,  warunki do zdrowego życia, bezpieczeństwo, włączając w to właściwe zabezpieczenie miejsca i terenu na którym przebywa, chroniąc przed ucieczką, przypadkowym wyjście</w:t>
      </w:r>
      <w:r>
        <w:rPr>
          <w:rFonts w:ascii="Times New Roman" w:hAnsi="Times New Roman"/>
          <w:color w:val="000000"/>
          <w:sz w:val="24"/>
          <w:szCs w:val="24"/>
        </w:rPr>
        <w:t>m, pogryzieniem, kradzieżą itp.</w:t>
      </w:r>
      <w:r w:rsidRPr="00250DF3">
        <w:rPr>
          <w:rFonts w:ascii="Times New Roman" w:eastAsia="Times New Roman" w:hAnsi="Times New Roman"/>
          <w:sz w:val="24"/>
          <w:szCs w:val="24"/>
          <w:lang w:eastAsia="pl-PL"/>
        </w:rPr>
        <w:t xml:space="preserve"> oraz utrzymać w granicach swojej posesji, nie wypuszczając swobodnie na tereny otwarte bez dozoru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53618" w:rsidRPr="00250DF3" w:rsidRDefault="00153618" w:rsidP="00153618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Style w:val="postbody"/>
          <w:rFonts w:ascii="Times New Roman" w:hAnsi="Times New Roman"/>
          <w:kern w:val="16"/>
          <w:sz w:val="24"/>
          <w:szCs w:val="24"/>
        </w:rPr>
        <w:t>Zapewnić zwierzęciu</w:t>
      </w:r>
      <w:r w:rsidRPr="00250DF3">
        <w:rPr>
          <w:rStyle w:val="postbody"/>
          <w:rFonts w:ascii="Times New Roman" w:hAnsi="Times New Roman"/>
          <w:kern w:val="16"/>
          <w:sz w:val="24"/>
          <w:szCs w:val="24"/>
        </w:rPr>
        <w:t xml:space="preserve"> opiekę weterynaryjną w razie choroby, a także regularne szczepienia ochronne i odrobaczanie zgodnie z zaleceniem lekarza weterynarii,</w:t>
      </w:r>
    </w:p>
    <w:p w:rsidR="00153618" w:rsidRPr="00763D25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Zaopatrzyć zwierzę w obrożę z adresem i numerem telefonu. </w:t>
      </w:r>
    </w:p>
    <w:p w:rsidR="00153618" w:rsidRPr="00FF0555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Zarejestrować zwierzę we właściwym urzędzie oraz </w:t>
      </w:r>
      <w:r>
        <w:rPr>
          <w:rFonts w:ascii="Times New Roman" w:hAnsi="Times New Roman"/>
          <w:color w:val="000000"/>
          <w:sz w:val="24"/>
          <w:szCs w:val="24"/>
        </w:rPr>
        <w:t>spełniać wszelkie obowiązki wynikające</w:t>
      </w:r>
      <w:r w:rsidRPr="00FF0555">
        <w:rPr>
          <w:rFonts w:ascii="Times New Roman" w:hAnsi="Times New Roman"/>
          <w:color w:val="000000"/>
          <w:sz w:val="24"/>
          <w:szCs w:val="24"/>
        </w:rPr>
        <w:t xml:space="preserve"> z prawa miejscowego. </w:t>
      </w:r>
    </w:p>
    <w:p w:rsidR="00153618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Nie trzymać psa na łańcuchu. </w:t>
      </w:r>
    </w:p>
    <w:p w:rsidR="00153618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978">
        <w:rPr>
          <w:rFonts w:ascii="Times New Roman" w:eastAsia="Times New Roman" w:hAnsi="Times New Roman"/>
          <w:sz w:val="24"/>
          <w:szCs w:val="24"/>
          <w:lang w:eastAsia="pl-PL"/>
        </w:rPr>
        <w:t xml:space="preserve">Nie poddawać zwierzęcia eksperymentom medycznym lub jakimkolwiek innym eksperymentom. </w:t>
      </w:r>
    </w:p>
    <w:p w:rsidR="00153618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978">
        <w:rPr>
          <w:rFonts w:ascii="Times New Roman" w:eastAsia="Times New Roman" w:hAnsi="Times New Roman"/>
          <w:sz w:val="24"/>
          <w:szCs w:val="24"/>
          <w:lang w:eastAsia="pl-PL"/>
        </w:rPr>
        <w:t>Nie rozmnażać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53618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>Traktować adoptowane zwierzę z nale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żnym istocie żywej, szacunkiem.</w:t>
      </w:r>
    </w:p>
    <w:p w:rsidR="00153618" w:rsidRDefault="00153618" w:rsidP="00153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>Poddać sukę zabiegowi sterylizacji, a psa kastracji, maksymalnie do 8 tygodni od momentu adopcji, pod rygorem odebrania zwierzęcia, chyba, że wystąpią nieprzewidziane okoliczności uniemożliwiające wykonanie zabiegu, lub zwierzę jest za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łode na wykonanie tego zabiegu.</w:t>
      </w:r>
    </w:p>
    <w:p w:rsidR="00153618" w:rsidRPr="00200053" w:rsidRDefault="00153618" w:rsidP="001536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200053">
        <w:rPr>
          <w:rFonts w:ascii="Times New Roman" w:hAnsi="Times New Roman"/>
          <w:b/>
          <w:bCs/>
          <w:color w:val="000000"/>
          <w:sz w:val="24"/>
          <w:szCs w:val="24"/>
        </w:rPr>
        <w:t>obowiązuje się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00053">
        <w:rPr>
          <w:rFonts w:ascii="Times New Roman" w:hAnsi="Times New Roman"/>
          <w:b/>
          <w:color w:val="000000"/>
          <w:sz w:val="24"/>
          <w:szCs w:val="24"/>
        </w:rPr>
        <w:t>że nie pozbędę się, nie sprzedam, nie porzucę, nie oddam zwierzęcia osobom trzecim.</w:t>
      </w:r>
    </w:p>
    <w:p w:rsidR="00153618" w:rsidRDefault="00153618" w:rsidP="001536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>Oświadczam, że jestem świadomy(a) tego, że w razie złego traktowania zwierzęcia grozi mi odpow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iedzialność karna na podstawie u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21 sierpnia 1997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zwierząt </w:t>
      </w:r>
      <w:r w:rsidRPr="00763D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40CB0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D40CB0">
        <w:rPr>
          <w:rFonts w:ascii="Times New Roman" w:hAnsi="Times New Roman"/>
          <w:sz w:val="24"/>
          <w:szCs w:val="24"/>
        </w:rPr>
        <w:t>Dz. U</w:t>
      </w:r>
      <w:r>
        <w:rPr>
          <w:rFonts w:ascii="Times New Roman" w:hAnsi="Times New Roman"/>
          <w:sz w:val="24"/>
          <w:szCs w:val="24"/>
        </w:rPr>
        <w:t xml:space="preserve">. 2013r. poz. 856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53618" w:rsidRDefault="00153618" w:rsidP="00153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618" w:rsidRPr="00D40CB0" w:rsidRDefault="00153618" w:rsidP="001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153618" w:rsidRPr="00763D25" w:rsidTr="00315863">
        <w:trPr>
          <w:tblCellSpacing w:w="15" w:type="dxa"/>
        </w:trPr>
        <w:tc>
          <w:tcPr>
            <w:tcW w:w="2500" w:type="pct"/>
            <w:vAlign w:val="center"/>
          </w:tcPr>
          <w:p w:rsidR="00153618" w:rsidRPr="00763D25" w:rsidRDefault="00153618" w:rsidP="00315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</w:t>
            </w:r>
            <w:r w:rsidRPr="00763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miejscowość, data </w:t>
            </w:r>
          </w:p>
        </w:tc>
        <w:tc>
          <w:tcPr>
            <w:tcW w:w="2500" w:type="pct"/>
            <w:vAlign w:val="center"/>
          </w:tcPr>
          <w:p w:rsidR="00153618" w:rsidRPr="00763D25" w:rsidRDefault="00153618" w:rsidP="00315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3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............................................................</w:t>
            </w:r>
            <w:r w:rsidRPr="00763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podpis </w:t>
            </w:r>
            <w:r w:rsidRPr="00763D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Adoptującego</w:t>
            </w:r>
          </w:p>
        </w:tc>
      </w:tr>
    </w:tbl>
    <w:p w:rsidR="00186C45" w:rsidRDefault="00153618"/>
    <w:sectPr w:rsidR="00186C45" w:rsidSect="007166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4D7"/>
    <w:multiLevelType w:val="multilevel"/>
    <w:tmpl w:val="108A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3618"/>
    <w:rsid w:val="00125886"/>
    <w:rsid w:val="00153618"/>
    <w:rsid w:val="009717B6"/>
    <w:rsid w:val="0098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5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2014-05-16T09:44:00Z</dcterms:created>
  <dcterms:modified xsi:type="dcterms:W3CDTF">2014-05-16T09:46:00Z</dcterms:modified>
</cp:coreProperties>
</file>