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B6" w:rsidRDefault="00AA277E" w:rsidP="00AA277E">
      <w:pPr>
        <w:pStyle w:val="Bezodstpw"/>
        <w:jc w:val="center"/>
      </w:pPr>
      <w:r>
        <w:t xml:space="preserve">                                                                                Załącznik nr </w:t>
      </w:r>
      <w:r w:rsidR="00D71EA3">
        <w:t>3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Do uchwały nr…………………………….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     Rady Miasta Skarżyska – Kamiennej</w:t>
      </w:r>
    </w:p>
    <w:p w:rsidR="00AA277E" w:rsidRDefault="00AA277E" w:rsidP="00AA277E">
      <w:pPr>
        <w:pStyle w:val="Bezodstpw"/>
        <w:jc w:val="center"/>
      </w:pPr>
      <w:r>
        <w:t xml:space="preserve">                                                                                                                 z  dnia ………………………………… …..</w:t>
      </w:r>
    </w:p>
    <w:p w:rsidR="00AA277E" w:rsidRDefault="00AA277E" w:rsidP="00AA277E">
      <w:pPr>
        <w:pStyle w:val="Bezodstpw"/>
        <w:jc w:val="center"/>
      </w:pP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>Uprawni</w:t>
      </w:r>
      <w:r w:rsidR="00D71EA3">
        <w:rPr>
          <w:b/>
        </w:rPr>
        <w:t xml:space="preserve">eni do korzystania z </w:t>
      </w:r>
      <w:r>
        <w:rPr>
          <w:b/>
        </w:rPr>
        <w:t xml:space="preserve"> </w:t>
      </w:r>
      <w:r w:rsidR="00D71EA3">
        <w:rPr>
          <w:b/>
        </w:rPr>
        <w:t xml:space="preserve">ulgowych </w:t>
      </w:r>
      <w:r>
        <w:rPr>
          <w:b/>
        </w:rPr>
        <w:t>przejazdów w komunikacji miejskiej</w:t>
      </w:r>
    </w:p>
    <w:p w:rsidR="00AA277E" w:rsidRDefault="00AA277E" w:rsidP="00AA277E">
      <w:pPr>
        <w:pStyle w:val="Bezodstpw"/>
        <w:jc w:val="center"/>
        <w:rPr>
          <w:b/>
        </w:rPr>
      </w:pPr>
      <w:r>
        <w:rPr>
          <w:b/>
        </w:rPr>
        <w:t xml:space="preserve"> w Skarżysku-Kamiennej oraz sposób dokumentowania uprawnień</w:t>
      </w:r>
      <w:r w:rsidR="00F65A0F">
        <w:rPr>
          <w:b/>
        </w:rPr>
        <w:t xml:space="preserve"> / ulga gminna/</w:t>
      </w:r>
    </w:p>
    <w:p w:rsidR="00AA277E" w:rsidRDefault="00AA277E" w:rsidP="00AA277E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017"/>
        <w:gridCol w:w="4785"/>
      </w:tblGrid>
      <w:tr w:rsidR="00F60241" w:rsidTr="005465B9">
        <w:tc>
          <w:tcPr>
            <w:tcW w:w="486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17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785" w:type="dxa"/>
          </w:tcPr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F60241" w:rsidRDefault="00F60241" w:rsidP="00AA277E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F60241" w:rsidTr="005465B9">
        <w:tc>
          <w:tcPr>
            <w:tcW w:w="486" w:type="dxa"/>
          </w:tcPr>
          <w:p w:rsidR="00F60241" w:rsidRPr="00D71EA3" w:rsidRDefault="00F60241" w:rsidP="00AA277E">
            <w:pPr>
              <w:pStyle w:val="Bezodstpw"/>
              <w:jc w:val="center"/>
            </w:pPr>
            <w:r w:rsidRPr="00D71EA3">
              <w:t>1.</w:t>
            </w:r>
          </w:p>
        </w:tc>
        <w:tc>
          <w:tcPr>
            <w:tcW w:w="4017" w:type="dxa"/>
          </w:tcPr>
          <w:p w:rsidR="00F60241" w:rsidRPr="00F60241" w:rsidRDefault="00D71EA3" w:rsidP="00F60241">
            <w:pPr>
              <w:pStyle w:val="Bezodstpw"/>
            </w:pPr>
            <w:r>
              <w:t>Dzieci w wieku od 4 lat do rozpoczęcia nauki w szkole podstawowej</w:t>
            </w:r>
          </w:p>
        </w:tc>
        <w:tc>
          <w:tcPr>
            <w:tcW w:w="4785" w:type="dxa"/>
          </w:tcPr>
          <w:p w:rsidR="00F60241" w:rsidRPr="00F60241" w:rsidRDefault="00D71EA3" w:rsidP="00F60241">
            <w:pPr>
              <w:pStyle w:val="Bezodstpw"/>
            </w:pPr>
            <w:r>
              <w:t>Dokument stwierdzający wiek dziecka</w:t>
            </w:r>
          </w:p>
        </w:tc>
      </w:tr>
      <w:tr w:rsidR="00F60241" w:rsidTr="005465B9">
        <w:tc>
          <w:tcPr>
            <w:tcW w:w="486" w:type="dxa"/>
          </w:tcPr>
          <w:p w:rsidR="00F60241" w:rsidRPr="00D1378B" w:rsidRDefault="00F60241" w:rsidP="00AA277E">
            <w:pPr>
              <w:pStyle w:val="Bezodstpw"/>
              <w:jc w:val="center"/>
            </w:pPr>
            <w:r w:rsidRPr="00D1378B">
              <w:t>2.</w:t>
            </w:r>
          </w:p>
        </w:tc>
        <w:tc>
          <w:tcPr>
            <w:tcW w:w="4017" w:type="dxa"/>
          </w:tcPr>
          <w:p w:rsidR="00F60241" w:rsidRPr="00D1378B" w:rsidRDefault="00272FBE" w:rsidP="00F60241">
            <w:pPr>
              <w:pStyle w:val="Bezodstpw"/>
            </w:pPr>
            <w:r>
              <w:t xml:space="preserve">Dzieci i młodzież szkolna do ukończenia 24 roku życia </w:t>
            </w:r>
          </w:p>
        </w:tc>
        <w:tc>
          <w:tcPr>
            <w:tcW w:w="4785" w:type="dxa"/>
          </w:tcPr>
          <w:p w:rsidR="00F60241" w:rsidRPr="00D1378B" w:rsidRDefault="00272FBE" w:rsidP="00D1378B">
            <w:pPr>
              <w:pStyle w:val="Bezodstpw"/>
            </w:pPr>
            <w:r>
              <w:t>Legitymacja szkolna</w:t>
            </w:r>
          </w:p>
        </w:tc>
      </w:tr>
      <w:tr w:rsidR="00F60241" w:rsidRPr="00D1378B" w:rsidTr="005465B9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3.</w:t>
            </w:r>
          </w:p>
        </w:tc>
        <w:tc>
          <w:tcPr>
            <w:tcW w:w="4017" w:type="dxa"/>
          </w:tcPr>
          <w:p w:rsidR="00F60241" w:rsidRPr="00D1378B" w:rsidRDefault="00272FBE" w:rsidP="00272FBE">
            <w:pPr>
              <w:pStyle w:val="Bezodstpw"/>
            </w:pPr>
            <w:r>
              <w:t>Emeryci i renciści oraz niepełnosprawni                       w stopniu umiarkowanym</w:t>
            </w:r>
            <w:r w:rsidR="002F468E">
              <w:t xml:space="preserve"> lub lekkim przed ukończeniem 70</w:t>
            </w:r>
            <w:r>
              <w:t xml:space="preserve"> r</w:t>
            </w:r>
            <w:r w:rsidR="002F468E">
              <w:t xml:space="preserve">oku życia nie pozostający   </w:t>
            </w:r>
            <w:r>
              <w:t xml:space="preserve"> w stosunku pracy powodującym zawieszenie</w:t>
            </w:r>
          </w:p>
        </w:tc>
        <w:tc>
          <w:tcPr>
            <w:tcW w:w="4785" w:type="dxa"/>
          </w:tcPr>
          <w:p w:rsidR="00F60241" w:rsidRPr="00D1378B" w:rsidRDefault="00272FBE" w:rsidP="00B13848">
            <w:pPr>
              <w:pStyle w:val="Bezodstpw"/>
            </w:pPr>
            <w:r>
              <w:t xml:space="preserve">Dowód osobisty lub inny dokument </w:t>
            </w:r>
            <w:r w:rsidR="00B13848">
              <w:t>potwierdzający tożsamość pasażera oraz legitymacja emeryta , rencisty.  Legitymacja osoby niepełnosprawnej z określeniem  umiarkowanego lub lekkiego stopnia niepełnosprawności.</w:t>
            </w:r>
          </w:p>
        </w:tc>
      </w:tr>
      <w:tr w:rsidR="00F60241" w:rsidRPr="00D1378B" w:rsidTr="005465B9">
        <w:tc>
          <w:tcPr>
            <w:tcW w:w="486" w:type="dxa"/>
          </w:tcPr>
          <w:p w:rsidR="00F60241" w:rsidRPr="00D1378B" w:rsidRDefault="00D1378B" w:rsidP="00AA277E">
            <w:pPr>
              <w:pStyle w:val="Bezodstpw"/>
              <w:jc w:val="center"/>
            </w:pPr>
            <w:r w:rsidRPr="00D1378B">
              <w:t>4.</w:t>
            </w:r>
          </w:p>
        </w:tc>
        <w:tc>
          <w:tcPr>
            <w:tcW w:w="4017" w:type="dxa"/>
          </w:tcPr>
          <w:p w:rsidR="00F60241" w:rsidRPr="00D1378B" w:rsidRDefault="00B13848" w:rsidP="00D1378B">
            <w:pPr>
              <w:pStyle w:val="Bezodstpw"/>
            </w:pPr>
            <w:r>
              <w:t>Osoby otrzymujące zasiłki lub świadczenia przedemerytalne z właściwych organów na terenie Skarżyska -Kamiennej</w:t>
            </w:r>
          </w:p>
        </w:tc>
        <w:tc>
          <w:tcPr>
            <w:tcW w:w="4785" w:type="dxa"/>
          </w:tcPr>
          <w:p w:rsidR="00F60241" w:rsidRPr="00D1378B" w:rsidRDefault="00B13848" w:rsidP="00D1378B">
            <w:pPr>
              <w:pStyle w:val="Bezodstpw"/>
            </w:pPr>
            <w:r>
              <w:t>Dowód osobisty i dokument wydany przez właściwe organy o pobieraniu zasiłku lub świadczenia przedemerytalnego</w:t>
            </w:r>
          </w:p>
        </w:tc>
      </w:tr>
    </w:tbl>
    <w:p w:rsidR="004A473D" w:rsidRDefault="004A473D" w:rsidP="004A473D">
      <w:pPr>
        <w:pStyle w:val="Bezodstpw"/>
        <w:jc w:val="center"/>
        <w:rPr>
          <w:b/>
        </w:rPr>
      </w:pPr>
    </w:p>
    <w:p w:rsidR="004A473D" w:rsidRDefault="004A473D" w:rsidP="004A473D">
      <w:pPr>
        <w:pStyle w:val="Bezodstpw"/>
        <w:jc w:val="center"/>
        <w:rPr>
          <w:b/>
        </w:rPr>
      </w:pP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>Uprawnieni do korzystania z biletów socjalnych w komunikacji miejskiej</w:t>
      </w: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 xml:space="preserve"> w Skarżysku-Kamiennej oraz sposób dokumentowania uprawnień</w:t>
      </w:r>
    </w:p>
    <w:p w:rsidR="004A473D" w:rsidRDefault="004A473D" w:rsidP="004A473D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017"/>
        <w:gridCol w:w="4785"/>
      </w:tblGrid>
      <w:tr w:rsidR="004A473D" w:rsidTr="005465B9">
        <w:tc>
          <w:tcPr>
            <w:tcW w:w="486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17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785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4A473D" w:rsidTr="005465B9">
        <w:tc>
          <w:tcPr>
            <w:tcW w:w="486" w:type="dxa"/>
          </w:tcPr>
          <w:p w:rsidR="004A473D" w:rsidRPr="00D71EA3" w:rsidRDefault="004A473D" w:rsidP="00C87564">
            <w:pPr>
              <w:pStyle w:val="Bezodstpw"/>
              <w:jc w:val="center"/>
            </w:pPr>
            <w:r w:rsidRPr="00D71EA3">
              <w:t>1.</w:t>
            </w:r>
          </w:p>
        </w:tc>
        <w:tc>
          <w:tcPr>
            <w:tcW w:w="4017" w:type="dxa"/>
          </w:tcPr>
          <w:p w:rsidR="004A473D" w:rsidRPr="00F60241" w:rsidRDefault="004A473D" w:rsidP="00C87564">
            <w:pPr>
              <w:pStyle w:val="Bezodstpw"/>
            </w:pPr>
            <w:r>
              <w:t xml:space="preserve">Osoby, które ukończyły 70 rok życia a nie przekroczyły 75 roku –na terenie miasta </w:t>
            </w:r>
          </w:p>
        </w:tc>
        <w:tc>
          <w:tcPr>
            <w:tcW w:w="4785" w:type="dxa"/>
          </w:tcPr>
          <w:p w:rsidR="004A473D" w:rsidRPr="00F60241" w:rsidRDefault="004A473D" w:rsidP="00C87564">
            <w:pPr>
              <w:pStyle w:val="Bezodstpw"/>
            </w:pPr>
            <w:r>
              <w:t>Dowód osobisty</w:t>
            </w:r>
          </w:p>
        </w:tc>
      </w:tr>
    </w:tbl>
    <w:p w:rsidR="004A473D" w:rsidRDefault="004A473D" w:rsidP="004A473D">
      <w:pPr>
        <w:pStyle w:val="Bezodstpw"/>
        <w:jc w:val="center"/>
        <w:rPr>
          <w:b/>
        </w:rPr>
      </w:pP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>Uprawnieni do korzystania z ulgowych przejazdów w komunikacji miejskiej</w:t>
      </w:r>
    </w:p>
    <w:p w:rsidR="004A473D" w:rsidRDefault="004A473D" w:rsidP="004A473D">
      <w:pPr>
        <w:pStyle w:val="Bezodstpw"/>
        <w:jc w:val="center"/>
        <w:rPr>
          <w:b/>
        </w:rPr>
      </w:pPr>
      <w:r>
        <w:rPr>
          <w:b/>
        </w:rPr>
        <w:t>dla pracowników MKS w Skarżysku-Kamiennej Spó</w:t>
      </w:r>
      <w:r w:rsidR="00315650">
        <w:rPr>
          <w:b/>
        </w:rPr>
        <w:t>ł</w:t>
      </w:r>
      <w:r>
        <w:rPr>
          <w:b/>
        </w:rPr>
        <w:t>ka z o.o.</w:t>
      </w:r>
      <w:r w:rsidR="00F65A0F">
        <w:rPr>
          <w:b/>
        </w:rPr>
        <w:t xml:space="preserve"> </w:t>
      </w:r>
      <w:r>
        <w:rPr>
          <w:b/>
        </w:rPr>
        <w:t>oraz sposób dokumentowania uprawnień</w:t>
      </w:r>
    </w:p>
    <w:p w:rsidR="004A473D" w:rsidRDefault="004A473D" w:rsidP="004A473D">
      <w:pPr>
        <w:pStyle w:val="Bezodstpw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86"/>
        <w:gridCol w:w="4017"/>
        <w:gridCol w:w="4785"/>
      </w:tblGrid>
      <w:tr w:rsidR="004A473D" w:rsidTr="005465B9">
        <w:tc>
          <w:tcPr>
            <w:tcW w:w="486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17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Osoby uprawnione</w:t>
            </w:r>
          </w:p>
        </w:tc>
        <w:tc>
          <w:tcPr>
            <w:tcW w:w="4785" w:type="dxa"/>
          </w:tcPr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Podstawa uprawnienia</w:t>
            </w:r>
          </w:p>
          <w:p w:rsidR="004A473D" w:rsidRDefault="004A473D" w:rsidP="00C8756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/dokument poświadczający uprawnienia/</w:t>
            </w:r>
          </w:p>
        </w:tc>
      </w:tr>
      <w:tr w:rsidR="004A473D" w:rsidRPr="005465B9" w:rsidTr="005465B9">
        <w:tc>
          <w:tcPr>
            <w:tcW w:w="486" w:type="dxa"/>
          </w:tcPr>
          <w:p w:rsidR="004A473D" w:rsidRPr="005465B9" w:rsidRDefault="004A473D" w:rsidP="00C87564">
            <w:pPr>
              <w:pStyle w:val="Bezodstpw"/>
              <w:jc w:val="center"/>
            </w:pPr>
            <w:r w:rsidRPr="005465B9">
              <w:t>1.</w:t>
            </w:r>
          </w:p>
        </w:tc>
        <w:tc>
          <w:tcPr>
            <w:tcW w:w="4017" w:type="dxa"/>
          </w:tcPr>
          <w:p w:rsidR="004A473D" w:rsidRPr="005465B9" w:rsidRDefault="005465B9" w:rsidP="00C87564">
            <w:pPr>
              <w:pStyle w:val="Bezodstpw"/>
            </w:pPr>
            <w:r w:rsidRPr="005465B9">
              <w:t>Pracownicy etatowi , emeryci, renciśc</w:t>
            </w:r>
            <w:r w:rsidR="00315650">
              <w:t>i MKS w Skarżysku-Kamiennej Spół</w:t>
            </w:r>
            <w:r w:rsidRPr="005465B9">
              <w:t>ka z o.o.</w:t>
            </w:r>
            <w:r>
              <w:t xml:space="preserve"> oraz członkowie ich rodzin</w:t>
            </w:r>
          </w:p>
        </w:tc>
        <w:tc>
          <w:tcPr>
            <w:tcW w:w="4785" w:type="dxa"/>
          </w:tcPr>
          <w:p w:rsidR="004A473D" w:rsidRPr="005465B9" w:rsidRDefault="00315650" w:rsidP="00C87564">
            <w:pPr>
              <w:pStyle w:val="Bezodstpw"/>
            </w:pPr>
            <w:r>
              <w:t>Zakładowy Ukł</w:t>
            </w:r>
            <w:r w:rsidR="005465B9">
              <w:t>ad Zbiorowy Pracy dla pracowników MKS w Skarżysku –Kamiennej Spółka z o.o.</w:t>
            </w:r>
          </w:p>
        </w:tc>
      </w:tr>
    </w:tbl>
    <w:p w:rsidR="004A473D" w:rsidRPr="00AA277E" w:rsidRDefault="004A473D" w:rsidP="004A473D">
      <w:pPr>
        <w:pStyle w:val="Bezodstpw"/>
        <w:jc w:val="center"/>
        <w:rPr>
          <w:b/>
        </w:rPr>
      </w:pPr>
    </w:p>
    <w:p w:rsidR="00AA277E" w:rsidRPr="00AA277E" w:rsidRDefault="00AA277E" w:rsidP="00AA277E">
      <w:pPr>
        <w:pStyle w:val="Bezodstpw"/>
        <w:jc w:val="center"/>
        <w:rPr>
          <w:b/>
        </w:rPr>
      </w:pPr>
    </w:p>
    <w:sectPr w:rsidR="00AA277E" w:rsidRPr="00AA277E" w:rsidSect="00E6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A277E"/>
    <w:rsid w:val="00272FBE"/>
    <w:rsid w:val="002F468E"/>
    <w:rsid w:val="00315650"/>
    <w:rsid w:val="00323176"/>
    <w:rsid w:val="004A473D"/>
    <w:rsid w:val="00535BF6"/>
    <w:rsid w:val="005465B9"/>
    <w:rsid w:val="005A1624"/>
    <w:rsid w:val="0068208C"/>
    <w:rsid w:val="00A64FB2"/>
    <w:rsid w:val="00AA277E"/>
    <w:rsid w:val="00B13848"/>
    <w:rsid w:val="00CC7A11"/>
    <w:rsid w:val="00CF784F"/>
    <w:rsid w:val="00D1378B"/>
    <w:rsid w:val="00D71EA3"/>
    <w:rsid w:val="00D90520"/>
    <w:rsid w:val="00E643B6"/>
    <w:rsid w:val="00F60241"/>
    <w:rsid w:val="00F6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277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6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witkowsky</dc:creator>
  <cp:keywords/>
  <dc:description/>
  <cp:lastModifiedBy>uzytkownik</cp:lastModifiedBy>
  <cp:revision>2</cp:revision>
  <cp:lastPrinted>2012-04-11T06:38:00Z</cp:lastPrinted>
  <dcterms:created xsi:type="dcterms:W3CDTF">2012-04-11T12:36:00Z</dcterms:created>
  <dcterms:modified xsi:type="dcterms:W3CDTF">2012-04-11T12:36:00Z</dcterms:modified>
</cp:coreProperties>
</file>