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7F" w:rsidRDefault="0055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C7F" w:rsidRDefault="00145212">
      <w:pPr>
        <w:pStyle w:val="Tytu"/>
        <w:tabs>
          <w:tab w:val="center" w:pos="4536"/>
          <w:tab w:val="left" w:pos="7200"/>
        </w:tabs>
        <w:rPr>
          <w:b w:val="0"/>
          <w:sz w:val="24"/>
          <w:szCs w:val="24"/>
        </w:rPr>
      </w:pPr>
      <w:r>
        <w:rPr>
          <w:sz w:val="24"/>
          <w:szCs w:val="24"/>
        </w:rPr>
        <w:tab/>
        <w:t>UCHWAŁA NR  ………….</w:t>
      </w:r>
      <w:r>
        <w:rPr>
          <w:sz w:val="24"/>
          <w:szCs w:val="24"/>
        </w:rPr>
        <w:tab/>
        <w:t>(projekt)</w:t>
      </w:r>
    </w:p>
    <w:p w:rsidR="00553C7F" w:rsidRDefault="00145212">
      <w:pPr>
        <w:pStyle w:val="Tytu"/>
        <w:rPr>
          <w:sz w:val="24"/>
          <w:szCs w:val="24"/>
        </w:rPr>
      </w:pPr>
      <w:r>
        <w:rPr>
          <w:sz w:val="24"/>
          <w:szCs w:val="24"/>
        </w:rPr>
        <w:t>RADY MIASTA SKARŻYSKA – KAMIENNEJ</w:t>
      </w:r>
    </w:p>
    <w:p w:rsidR="00553C7F" w:rsidRDefault="0058055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z dnia ….………………..2016 </w:t>
      </w:r>
      <w:r w:rsidR="00145212">
        <w:rPr>
          <w:rFonts w:ascii="Times New Roman" w:hAnsi="Times New Roman" w:cs="Times New Roman"/>
          <w:b/>
          <w:sz w:val="24"/>
          <w:szCs w:val="24"/>
        </w:rPr>
        <w:t>r.</w:t>
      </w:r>
    </w:p>
    <w:p w:rsidR="00553C7F" w:rsidRDefault="00553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C7F" w:rsidRDefault="00553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C7F" w:rsidRDefault="00553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C7F" w:rsidRDefault="001452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uchwalenia Rocznego Programu Współpracy Miasta Skarżyska-Kamiennej                               </w:t>
      </w:r>
    </w:p>
    <w:p w:rsidR="00553C7F" w:rsidRDefault="00145212">
      <w:pPr>
        <w:spacing w:after="0" w:line="240" w:lineRule="auto"/>
        <w:ind w:left="1416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organizacjami pozarządowymi </w:t>
      </w:r>
      <w:r w:rsidR="004A28DE">
        <w:rPr>
          <w:rFonts w:ascii="Times New Roman" w:hAnsi="Times New Roman" w:cs="Times New Roman"/>
          <w:b/>
          <w:bCs/>
          <w:sz w:val="24"/>
          <w:szCs w:val="24"/>
        </w:rPr>
        <w:t xml:space="preserve">oraz innymi podmiotami prowadzącymi  </w:t>
      </w:r>
      <w:r>
        <w:rPr>
          <w:rFonts w:ascii="Times New Roman" w:hAnsi="Times New Roman" w:cs="Times New Roman"/>
          <w:b/>
          <w:bCs/>
          <w:sz w:val="24"/>
          <w:szCs w:val="24"/>
        </w:rPr>
        <w:t>działal</w:t>
      </w:r>
      <w:r w:rsidR="00580553">
        <w:rPr>
          <w:rFonts w:ascii="Times New Roman" w:hAnsi="Times New Roman" w:cs="Times New Roman"/>
          <w:b/>
          <w:bCs/>
          <w:sz w:val="24"/>
          <w:szCs w:val="24"/>
        </w:rPr>
        <w:t>ność pożytku publicznego na 2017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:rsidR="00553C7F" w:rsidRDefault="0055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C7F" w:rsidRDefault="0055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7F" w:rsidRDefault="00553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7F" w:rsidRDefault="00145212">
      <w:pPr>
        <w:pStyle w:val="Tretekst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r w:rsidR="00580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53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Dz.U</w:t>
      </w:r>
      <w:proofErr w:type="spellEnd"/>
      <w:r w:rsidR="00580553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. 2016 poz. </w:t>
      </w:r>
      <w:r w:rsidR="00580553" w:rsidRPr="00580553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446</w:t>
      </w:r>
      <w:r>
        <w:rPr>
          <w:rFonts w:ascii="Times New Roman" w:hAnsi="Times New Roman" w:cs="Times New Roman"/>
          <w:sz w:val="24"/>
          <w:szCs w:val="24"/>
        </w:rPr>
        <w:t>.) oraz art. 5a ust. 1 ustawy z dnia  24 kwietnia 2003 r. o działalności pożytku publicznego                        i</w:t>
      </w:r>
      <w:r w:rsidR="00580553">
        <w:rPr>
          <w:rFonts w:ascii="Times New Roman" w:hAnsi="Times New Roman" w:cs="Times New Roman"/>
          <w:sz w:val="24"/>
          <w:szCs w:val="24"/>
        </w:rPr>
        <w:t xml:space="preserve"> o wolontariacie  ( </w:t>
      </w:r>
      <w:proofErr w:type="spellStart"/>
      <w:r w:rsidR="0058055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580553">
        <w:rPr>
          <w:rFonts w:ascii="Times New Roman" w:hAnsi="Times New Roman" w:cs="Times New Roman"/>
          <w:sz w:val="24"/>
          <w:szCs w:val="24"/>
        </w:rPr>
        <w:t>. z 2016</w:t>
      </w:r>
      <w:r w:rsidR="008B13F5">
        <w:rPr>
          <w:rFonts w:ascii="Times New Roman" w:hAnsi="Times New Roman" w:cs="Times New Roman"/>
          <w:sz w:val="24"/>
          <w:szCs w:val="24"/>
        </w:rPr>
        <w:t xml:space="preserve"> poz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0553">
        <w:rPr>
          <w:rFonts w:ascii="Times New Roman" w:hAnsi="Times New Roman" w:cs="Times New Roman"/>
          <w:sz w:val="24"/>
          <w:szCs w:val="24"/>
        </w:rPr>
        <w:t>239</w:t>
      </w:r>
      <w:r>
        <w:rPr>
          <w:rFonts w:ascii="Times New Roman" w:hAnsi="Times New Roman" w:cs="Times New Roman"/>
          <w:sz w:val="24"/>
          <w:szCs w:val="24"/>
        </w:rPr>
        <w:t xml:space="preserve"> ze zm.) Rada Miasta Skarżyska-Kamiennej uchwala, co następuje:</w:t>
      </w:r>
    </w:p>
    <w:p w:rsidR="00553C7F" w:rsidRDefault="00553C7F">
      <w:pPr>
        <w:pStyle w:val="Tretekstu"/>
        <w:rPr>
          <w:szCs w:val="24"/>
        </w:rPr>
      </w:pPr>
    </w:p>
    <w:p w:rsidR="00553C7F" w:rsidRDefault="0014521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§1  </w:t>
      </w:r>
      <w:r>
        <w:rPr>
          <w:rFonts w:ascii="Times New Roman" w:hAnsi="Times New Roman" w:cs="Times New Roman"/>
          <w:sz w:val="24"/>
          <w:szCs w:val="24"/>
        </w:rPr>
        <w:t xml:space="preserve">Uchwala się Program Współpracy Miasta Skarżyska-Kamiennej z organizacjami pozarządowymi oraz  innymi podmiotami prowadzącymi działalność pożytku publicznego, określonymi szczegółowo w art. 3 </w:t>
      </w:r>
      <w:r w:rsidR="004A28DE">
        <w:rPr>
          <w:rFonts w:ascii="Times New Roman" w:hAnsi="Times New Roman" w:cs="Times New Roman"/>
          <w:sz w:val="24"/>
          <w:szCs w:val="24"/>
        </w:rPr>
        <w:t>ust 3</w:t>
      </w:r>
      <w:r>
        <w:rPr>
          <w:rFonts w:ascii="Times New Roman" w:hAnsi="Times New Roman" w:cs="Times New Roman"/>
          <w:sz w:val="24"/>
          <w:szCs w:val="24"/>
        </w:rPr>
        <w:t xml:space="preserve"> ustawy o działalności pożytku publiczn</w:t>
      </w:r>
      <w:r w:rsidR="00580553">
        <w:rPr>
          <w:rFonts w:ascii="Times New Roman" w:hAnsi="Times New Roman" w:cs="Times New Roman"/>
          <w:sz w:val="24"/>
          <w:szCs w:val="24"/>
        </w:rPr>
        <w:t>ego i o wolontariacie,  na  2017</w:t>
      </w:r>
      <w:r>
        <w:rPr>
          <w:rFonts w:ascii="Times New Roman" w:hAnsi="Times New Roman" w:cs="Times New Roman"/>
          <w:sz w:val="24"/>
          <w:szCs w:val="24"/>
        </w:rPr>
        <w:t xml:space="preserve"> rok, który stanowi  załącznik  do  niniejszej uchwały.   </w:t>
      </w:r>
    </w:p>
    <w:p w:rsidR="00553C7F" w:rsidRDefault="00553C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3C7F" w:rsidRDefault="0014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Wykonanie uchwały powierza się Prezydentowi Miasta Skarżyska – Kamiennej.</w:t>
      </w:r>
    </w:p>
    <w:p w:rsidR="00553C7F" w:rsidRDefault="00553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C7F" w:rsidRDefault="0014521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3C7F" w:rsidRDefault="00553C7F">
      <w:pPr>
        <w:spacing w:after="0" w:line="240" w:lineRule="auto"/>
      </w:pPr>
    </w:p>
    <w:p w:rsidR="00553C7F" w:rsidRDefault="00553C7F">
      <w:pPr>
        <w:spacing w:after="0" w:line="240" w:lineRule="auto"/>
      </w:pPr>
    </w:p>
    <w:p w:rsidR="00553C7F" w:rsidRDefault="00553C7F">
      <w:pPr>
        <w:spacing w:after="0" w:line="240" w:lineRule="auto"/>
      </w:pPr>
    </w:p>
    <w:p w:rsidR="00553C7F" w:rsidRDefault="00145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Przewodniczący Rady Miasta</w:t>
      </w:r>
    </w:p>
    <w:p w:rsidR="00553C7F" w:rsidRDefault="00145212">
      <w:pPr>
        <w:spacing w:after="0"/>
        <w:ind w:left="4956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Leszek Golik</w:t>
      </w: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553C7F">
      <w:pPr>
        <w:spacing w:after="0"/>
        <w:ind w:left="4956"/>
      </w:pPr>
    </w:p>
    <w:p w:rsidR="00553C7F" w:rsidRDefault="00145212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553C7F" w:rsidRDefault="00553C7F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C7F" w:rsidRDefault="00145212">
      <w:pPr>
        <w:pStyle w:val="Nagwek2"/>
        <w:spacing w:line="240" w:lineRule="auto"/>
        <w:jc w:val="both"/>
        <w:rPr>
          <w:b w:val="0"/>
          <w:szCs w:val="24"/>
          <w:lang w:eastAsia="ar-SA"/>
        </w:rPr>
      </w:pPr>
      <w:r>
        <w:rPr>
          <w:szCs w:val="24"/>
        </w:rPr>
        <w:tab/>
      </w:r>
      <w:r>
        <w:rPr>
          <w:szCs w:val="24"/>
          <w:lang w:eastAsia="ar-SA"/>
        </w:rPr>
        <w:t xml:space="preserve"> </w:t>
      </w:r>
    </w:p>
    <w:p w:rsidR="00553C7F" w:rsidRDefault="00145212">
      <w:pPr>
        <w:pStyle w:val="Nagwek2"/>
        <w:spacing w:line="240" w:lineRule="auto"/>
        <w:ind w:firstLine="708"/>
        <w:jc w:val="both"/>
      </w:pPr>
      <w:r>
        <w:rPr>
          <w:rFonts w:ascii="Times New Roman" w:hAnsi="Times New Roman" w:cs="Times New Roman"/>
          <w:b w:val="0"/>
          <w:color w:val="00000A"/>
          <w:sz w:val="24"/>
          <w:szCs w:val="24"/>
          <w:lang w:eastAsia="ar-SA"/>
        </w:rPr>
        <w:t>W wykonaniu postanowień przepisu zawartego w Ustawie z dnia 24 kwietnia 2003 roku                                o działalności pożytku publicznego i o wolontariacie Rada Miasta Skarżyska-Kamiennej uchwala Roczny Program Współpracy Miasta z organizacjami pozarządowymi na rok 201</w:t>
      </w:r>
      <w:r w:rsidR="00580553">
        <w:rPr>
          <w:rFonts w:ascii="Times New Roman" w:hAnsi="Times New Roman" w:cs="Times New Roman"/>
          <w:b w:val="0"/>
          <w:color w:val="00000A"/>
          <w:sz w:val="24"/>
          <w:szCs w:val="24"/>
          <w:lang w:eastAsia="ar-SA"/>
        </w:rPr>
        <w:t>7</w:t>
      </w:r>
      <w:r>
        <w:rPr>
          <w:rFonts w:ascii="Times New Roman" w:hAnsi="Times New Roman" w:cs="Times New Roman"/>
          <w:b w:val="0"/>
          <w:color w:val="00000A"/>
          <w:sz w:val="24"/>
          <w:szCs w:val="24"/>
          <w:lang w:eastAsia="ar-SA"/>
        </w:rPr>
        <w:t xml:space="preserve">. Władze Miasta, kierując się               w swych działaniach zasadą pomocniczości, suwerenności stron,  partnerstwa, efektywności, uczciwej konkurencji i jawności, inicjują i wspierają przedsięwzięcia zwiększające udział mieszkańców w tworzeniu     i realizacji lokalnej polityki społecznej. Wypracowanie płaszczyzny wspólnych działań umożliwia obywatelom bezpośrednie włączenie się w kreowanie polityki społeczno – gospodarczej Miasta. Zapewnia zaspokajanie potrzeb społeczności lokalnej zgodnie z jej wolą. Wzajemny przepływ informacji i nawiązanie merytorycznej współpracy władz miasta z przedstawicielami sektora pozarządowego stwarza korzystny klimat prowadzący do obustronnej edukacji i w konsekwencji do poszerzania obszarów współdziałania. </w:t>
      </w:r>
    </w:p>
    <w:p w:rsidR="00553C7F" w:rsidRDefault="00145212">
      <w:pPr>
        <w:pStyle w:val="Tretekstu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publicznych przy współpracy organizacji pozarządowych jest jednym z elementów efektywnego zarządzania miastem. Jawny i czytelny system przyznawania dotacji na wsparcie realizacji zadań publicznych pozwala na wydatkowanie środków publicznych zgodnie z zasadami uczciwej konkurencji.</w:t>
      </w:r>
    </w:p>
    <w:p w:rsidR="00553C7F" w:rsidRDefault="00145212">
      <w:pPr>
        <w:pStyle w:val="Tretekstu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Przygotowany Program stanowi wyraz zaangażowania obu stron w stworzenie optymalnego planu współpracy. Wskazano w nim: priorytetowe obszary współpracy, formy wspó</w:t>
      </w:r>
      <w:r w:rsidR="00694DC9">
        <w:rPr>
          <w:rFonts w:ascii="Times New Roman" w:hAnsi="Times New Roman" w:cs="Times New Roman"/>
          <w:sz w:val="24"/>
          <w:szCs w:val="24"/>
        </w:rPr>
        <w:t>łpracy, o których mowa w art. 5 ust.2</w:t>
      </w:r>
      <w:r>
        <w:rPr>
          <w:rFonts w:ascii="Times New Roman" w:hAnsi="Times New Roman" w:cs="Times New Roman"/>
          <w:sz w:val="24"/>
          <w:szCs w:val="24"/>
        </w:rPr>
        <w:t xml:space="preserve">, cel główny i cele szczegółowe, zasady współpracy, zakres przedmiotowy, okres i sposób  realizacji programu, wysokość środków przeznaczonych na realizację programu, sposób oceny realizacji programu, informację  o sposobie tworzenia programu oraz o przebiegu konsultacji, tryb powoływania i zasady działania komisji konkursowych do opiniowania ofert w otwartych konkursach. </w:t>
      </w:r>
    </w:p>
    <w:p w:rsidR="00553C7F" w:rsidRDefault="0014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553C7F" w:rsidRDefault="00145212">
      <w:pPr>
        <w:pStyle w:val="WW-Domylnie"/>
        <w:jc w:val="both"/>
        <w:rPr>
          <w:rFonts w:cs="Times New Roman"/>
        </w:rPr>
      </w:pPr>
      <w:r>
        <w:rPr>
          <w:rFonts w:cs="Times New Roman"/>
        </w:rPr>
        <w:tab/>
      </w:r>
    </w:p>
    <w:p w:rsidR="00553C7F" w:rsidRDefault="00553C7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7F" w:rsidRDefault="00553C7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jc w:val="center"/>
        <w:rPr>
          <w:color w:val="00000A"/>
        </w:rPr>
      </w:pPr>
    </w:p>
    <w:p w:rsidR="00553C7F" w:rsidRDefault="00553C7F">
      <w:pPr>
        <w:pStyle w:val="Default"/>
        <w:rPr>
          <w:color w:val="00000A"/>
        </w:rPr>
      </w:pPr>
    </w:p>
    <w:p w:rsidR="00553C7F" w:rsidRDefault="00553C7F">
      <w:pPr>
        <w:tabs>
          <w:tab w:val="left" w:pos="3510"/>
        </w:tabs>
      </w:pPr>
    </w:p>
    <w:sectPr w:rsidR="00553C7F" w:rsidSect="00553C7F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EE"/>
    <w:family w:val="roman"/>
    <w:pitch w:val="variable"/>
    <w:sig w:usb0="00000000" w:usb1="00000000" w:usb2="00000000" w:usb3="00000000" w:csb0="00000000" w:csb1="00000000"/>
  </w:font>
  <w:font w:name="Century Schoolbook"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53C7F"/>
    <w:rsid w:val="000008AF"/>
    <w:rsid w:val="00145212"/>
    <w:rsid w:val="004A28DE"/>
    <w:rsid w:val="00553C7F"/>
    <w:rsid w:val="00580553"/>
    <w:rsid w:val="00694DC9"/>
    <w:rsid w:val="00703253"/>
    <w:rsid w:val="00766C6B"/>
    <w:rsid w:val="008B13F5"/>
    <w:rsid w:val="00B65105"/>
    <w:rsid w:val="00E9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A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B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8B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82084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qFormat/>
    <w:rsid w:val="00B03729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qFormat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qFormat/>
    <w:rsid w:val="00B03729"/>
  </w:style>
  <w:style w:type="character" w:customStyle="1" w:styleId="err">
    <w:name w:val="err"/>
    <w:basedOn w:val="Domylnaczcionkaakapitu"/>
    <w:qFormat/>
    <w:rsid w:val="00B03729"/>
  </w:style>
  <w:style w:type="character" w:customStyle="1" w:styleId="v2b">
    <w:name w:val="v2b"/>
    <w:basedOn w:val="Domylnaczcionkaakapitu"/>
    <w:qFormat/>
    <w:rsid w:val="00B03729"/>
  </w:style>
  <w:style w:type="character" w:customStyle="1" w:styleId="v2">
    <w:name w:val="v2"/>
    <w:basedOn w:val="Domylnaczcionkaakapitu"/>
    <w:qFormat/>
    <w:rsid w:val="00B03729"/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qFormat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70">
    <w:name w:val="Font Style70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qFormat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qFormat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qFormat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qFormat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qFormat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qFormat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qFormat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qFormat/>
    <w:rsid w:val="000E6632"/>
    <w:rPr>
      <w:rFonts w:ascii="Arial" w:hAnsi="Arial" w:cs="Arial"/>
      <w:spacing w:val="0"/>
      <w:sz w:val="18"/>
      <w:szCs w:val="18"/>
    </w:rPr>
  </w:style>
  <w:style w:type="character" w:customStyle="1" w:styleId="FontStyle15">
    <w:name w:val="Font Style15"/>
    <w:basedOn w:val="Domylnaczcionkaakapitu"/>
    <w:uiPriority w:val="99"/>
    <w:qFormat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qFormat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qFormat/>
    <w:rsid w:val="000E6632"/>
    <w:rPr>
      <w:rFonts w:ascii="Calibri" w:hAnsi="Calibri" w:cs="Calibri"/>
      <w:b/>
      <w:bCs/>
      <w:spacing w:val="0"/>
      <w:sz w:val="18"/>
      <w:szCs w:val="18"/>
    </w:rPr>
  </w:style>
  <w:style w:type="character" w:customStyle="1" w:styleId="FontStyle18">
    <w:name w:val="Font Style18"/>
    <w:basedOn w:val="Domylnaczcionkaakapitu"/>
    <w:uiPriority w:val="99"/>
    <w:qFormat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qFormat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qFormat/>
    <w:rsid w:val="000879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99"/>
    <w:qFormat/>
    <w:rsid w:val="00087962"/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Znak">
    <w:name w:val="Tekst podstawowy wcięty Znak"/>
    <w:basedOn w:val="Domylnaczcionkaakapitu"/>
    <w:link w:val="Wcicietrecitekstu"/>
    <w:semiHidden/>
    <w:qFormat/>
    <w:rsid w:val="00087962"/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qFormat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qFormat/>
    <w:rsid w:val="00B3458F"/>
  </w:style>
  <w:style w:type="character" w:customStyle="1" w:styleId="Wyrnienie">
    <w:name w:val="Wyróżnienie"/>
    <w:basedOn w:val="Domylnaczcionkaakapitu"/>
    <w:uiPriority w:val="20"/>
    <w:qFormat/>
    <w:rsid w:val="00B3458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B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8B51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8B51F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8B51F1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B51F1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8B51F1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A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ndard">
    <w:name w:val="standard"/>
    <w:basedOn w:val="Domylnaczcionkaakapitu"/>
    <w:qFormat/>
    <w:rsid w:val="006A74D0"/>
  </w:style>
  <w:style w:type="character" w:customStyle="1" w:styleId="medium">
    <w:name w:val="medium"/>
    <w:basedOn w:val="Domylnaczcionkaakapitu"/>
    <w:qFormat/>
    <w:rsid w:val="006A74D0"/>
  </w:style>
  <w:style w:type="character" w:customStyle="1" w:styleId="big">
    <w:name w:val="big"/>
    <w:basedOn w:val="Domylnaczcionkaakapitu"/>
    <w:qFormat/>
    <w:rsid w:val="006A74D0"/>
  </w:style>
  <w:style w:type="character" w:customStyle="1" w:styleId="articledate">
    <w:name w:val="articledate"/>
    <w:basedOn w:val="Domylnaczcionkaakapitu"/>
    <w:qFormat/>
    <w:rsid w:val="006A74D0"/>
  </w:style>
  <w:style w:type="character" w:customStyle="1" w:styleId="extravote-count">
    <w:name w:val="extravote-count"/>
    <w:basedOn w:val="Domylnaczcionkaakapitu"/>
    <w:qFormat/>
    <w:rsid w:val="00903A1B"/>
  </w:style>
  <w:style w:type="character" w:customStyle="1" w:styleId="created">
    <w:name w:val="created"/>
    <w:basedOn w:val="Domylnaczcionkaakapitu"/>
    <w:qFormat/>
    <w:rsid w:val="00903A1B"/>
  </w:style>
  <w:style w:type="character" w:customStyle="1" w:styleId="comments-vote">
    <w:name w:val="comments-vote"/>
    <w:basedOn w:val="Domylnaczcionkaakapitu"/>
    <w:qFormat/>
    <w:rsid w:val="00903A1B"/>
  </w:style>
  <w:style w:type="character" w:customStyle="1" w:styleId="vote-none">
    <w:name w:val="vote-none"/>
    <w:basedOn w:val="Domylnaczcionkaakapitu"/>
    <w:qFormat/>
    <w:rsid w:val="00903A1B"/>
  </w:style>
  <w:style w:type="character" w:customStyle="1" w:styleId="comment-author">
    <w:name w:val="comment-author"/>
    <w:basedOn w:val="Domylnaczcionkaakapitu"/>
    <w:qFormat/>
    <w:rsid w:val="00903A1B"/>
  </w:style>
  <w:style w:type="character" w:customStyle="1" w:styleId="comment-date">
    <w:name w:val="comment-date"/>
    <w:basedOn w:val="Domylnaczcionkaakapitu"/>
    <w:qFormat/>
    <w:rsid w:val="00903A1B"/>
  </w:style>
  <w:style w:type="character" w:customStyle="1" w:styleId="vote-good">
    <w:name w:val="vote-good"/>
    <w:basedOn w:val="Domylnaczcionkaakapitu"/>
    <w:qFormat/>
    <w:rsid w:val="00903A1B"/>
  </w:style>
  <w:style w:type="character" w:customStyle="1" w:styleId="vote-poor">
    <w:name w:val="vote-poor"/>
    <w:basedOn w:val="Domylnaczcionkaakapitu"/>
    <w:qFormat/>
    <w:rsid w:val="00903A1B"/>
  </w:style>
  <w:style w:type="character" w:customStyle="1" w:styleId="jcldate2">
    <w:name w:val="jcl_date2"/>
    <w:basedOn w:val="Domylnaczcionkaakapitu"/>
    <w:qFormat/>
    <w:rsid w:val="00903A1B"/>
  </w:style>
  <w:style w:type="character" w:customStyle="1" w:styleId="jcldate">
    <w:name w:val="jcl_date"/>
    <w:basedOn w:val="Domylnaczcionkaakapitu"/>
    <w:qFormat/>
    <w:rsid w:val="00903A1B"/>
  </w:style>
  <w:style w:type="character" w:customStyle="1" w:styleId="ListLabel1">
    <w:name w:val="ListLabel 1"/>
    <w:qFormat/>
    <w:rsid w:val="00553C7F"/>
    <w:rPr>
      <w:rFonts w:cs="Courier New"/>
    </w:rPr>
  </w:style>
  <w:style w:type="paragraph" w:styleId="Nagwek">
    <w:name w:val="header"/>
    <w:basedOn w:val="Normalny"/>
    <w:next w:val="Tretekstu"/>
    <w:qFormat/>
    <w:rsid w:val="00553C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8B51F1"/>
    <w:pPr>
      <w:spacing w:after="120"/>
    </w:pPr>
  </w:style>
  <w:style w:type="paragraph" w:styleId="Lista">
    <w:name w:val="List"/>
    <w:basedOn w:val="Tretekstu"/>
    <w:rsid w:val="00553C7F"/>
    <w:rPr>
      <w:rFonts w:cs="Mangal"/>
    </w:rPr>
  </w:style>
  <w:style w:type="paragraph" w:styleId="Podpis">
    <w:name w:val="Signature"/>
    <w:basedOn w:val="Normalny"/>
    <w:rsid w:val="00553C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3C7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5820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icieodgryformularza">
    <w:name w:val="HTML Top of Form"/>
    <w:basedOn w:val="Normalny"/>
    <w:link w:val="ZagicieodgryformularzaZnak"/>
    <w:uiPriority w:val="99"/>
    <w:semiHidden/>
    <w:unhideWhenUsed/>
    <w:qFormat/>
    <w:rsid w:val="00B03729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link w:val="ZagicieoddouformularzaZnak"/>
    <w:uiPriority w:val="99"/>
    <w:semiHidden/>
    <w:unhideWhenUsed/>
    <w:qFormat/>
    <w:rsid w:val="00B03729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western">
    <w:name w:val="western"/>
    <w:basedOn w:val="Normalny"/>
    <w:uiPriority w:val="99"/>
    <w:qFormat/>
    <w:rsid w:val="00AF0B67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qFormat/>
    <w:rsid w:val="000E6632"/>
    <w:pPr>
      <w:widowControl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qFormat/>
    <w:rsid w:val="000E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0E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0E6632"/>
    <w:pPr>
      <w:widowControl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0E6632"/>
    <w:pPr>
      <w:widowControl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0E6632"/>
    <w:pPr>
      <w:widowControl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qFormat/>
    <w:rsid w:val="000E6632"/>
    <w:pPr>
      <w:widowControl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qFormat/>
    <w:rsid w:val="000E6632"/>
    <w:pPr>
      <w:widowControl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qFormat/>
    <w:rsid w:val="000E6632"/>
    <w:pPr>
      <w:widowControl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qFormat/>
    <w:rsid w:val="000E66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qFormat/>
    <w:rsid w:val="000E66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qFormat/>
    <w:rsid w:val="000E66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qFormat/>
    <w:rsid w:val="000E6632"/>
    <w:pPr>
      <w:widowControl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qFormat/>
    <w:rsid w:val="000E6632"/>
    <w:pPr>
      <w:widowControl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qFormat/>
    <w:rsid w:val="000E6632"/>
    <w:pPr>
      <w:widowControl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qFormat/>
    <w:rsid w:val="000E6632"/>
    <w:pPr>
      <w:widowControl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qFormat/>
    <w:rsid w:val="000E6632"/>
    <w:pPr>
      <w:widowControl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qFormat/>
    <w:rsid w:val="000E6632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qFormat/>
    <w:rsid w:val="000E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qFormat/>
    <w:rsid w:val="000E6632"/>
    <w:pPr>
      <w:widowControl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qFormat/>
    <w:rsid w:val="000E6632"/>
    <w:pPr>
      <w:widowControl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qFormat/>
    <w:rsid w:val="000E6632"/>
    <w:pPr>
      <w:widowControl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qFormat/>
    <w:rsid w:val="000E6632"/>
    <w:pPr>
      <w:widowControl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Wcicietrecitekstu">
    <w:name w:val="Wcięcie treści tekstu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8B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B51F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8B51F1"/>
    <w:pPr>
      <w:spacing w:after="120"/>
      <w:ind w:left="283"/>
    </w:pPr>
    <w:rPr>
      <w:sz w:val="16"/>
      <w:szCs w:val="16"/>
    </w:rPr>
  </w:style>
  <w:style w:type="paragraph" w:customStyle="1" w:styleId="message">
    <w:name w:val="message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text">
    <w:name w:val="nsp_text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info">
    <w:name w:val="nsp_info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level">
    <w:name w:val="polllevel"/>
    <w:basedOn w:val="Normalny"/>
    <w:qFormat/>
    <w:rsid w:val="00903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722597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W-Domylnie">
    <w:name w:val="WW-Domyślnie"/>
    <w:qFormat/>
    <w:rsid w:val="00722597"/>
    <w:pPr>
      <w:widowControl w:val="0"/>
      <w:suppressAutoHyphens/>
      <w:spacing w:line="240" w:lineRule="auto"/>
    </w:pPr>
    <w:rPr>
      <w:rFonts w:ascii="Times New Roman" w:eastAsia="Times New Roman" w:hAnsi="Times New Roman" w:cs="Tahoma"/>
      <w:color w:val="00000A"/>
      <w:sz w:val="24"/>
      <w:szCs w:val="24"/>
      <w:lang w:eastAsia="ar-SA"/>
    </w:rPr>
  </w:style>
  <w:style w:type="paragraph" w:customStyle="1" w:styleId="Cytaty">
    <w:name w:val="Cytaty"/>
    <w:basedOn w:val="Normalny"/>
    <w:qFormat/>
    <w:rsid w:val="00553C7F"/>
  </w:style>
  <w:style w:type="paragraph" w:styleId="Podtytu">
    <w:name w:val="Subtitle"/>
    <w:basedOn w:val="Nagwek"/>
    <w:rsid w:val="00553C7F"/>
  </w:style>
  <w:style w:type="table" w:styleId="Tabela-Siatka">
    <w:name w:val="Table Grid"/>
    <w:basedOn w:val="Standardowy"/>
    <w:uiPriority w:val="59"/>
    <w:rsid w:val="00BD6DF4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E549-EA85-4D8A-9226-AF1711F1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user</cp:lastModifiedBy>
  <cp:revision>6</cp:revision>
  <cp:lastPrinted>2015-11-03T10:41:00Z</cp:lastPrinted>
  <dcterms:created xsi:type="dcterms:W3CDTF">2016-10-11T10:34:00Z</dcterms:created>
  <dcterms:modified xsi:type="dcterms:W3CDTF">2016-10-26T08:43:00Z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