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26" w:rsidRPr="00776EFA" w:rsidRDefault="00E51426" w:rsidP="00E51426">
      <w:pPr>
        <w:spacing w:line="360" w:lineRule="auto"/>
        <w:rPr>
          <w:b/>
          <w:bCs/>
        </w:rPr>
      </w:pPr>
    </w:p>
    <w:p w:rsidR="00E51426" w:rsidRPr="00776EFA" w:rsidRDefault="00E51426" w:rsidP="00E51426">
      <w:pPr>
        <w:spacing w:line="360" w:lineRule="auto"/>
        <w:jc w:val="center"/>
        <w:rPr>
          <w:b/>
          <w:bCs/>
        </w:rPr>
      </w:pPr>
      <w:r w:rsidRPr="00776EFA">
        <w:rPr>
          <w:b/>
          <w:bCs/>
        </w:rPr>
        <w:t xml:space="preserve">Protokół  Nr </w:t>
      </w:r>
      <w:r w:rsidR="003D56B1" w:rsidRPr="00776EFA">
        <w:rPr>
          <w:b/>
          <w:bCs/>
        </w:rPr>
        <w:t xml:space="preserve"> </w:t>
      </w:r>
      <w:r w:rsidR="00776EFA" w:rsidRPr="00776EFA">
        <w:rPr>
          <w:b/>
          <w:bCs/>
        </w:rPr>
        <w:t>8</w:t>
      </w:r>
      <w:r w:rsidRPr="00776EFA">
        <w:rPr>
          <w:b/>
          <w:bCs/>
        </w:rPr>
        <w:t>/ 2010</w:t>
      </w:r>
    </w:p>
    <w:p w:rsidR="00E51426" w:rsidRPr="00776EFA" w:rsidRDefault="00E51426" w:rsidP="00E51426">
      <w:pPr>
        <w:spacing w:line="360" w:lineRule="auto"/>
        <w:rPr>
          <w:b/>
          <w:bCs/>
        </w:rPr>
      </w:pPr>
    </w:p>
    <w:p w:rsidR="00E51426" w:rsidRPr="00776EFA" w:rsidRDefault="00E51426" w:rsidP="00E51426">
      <w:pPr>
        <w:spacing w:line="360" w:lineRule="auto"/>
        <w:rPr>
          <w:b/>
          <w:bCs/>
        </w:rPr>
      </w:pPr>
      <w:r w:rsidRPr="00776EFA">
        <w:rPr>
          <w:b/>
          <w:bCs/>
        </w:rPr>
        <w:t xml:space="preserve">                                 z posiedzenia Komisji Ładu Przestrzennego, </w:t>
      </w:r>
    </w:p>
    <w:p w:rsidR="00E51426" w:rsidRPr="00776EFA" w:rsidRDefault="00E51426" w:rsidP="00E51426">
      <w:pPr>
        <w:spacing w:line="360" w:lineRule="auto"/>
        <w:rPr>
          <w:b/>
          <w:bCs/>
        </w:rPr>
      </w:pPr>
      <w:r w:rsidRPr="00776EFA">
        <w:rPr>
          <w:b/>
          <w:bCs/>
        </w:rPr>
        <w:t xml:space="preserve">                                 Gospodarki  Gruntami i Ochrony Środowiska                                                     </w:t>
      </w:r>
    </w:p>
    <w:p w:rsidR="00E51426" w:rsidRPr="00776EFA" w:rsidRDefault="003D56B1" w:rsidP="00776EFA">
      <w:pPr>
        <w:spacing w:line="360" w:lineRule="auto"/>
        <w:jc w:val="center"/>
        <w:rPr>
          <w:b/>
          <w:bCs/>
        </w:rPr>
      </w:pPr>
      <w:r w:rsidRPr="00776EFA">
        <w:rPr>
          <w:b/>
          <w:bCs/>
        </w:rPr>
        <w:t>Odbytego w dniu 05.08</w:t>
      </w:r>
      <w:r w:rsidR="00E51426" w:rsidRPr="00776EFA">
        <w:rPr>
          <w:b/>
          <w:bCs/>
        </w:rPr>
        <w:t>.2010r</w:t>
      </w:r>
    </w:p>
    <w:p w:rsidR="00E51426" w:rsidRPr="00776EFA" w:rsidRDefault="00E51426" w:rsidP="00E51426">
      <w:pPr>
        <w:spacing w:line="360" w:lineRule="auto"/>
      </w:pPr>
    </w:p>
    <w:p w:rsidR="00E51426" w:rsidRPr="00776EFA" w:rsidRDefault="00E51426" w:rsidP="00E51426">
      <w:pPr>
        <w:spacing w:line="360" w:lineRule="auto"/>
      </w:pPr>
    </w:p>
    <w:p w:rsidR="00E51426" w:rsidRPr="00776EFA" w:rsidRDefault="00E51426" w:rsidP="00E51426">
      <w:pPr>
        <w:spacing w:line="360" w:lineRule="auto"/>
        <w:rPr>
          <w:sz w:val="28"/>
          <w:szCs w:val="28"/>
        </w:rPr>
      </w:pPr>
      <w:r w:rsidRPr="00776EFA">
        <w:t>Posiedzenie Komisji prowadził Przewodniczący Komisji – Lubosław Langer</w:t>
      </w:r>
    </w:p>
    <w:p w:rsidR="00E51426" w:rsidRPr="00776EFA" w:rsidRDefault="00E51426" w:rsidP="00E51426">
      <w:pPr>
        <w:spacing w:line="360" w:lineRule="auto"/>
      </w:pPr>
      <w:r w:rsidRPr="00776EFA">
        <w:t>Lista osób biorących udział w posiedzeniu komisji w załączeniu.</w:t>
      </w:r>
    </w:p>
    <w:p w:rsidR="00E51426" w:rsidRPr="00776EFA" w:rsidRDefault="00E51426" w:rsidP="00E51426">
      <w:pPr>
        <w:spacing w:line="360" w:lineRule="auto"/>
      </w:pPr>
    </w:p>
    <w:p w:rsidR="00E51426" w:rsidRPr="00776EFA" w:rsidRDefault="00E51426" w:rsidP="00E51426">
      <w:pPr>
        <w:spacing w:line="360" w:lineRule="auto"/>
      </w:pPr>
    </w:p>
    <w:p w:rsidR="00E51426" w:rsidRPr="00776EFA" w:rsidRDefault="00E51426" w:rsidP="00E51426">
      <w:pPr>
        <w:spacing w:line="360" w:lineRule="auto"/>
        <w:rPr>
          <w:b/>
          <w:bCs/>
        </w:rPr>
      </w:pPr>
      <w:r w:rsidRPr="00776EFA">
        <w:rPr>
          <w:b/>
          <w:bCs/>
        </w:rPr>
        <w:t xml:space="preserve">                                               Porządek posiedzenia:</w:t>
      </w:r>
    </w:p>
    <w:p w:rsidR="00E51426" w:rsidRPr="00776EFA" w:rsidRDefault="00E51426" w:rsidP="00E51426">
      <w:pPr>
        <w:spacing w:line="360" w:lineRule="auto"/>
        <w:rPr>
          <w:bCs/>
        </w:rPr>
      </w:pPr>
      <w:r w:rsidRPr="00776EFA">
        <w:rPr>
          <w:bCs/>
        </w:rPr>
        <w:t>1/ Rozpatrzenie projektów uchwał.</w:t>
      </w:r>
    </w:p>
    <w:p w:rsidR="00E51426" w:rsidRPr="00776EFA" w:rsidRDefault="00E51426" w:rsidP="00E51426">
      <w:pPr>
        <w:spacing w:line="360" w:lineRule="auto"/>
        <w:rPr>
          <w:b/>
          <w:bCs/>
        </w:rPr>
      </w:pPr>
    </w:p>
    <w:p w:rsidR="00E51426" w:rsidRPr="00776EFA" w:rsidRDefault="00E51426" w:rsidP="00E51426">
      <w:pPr>
        <w:spacing w:line="360" w:lineRule="auto"/>
        <w:rPr>
          <w:b/>
          <w:bCs/>
        </w:rPr>
      </w:pPr>
    </w:p>
    <w:p w:rsidR="00E51426" w:rsidRPr="00776EFA" w:rsidRDefault="00E51426" w:rsidP="00E51426">
      <w:pPr>
        <w:spacing w:line="360" w:lineRule="auto"/>
      </w:pPr>
      <w:r w:rsidRPr="00776EFA">
        <w:tab/>
        <w:t>Zaproponowany porządek posiedzenia członkowie Komisji przyjęli jednogłośnie.</w:t>
      </w:r>
    </w:p>
    <w:p w:rsidR="00E51426" w:rsidRPr="00776EFA" w:rsidRDefault="00E51426" w:rsidP="00E51426">
      <w:pPr>
        <w:spacing w:line="360" w:lineRule="auto"/>
      </w:pPr>
    </w:p>
    <w:p w:rsidR="00E51426" w:rsidRPr="00776EFA" w:rsidRDefault="00E51426" w:rsidP="00E51426">
      <w:pPr>
        <w:spacing w:line="360" w:lineRule="auto"/>
      </w:pPr>
      <w:r w:rsidRPr="00776EFA">
        <w:t xml:space="preserve">                                        Streszczenie posiedzenia : </w:t>
      </w:r>
    </w:p>
    <w:p w:rsidR="00E51426" w:rsidRPr="00776EFA" w:rsidRDefault="00E51426" w:rsidP="00E51426">
      <w:proofErr w:type="spellStart"/>
      <w:r w:rsidRPr="00776EFA">
        <w:t>Adn</w:t>
      </w:r>
      <w:proofErr w:type="spellEnd"/>
      <w:r w:rsidRPr="00776EFA">
        <w:t xml:space="preserve">. 1 </w:t>
      </w:r>
    </w:p>
    <w:p w:rsidR="00E51426" w:rsidRPr="00776EFA" w:rsidRDefault="00E51426" w:rsidP="00E51426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776EFA">
        <w:rPr>
          <w:bCs/>
        </w:rPr>
        <w:t xml:space="preserve">wprowadzenia zmian w budżecie miasta na 2010 rok. Projekt uchwały przedstawił </w:t>
      </w:r>
      <w:r w:rsidRPr="00776EFA">
        <w:rPr>
          <w:b/>
          <w:bCs/>
        </w:rPr>
        <w:t xml:space="preserve">Prezydent Miasta Roman Wojcieszek. </w:t>
      </w:r>
      <w:r w:rsidRPr="00776EFA">
        <w:rPr>
          <w:bCs/>
        </w:rPr>
        <w:t>Prezydent zgłosił autopoprawkę : w uzasadnieniu w ostatnim zdaniu kwotę 300.000 poprawić na 450.000.</w:t>
      </w:r>
    </w:p>
    <w:p w:rsidR="00E51426" w:rsidRPr="00776EFA" w:rsidRDefault="00E51426" w:rsidP="00E51426">
      <w:pPr>
        <w:spacing w:line="276" w:lineRule="auto"/>
        <w:ind w:left="720" w:right="72"/>
        <w:rPr>
          <w:bCs/>
        </w:rPr>
      </w:pPr>
      <w:r w:rsidRPr="00776EFA">
        <w:rPr>
          <w:bCs/>
        </w:rPr>
        <w:t>Omówiony projekt uchwały wraz z autopoprawką  poddany głosowaniu został przyjęty 4 głosami.</w:t>
      </w:r>
    </w:p>
    <w:p w:rsidR="00E51426" w:rsidRPr="00776EFA" w:rsidRDefault="00E51426" w:rsidP="00E51426">
      <w:pPr>
        <w:numPr>
          <w:ilvl w:val="0"/>
          <w:numId w:val="1"/>
        </w:numPr>
        <w:spacing w:line="276" w:lineRule="auto"/>
        <w:ind w:right="72"/>
        <w:rPr>
          <w:bCs/>
        </w:rPr>
      </w:pPr>
      <w:r w:rsidRPr="00776EFA">
        <w:rPr>
          <w:bCs/>
        </w:rPr>
        <w:t>Wyrażenia zgody na podwyższenie kapitału zakładowego poprzez wniesienie wkładu niepieniężnego ( aportu) do spółki pn. : Miejskie Przedsiębiorstwo Wodociągów i Kanalizacji Sp. z o.o. z siedzibą w Skarżysku – Kamiennej ul. Cicha 8, 26-11- Skarżysko – Kamienna.</w:t>
      </w:r>
    </w:p>
    <w:p w:rsidR="00E51426" w:rsidRPr="00776EFA" w:rsidRDefault="00E51426" w:rsidP="00E51426">
      <w:pPr>
        <w:spacing w:line="276" w:lineRule="auto"/>
        <w:ind w:left="720" w:right="72"/>
        <w:rPr>
          <w:bCs/>
        </w:rPr>
      </w:pPr>
      <w:r w:rsidRPr="00776EFA">
        <w:rPr>
          <w:bCs/>
        </w:rPr>
        <w:t xml:space="preserve">Projekt uchwały omówił </w:t>
      </w:r>
      <w:r w:rsidRPr="00776EFA">
        <w:rPr>
          <w:b/>
          <w:bCs/>
        </w:rPr>
        <w:t>Prezydent Miasta Roman Wojcieszek.</w:t>
      </w:r>
      <w:r w:rsidRPr="00776EFA">
        <w:rPr>
          <w:bCs/>
        </w:rPr>
        <w:t xml:space="preserve"> Prezydent wniósł autopoprawkę do § 2 p 7) wykreślenie słów” dokumentacja projektowa” ,a wpisanie „ odcinek” , oraz wykreślenie słowa „ odcinek „ przed słowami „od S 98 i od S 98 „. </w:t>
      </w:r>
    </w:p>
    <w:p w:rsidR="00E51426" w:rsidRPr="00776EFA" w:rsidRDefault="00E51426" w:rsidP="00E51426">
      <w:pPr>
        <w:spacing w:line="276" w:lineRule="auto"/>
        <w:ind w:left="720" w:right="72"/>
        <w:rPr>
          <w:bCs/>
        </w:rPr>
      </w:pPr>
      <w:r w:rsidRPr="00776EFA">
        <w:rPr>
          <w:bCs/>
        </w:rPr>
        <w:t>W wyniku przeprowadzonego głosowania projekt uchwały wraz z autopoprawką został przyjęty 4 głosami.</w:t>
      </w:r>
    </w:p>
    <w:p w:rsidR="00E51426" w:rsidRPr="00776EFA" w:rsidRDefault="00E51426" w:rsidP="00E51426">
      <w:pPr>
        <w:spacing w:line="276" w:lineRule="auto"/>
        <w:ind w:right="72"/>
        <w:rPr>
          <w:bCs/>
        </w:rPr>
      </w:pPr>
    </w:p>
    <w:p w:rsidR="00E51426" w:rsidRPr="00776EFA" w:rsidRDefault="00E51426" w:rsidP="00E51426">
      <w:pPr>
        <w:spacing w:line="360" w:lineRule="auto"/>
        <w:rPr>
          <w:b/>
        </w:rPr>
      </w:pPr>
      <w:r w:rsidRPr="00776EFA">
        <w:t xml:space="preserve">Protokół sporządziła :                                           </w:t>
      </w:r>
      <w:r w:rsidRPr="00776EFA">
        <w:rPr>
          <w:b/>
        </w:rPr>
        <w:t xml:space="preserve">Przewodniczący Komisji </w:t>
      </w:r>
    </w:p>
    <w:p w:rsidR="00E51426" w:rsidRPr="00776EFA" w:rsidRDefault="00E51426" w:rsidP="00E51426">
      <w:pPr>
        <w:spacing w:line="360" w:lineRule="auto"/>
        <w:rPr>
          <w:b/>
        </w:rPr>
      </w:pPr>
      <w:r w:rsidRPr="00776EFA">
        <w:rPr>
          <w:b/>
        </w:rPr>
        <w:t xml:space="preserve"> </w:t>
      </w:r>
      <w:r w:rsidRPr="00776EFA">
        <w:t>Bożena Figarska</w:t>
      </w:r>
      <w:r w:rsidRPr="00776EFA">
        <w:rPr>
          <w:b/>
        </w:rPr>
        <w:t xml:space="preserve">                                                           Lubosław Langer</w:t>
      </w:r>
      <w:r w:rsidRPr="00776EFA">
        <w:rPr>
          <w:b/>
          <w:bCs/>
        </w:rPr>
        <w:t xml:space="preserve">                                                                                </w:t>
      </w:r>
    </w:p>
    <w:p w:rsidR="006C676F" w:rsidRPr="00776EFA" w:rsidRDefault="00E51426">
      <w:r w:rsidRPr="00776EFA">
        <w:t xml:space="preserve">                                                  </w:t>
      </w:r>
    </w:p>
    <w:sectPr w:rsidR="006C676F" w:rsidRPr="00776EFA" w:rsidSect="00776EFA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51426"/>
    <w:rsid w:val="001D7F7E"/>
    <w:rsid w:val="003D56B1"/>
    <w:rsid w:val="006C676F"/>
    <w:rsid w:val="00776EFA"/>
    <w:rsid w:val="0095526A"/>
    <w:rsid w:val="00E51426"/>
    <w:rsid w:val="00F5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2010-09-21T06:46:00Z</cp:lastPrinted>
  <dcterms:created xsi:type="dcterms:W3CDTF">2010-08-09T06:15:00Z</dcterms:created>
  <dcterms:modified xsi:type="dcterms:W3CDTF">2010-09-21T06:46:00Z</dcterms:modified>
</cp:coreProperties>
</file>