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A8" w:rsidRDefault="008167A8" w:rsidP="008167A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Protokół  Nr  14 / 2011</w:t>
      </w:r>
    </w:p>
    <w:p w:rsidR="008167A8" w:rsidRDefault="008167A8" w:rsidP="008167A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posiedzenia Komisji Gospodarki Komunalnej i Mieszkaniowej</w:t>
      </w:r>
    </w:p>
    <w:p w:rsidR="008167A8" w:rsidRDefault="008167A8" w:rsidP="008167A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Rady Miasta Skarżyska-Kamiennej</w:t>
      </w:r>
    </w:p>
    <w:p w:rsidR="008167A8" w:rsidRPr="002E5711" w:rsidRDefault="008167A8" w:rsidP="008167A8">
      <w:pPr>
        <w:spacing w:line="360" w:lineRule="auto"/>
        <w:jc w:val="center"/>
        <w:rPr>
          <w:b/>
          <w:sz w:val="24"/>
          <w:u w:val="single"/>
        </w:rPr>
      </w:pPr>
    </w:p>
    <w:p w:rsidR="008167A8" w:rsidRPr="002E5711" w:rsidRDefault="008167A8" w:rsidP="008167A8">
      <w:pPr>
        <w:spacing w:line="360" w:lineRule="auto"/>
        <w:jc w:val="center"/>
        <w:rPr>
          <w:b/>
          <w:sz w:val="24"/>
          <w:u w:val="single"/>
        </w:rPr>
      </w:pPr>
      <w:r w:rsidRPr="002E5711">
        <w:rPr>
          <w:b/>
          <w:sz w:val="24"/>
          <w:u w:val="single"/>
        </w:rPr>
        <w:t xml:space="preserve">z dnia </w:t>
      </w:r>
      <w:r>
        <w:rPr>
          <w:b/>
          <w:sz w:val="24"/>
          <w:u w:val="single"/>
        </w:rPr>
        <w:t xml:space="preserve"> 29 sierpnia 2011</w:t>
      </w:r>
      <w:r w:rsidRPr="002E5711">
        <w:rPr>
          <w:b/>
          <w:sz w:val="24"/>
          <w:u w:val="single"/>
        </w:rPr>
        <w:t xml:space="preserve"> r.</w:t>
      </w:r>
    </w:p>
    <w:p w:rsidR="008167A8" w:rsidRDefault="008167A8" w:rsidP="008167A8">
      <w:pPr>
        <w:spacing w:line="360" w:lineRule="auto"/>
        <w:rPr>
          <w:sz w:val="24"/>
        </w:rPr>
      </w:pPr>
    </w:p>
    <w:p w:rsidR="008167A8" w:rsidRDefault="008167A8" w:rsidP="008167A8">
      <w:pPr>
        <w:spacing w:line="360" w:lineRule="auto"/>
        <w:rPr>
          <w:sz w:val="24"/>
        </w:rPr>
      </w:pPr>
    </w:p>
    <w:p w:rsidR="008167A8" w:rsidRDefault="008167A8" w:rsidP="008167A8">
      <w:pPr>
        <w:spacing w:line="360" w:lineRule="auto"/>
        <w:rPr>
          <w:sz w:val="24"/>
        </w:rPr>
      </w:pPr>
      <w:r>
        <w:rPr>
          <w:sz w:val="24"/>
        </w:rPr>
        <w:t>Posiedzenie prowadził p. Konrad Sokół    – Przewodniczący Komisji .</w:t>
      </w:r>
    </w:p>
    <w:p w:rsidR="008167A8" w:rsidRDefault="008167A8" w:rsidP="008167A8">
      <w:pPr>
        <w:spacing w:line="360" w:lineRule="auto"/>
        <w:rPr>
          <w:sz w:val="24"/>
        </w:rPr>
      </w:pPr>
      <w:r>
        <w:rPr>
          <w:sz w:val="24"/>
        </w:rPr>
        <w:t>W posiedzeniu udział wzięli:</w:t>
      </w:r>
    </w:p>
    <w:p w:rsidR="008167A8" w:rsidRDefault="008167A8" w:rsidP="008167A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członkowie Komisji wg listy obecności,</w:t>
      </w:r>
    </w:p>
    <w:p w:rsidR="008167A8" w:rsidRDefault="008167A8" w:rsidP="008167A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zaproszeni goście wg listy obecności.</w:t>
      </w:r>
    </w:p>
    <w:p w:rsidR="008167A8" w:rsidRDefault="008167A8" w:rsidP="008167A8">
      <w:pPr>
        <w:spacing w:line="360" w:lineRule="auto"/>
        <w:rPr>
          <w:sz w:val="24"/>
        </w:rPr>
      </w:pPr>
    </w:p>
    <w:p w:rsidR="008167A8" w:rsidRPr="00D44F81" w:rsidRDefault="008167A8" w:rsidP="008167A8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Porządek posiedzenia</w:t>
      </w:r>
    </w:p>
    <w:p w:rsidR="008167A8" w:rsidRDefault="008167A8" w:rsidP="008167A8">
      <w:pPr>
        <w:autoSpaceDE w:val="0"/>
        <w:autoSpaceDN w:val="0"/>
      </w:pPr>
    </w:p>
    <w:p w:rsidR="008167A8" w:rsidRPr="008167A8" w:rsidRDefault="008167A8" w:rsidP="008167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7A8">
        <w:rPr>
          <w:rFonts w:ascii="Times New Roman" w:eastAsia="Calibri" w:hAnsi="Times New Roman" w:cs="Times New Roman"/>
          <w:sz w:val="24"/>
          <w:szCs w:val="24"/>
        </w:rPr>
        <w:t>Otwarcie posiedzenia komisji i przyjęcie porządku obrad.</w:t>
      </w:r>
    </w:p>
    <w:p w:rsidR="008167A8" w:rsidRPr="008167A8" w:rsidRDefault="008167A8" w:rsidP="008167A8">
      <w:pPr>
        <w:spacing w:line="360" w:lineRule="auto"/>
        <w:ind w:left="709" w:hanging="349"/>
        <w:jc w:val="both"/>
        <w:rPr>
          <w:rFonts w:eastAsia="Calibri"/>
          <w:sz w:val="24"/>
          <w:szCs w:val="24"/>
        </w:rPr>
      </w:pPr>
      <w:r w:rsidRPr="008167A8">
        <w:rPr>
          <w:rFonts w:eastAsia="Calibri"/>
          <w:sz w:val="24"/>
          <w:szCs w:val="24"/>
        </w:rPr>
        <w:t xml:space="preserve">2.  </w:t>
      </w:r>
      <w:r>
        <w:rPr>
          <w:rFonts w:eastAsia="Calibri"/>
          <w:sz w:val="24"/>
          <w:szCs w:val="24"/>
        </w:rPr>
        <w:t xml:space="preserve"> </w:t>
      </w:r>
      <w:r w:rsidRPr="008167A8">
        <w:rPr>
          <w:rFonts w:eastAsia="Calibri"/>
          <w:sz w:val="24"/>
          <w:szCs w:val="24"/>
        </w:rPr>
        <w:t>Rozpatrzenie projektów uchwał wchodzących na sesję w dniu 1 września 2011r.</w:t>
      </w:r>
    </w:p>
    <w:p w:rsidR="008167A8" w:rsidRPr="008167A8" w:rsidRDefault="008167A8" w:rsidP="008167A8">
      <w:pPr>
        <w:spacing w:line="360" w:lineRule="auto"/>
        <w:jc w:val="both"/>
        <w:rPr>
          <w:sz w:val="24"/>
          <w:szCs w:val="24"/>
        </w:rPr>
      </w:pPr>
      <w:r w:rsidRPr="008167A8">
        <w:rPr>
          <w:rFonts w:eastAsia="Calibri"/>
          <w:sz w:val="24"/>
          <w:szCs w:val="24"/>
        </w:rPr>
        <w:t xml:space="preserve">      3.   Sprawy różne</w:t>
      </w:r>
    </w:p>
    <w:p w:rsidR="008167A8" w:rsidRDefault="008167A8" w:rsidP="008167A8">
      <w:pPr>
        <w:autoSpaceDE w:val="0"/>
        <w:autoSpaceDN w:val="0"/>
      </w:pPr>
    </w:p>
    <w:p w:rsidR="008167A8" w:rsidRDefault="008167A8" w:rsidP="008167A8">
      <w:pPr>
        <w:autoSpaceDE w:val="0"/>
        <w:autoSpaceDN w:val="0"/>
      </w:pPr>
    </w:p>
    <w:p w:rsidR="008167A8" w:rsidRPr="00D44F81" w:rsidRDefault="008167A8" w:rsidP="008167A8">
      <w:pPr>
        <w:keepNext/>
        <w:autoSpaceDE w:val="0"/>
        <w:autoSpaceDN w:val="0"/>
        <w:jc w:val="center"/>
        <w:outlineLvl w:val="1"/>
        <w:rPr>
          <w:b/>
          <w:bCs/>
          <w:sz w:val="24"/>
          <w:szCs w:val="24"/>
          <w:u w:val="single"/>
        </w:rPr>
      </w:pPr>
      <w:r w:rsidRPr="00D44F81">
        <w:rPr>
          <w:b/>
          <w:bCs/>
          <w:sz w:val="24"/>
          <w:szCs w:val="24"/>
          <w:u w:val="single"/>
        </w:rPr>
        <w:t>Streszczenie posiedzenia</w:t>
      </w:r>
    </w:p>
    <w:p w:rsidR="008167A8" w:rsidRDefault="008167A8" w:rsidP="008167A8">
      <w:pPr>
        <w:spacing w:line="360" w:lineRule="auto"/>
        <w:rPr>
          <w:sz w:val="24"/>
        </w:rPr>
      </w:pPr>
    </w:p>
    <w:p w:rsidR="008167A8" w:rsidRDefault="008167A8" w:rsidP="008167A8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 w:rsidRPr="008167A8">
        <w:rPr>
          <w:b/>
          <w:sz w:val="24"/>
        </w:rPr>
        <w:t xml:space="preserve"> 1.</w:t>
      </w:r>
    </w:p>
    <w:p w:rsidR="008167A8" w:rsidRDefault="008167A8" w:rsidP="008167A8">
      <w:pPr>
        <w:spacing w:line="276" w:lineRule="auto"/>
        <w:rPr>
          <w:b/>
          <w:sz w:val="24"/>
        </w:rPr>
      </w:pPr>
    </w:p>
    <w:p w:rsidR="003D46C3" w:rsidRDefault="003D46C3" w:rsidP="003D46C3">
      <w:pPr>
        <w:spacing w:line="276" w:lineRule="auto"/>
        <w:jc w:val="both"/>
        <w:rPr>
          <w:sz w:val="24"/>
        </w:rPr>
      </w:pPr>
      <w:r>
        <w:rPr>
          <w:sz w:val="24"/>
        </w:rPr>
        <w:t>P. Konrad Sokół – przewodniczący komisji otwierając posiedzenie powitał wszystkich zebranych. Następnie przedstawił porządek obrad, który w wyniku głosowania został przyjęty jednogłośnie  (5 głosów „za”).</w:t>
      </w:r>
    </w:p>
    <w:p w:rsidR="008167A8" w:rsidRDefault="008167A8" w:rsidP="003D46C3">
      <w:pPr>
        <w:spacing w:line="276" w:lineRule="auto"/>
        <w:jc w:val="both"/>
        <w:rPr>
          <w:sz w:val="24"/>
        </w:rPr>
      </w:pPr>
    </w:p>
    <w:p w:rsidR="003D46C3" w:rsidRDefault="003D46C3" w:rsidP="003D46C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Ad. </w:t>
      </w:r>
      <w:proofErr w:type="spellStart"/>
      <w:r>
        <w:rPr>
          <w:b/>
          <w:sz w:val="24"/>
        </w:rPr>
        <w:t>pkt</w:t>
      </w:r>
      <w:proofErr w:type="spellEnd"/>
      <w:r>
        <w:rPr>
          <w:b/>
          <w:sz w:val="24"/>
        </w:rPr>
        <w:t xml:space="preserve"> 2.</w:t>
      </w:r>
    </w:p>
    <w:p w:rsidR="003D46C3" w:rsidRPr="003D46C3" w:rsidRDefault="003D46C3" w:rsidP="003D46C3">
      <w:pPr>
        <w:spacing w:line="276" w:lineRule="auto"/>
        <w:jc w:val="both"/>
        <w:rPr>
          <w:b/>
          <w:sz w:val="24"/>
        </w:rPr>
      </w:pPr>
    </w:p>
    <w:p w:rsidR="008167A8" w:rsidRDefault="008167A8" w:rsidP="003D46C3">
      <w:pPr>
        <w:keepNext/>
        <w:spacing w:line="276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Komisja rozpatrzyła projekty uchwał w poniższych sprawach.</w:t>
      </w:r>
    </w:p>
    <w:p w:rsidR="003D46C3" w:rsidRDefault="003D46C3" w:rsidP="003D46C3">
      <w:pPr>
        <w:keepNext/>
        <w:spacing w:line="276" w:lineRule="auto"/>
        <w:outlineLvl w:val="1"/>
        <w:rPr>
          <w:bCs/>
          <w:sz w:val="24"/>
          <w:szCs w:val="24"/>
        </w:rPr>
      </w:pPr>
    </w:p>
    <w:p w:rsidR="00BD5D9D" w:rsidRPr="00BD5D9D" w:rsidRDefault="003D46C3" w:rsidP="00BD5D9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1) </w:t>
      </w:r>
      <w:r w:rsidR="00BD5D9D" w:rsidRPr="00BD5D9D">
        <w:rPr>
          <w:rFonts w:eastAsiaTheme="minorHAnsi"/>
          <w:b/>
          <w:bCs/>
          <w:sz w:val="24"/>
          <w:szCs w:val="24"/>
          <w:lang w:eastAsia="en-US"/>
        </w:rPr>
        <w:t>ustalenia zasad odpłatności za świadczenia udzielane przez przedszkola publiczne</w:t>
      </w:r>
    </w:p>
    <w:p w:rsidR="003D46C3" w:rsidRPr="00BD5D9D" w:rsidRDefault="00BD5D9D" w:rsidP="00BD5D9D">
      <w:pPr>
        <w:keepNext/>
        <w:spacing w:line="276" w:lineRule="auto"/>
        <w:ind w:left="284"/>
        <w:jc w:val="both"/>
        <w:outlineLvl w:val="1"/>
        <w:rPr>
          <w:b/>
          <w:bCs/>
          <w:sz w:val="24"/>
          <w:szCs w:val="24"/>
        </w:rPr>
      </w:pPr>
      <w:r w:rsidRPr="00BD5D9D">
        <w:rPr>
          <w:rFonts w:eastAsiaTheme="minorHAnsi"/>
          <w:b/>
          <w:bCs/>
          <w:sz w:val="24"/>
          <w:szCs w:val="24"/>
          <w:lang w:eastAsia="en-US"/>
        </w:rPr>
        <w:t>prowadzone przez Gminę Skarżysko-Kamienna</w:t>
      </w:r>
      <w:r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8167A8" w:rsidRDefault="008167A8" w:rsidP="008167A8">
      <w:pPr>
        <w:keepNext/>
        <w:outlineLvl w:val="1"/>
        <w:rPr>
          <w:bCs/>
          <w:sz w:val="24"/>
          <w:szCs w:val="24"/>
        </w:rPr>
      </w:pPr>
    </w:p>
    <w:p w:rsidR="00D57739" w:rsidRDefault="00D57739" w:rsidP="00D5773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Projekt uchwały omówiła Dyrektor ZOEAPP  P. Wiesława Ziomek.</w:t>
      </w:r>
    </w:p>
    <w:p w:rsidR="006117AF" w:rsidRDefault="006117AF" w:rsidP="00D57739">
      <w:pPr>
        <w:adjustRightInd w:val="0"/>
        <w:rPr>
          <w:sz w:val="24"/>
          <w:szCs w:val="24"/>
        </w:rPr>
      </w:pPr>
    </w:p>
    <w:p w:rsidR="006117AF" w:rsidRDefault="006117AF" w:rsidP="006117A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zawnioskowała, aby </w:t>
      </w:r>
      <w:r w:rsidRPr="00362A1F">
        <w:rPr>
          <w:b/>
          <w:sz w:val="24"/>
        </w:rPr>
        <w:t>§ 4</w:t>
      </w:r>
      <w:r w:rsidRPr="00645582">
        <w:rPr>
          <w:b/>
          <w:sz w:val="24"/>
        </w:rPr>
        <w:t xml:space="preserve"> o treści „</w:t>
      </w:r>
      <w:r w:rsidRPr="00362A1F">
        <w:rPr>
          <w:rFonts w:eastAsiaTheme="minorHAnsi"/>
          <w:sz w:val="24"/>
          <w:szCs w:val="24"/>
          <w:lang w:eastAsia="en-US"/>
        </w:rPr>
        <w:t>Dziecko nierealizujące, rocznego obowiązkowego przygotowania przedszkolnego zostaje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62A1F">
        <w:rPr>
          <w:rFonts w:eastAsiaTheme="minorHAnsi"/>
          <w:sz w:val="24"/>
          <w:szCs w:val="24"/>
          <w:lang w:eastAsia="en-US"/>
        </w:rPr>
        <w:t>skreślone z listy dzieci korzystających z przedszkola, a umowa ulega rozwiązaniu w przypadku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62A1F">
        <w:rPr>
          <w:rFonts w:eastAsiaTheme="minorHAnsi"/>
          <w:sz w:val="24"/>
          <w:szCs w:val="24"/>
          <w:lang w:eastAsia="en-US"/>
        </w:rPr>
        <w:t>nieuregulowania przez rodzica (opiekuna prawnego ) jednomiesięcznych zaległości z tytułu opłat , o których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62A1F">
        <w:rPr>
          <w:rFonts w:eastAsiaTheme="minorHAnsi"/>
          <w:sz w:val="24"/>
          <w:szCs w:val="24"/>
          <w:lang w:eastAsia="en-US"/>
        </w:rPr>
        <w:t>mowa w § 2, w trybie natychmiastowym. Informacje o rozwiązaniu umowy dyrektor przedszkola przekazuje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62A1F">
        <w:rPr>
          <w:rFonts w:eastAsiaTheme="minorHAnsi"/>
          <w:sz w:val="24"/>
          <w:szCs w:val="24"/>
          <w:lang w:eastAsia="en-US"/>
        </w:rPr>
        <w:t>rodzicowi w formie pisemnej za potwierdzeniem odbioru. 2. W przypadku dzieci realizujących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62A1F">
        <w:rPr>
          <w:rFonts w:eastAsiaTheme="minorHAnsi"/>
          <w:sz w:val="24"/>
          <w:szCs w:val="24"/>
          <w:lang w:eastAsia="en-US"/>
        </w:rPr>
        <w:t xml:space="preserve">obowiązkowe, roczne </w:t>
      </w:r>
      <w:r w:rsidRPr="00362A1F">
        <w:rPr>
          <w:rFonts w:eastAsiaTheme="minorHAnsi"/>
          <w:sz w:val="24"/>
          <w:szCs w:val="24"/>
          <w:lang w:eastAsia="en-US"/>
        </w:rPr>
        <w:lastRenderedPageBreak/>
        <w:t>przygotowanie przedszkolne, nieuregulowanie przez rodzica (opiekuna prawnego 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62A1F">
        <w:rPr>
          <w:rFonts w:eastAsiaTheme="minorHAnsi"/>
          <w:sz w:val="24"/>
          <w:szCs w:val="24"/>
          <w:lang w:eastAsia="en-US"/>
        </w:rPr>
        <w:t>zaległości jednomiesięcznych, z tytułu opłat za pobyt dziecka w przedszkolu spowoduje natychmiastowe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62A1F">
        <w:rPr>
          <w:rFonts w:eastAsiaTheme="minorHAnsi"/>
          <w:sz w:val="24"/>
          <w:szCs w:val="24"/>
          <w:lang w:eastAsia="en-US"/>
        </w:rPr>
        <w:t>przeniesienie dziecka do oddziału – 5 godzinnego w przedszkolu , do którego dziecko uczęszcza, lub do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62A1F">
        <w:rPr>
          <w:rFonts w:eastAsiaTheme="minorHAnsi"/>
          <w:sz w:val="24"/>
          <w:szCs w:val="24"/>
          <w:lang w:eastAsia="en-US"/>
        </w:rPr>
        <w:t>innego przedszkola , gdzie dziecko będzie realizować podstawę programową. Decyzję w tej sprawie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62A1F">
        <w:rPr>
          <w:rFonts w:eastAsiaTheme="minorHAnsi"/>
          <w:sz w:val="24"/>
          <w:szCs w:val="24"/>
          <w:lang w:eastAsia="en-US"/>
        </w:rPr>
        <w:t>podejmuje dyrektor</w:t>
      </w:r>
      <w:r w:rsidRPr="00362A1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E322A1">
        <w:rPr>
          <w:sz w:val="24"/>
          <w:szCs w:val="24"/>
        </w:rPr>
        <w:t xml:space="preserve"> </w:t>
      </w:r>
      <w:proofErr w:type="spellStart"/>
      <w:r w:rsidR="00E322A1" w:rsidRPr="00E322A1">
        <w:rPr>
          <w:b/>
          <w:sz w:val="24"/>
          <w:szCs w:val="24"/>
        </w:rPr>
        <w:t>wykreślic</w:t>
      </w:r>
      <w:proofErr w:type="spellEnd"/>
      <w:r w:rsidR="00E322A1">
        <w:rPr>
          <w:sz w:val="24"/>
          <w:szCs w:val="24"/>
        </w:rPr>
        <w:t xml:space="preserve"> i</w:t>
      </w:r>
      <w:r w:rsidR="00E322A1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umieścic</w:t>
      </w:r>
      <w:proofErr w:type="spellEnd"/>
      <w:r>
        <w:rPr>
          <w:sz w:val="24"/>
          <w:szCs w:val="24"/>
        </w:rPr>
        <w:t xml:space="preserve"> </w:t>
      </w:r>
      <w:r w:rsidR="00E322A1">
        <w:rPr>
          <w:sz w:val="24"/>
          <w:szCs w:val="24"/>
        </w:rPr>
        <w:t xml:space="preserve">go </w:t>
      </w:r>
      <w:r>
        <w:rPr>
          <w:sz w:val="24"/>
          <w:szCs w:val="24"/>
        </w:rPr>
        <w:t>w umowie wewnętrznej zawartej między placówką a rodzicem.</w:t>
      </w:r>
    </w:p>
    <w:p w:rsidR="00E322A1" w:rsidRDefault="00E322A1" w:rsidP="006117A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w głosowaniu za wnioskiem jednogłośnie przy 5 głosach „za”.</w:t>
      </w: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</w:p>
    <w:p w:rsidR="00E322A1" w:rsidRDefault="00E322A1" w:rsidP="00E322A1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2) </w:t>
      </w:r>
      <w:r w:rsidRPr="00E322A1">
        <w:rPr>
          <w:rFonts w:eastAsiaTheme="minorHAnsi"/>
          <w:b/>
          <w:bCs/>
          <w:sz w:val="24"/>
          <w:szCs w:val="24"/>
          <w:lang w:eastAsia="en-US"/>
        </w:rPr>
        <w:t>wprowadzenia zmian w budżecie miasta na 2011r.</w:t>
      </w:r>
    </w:p>
    <w:p w:rsidR="00E322A1" w:rsidRDefault="00E322A1" w:rsidP="00E322A1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E322A1" w:rsidRDefault="00E322A1" w:rsidP="00E322A1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E322A1" w:rsidRDefault="00E322A1" w:rsidP="00E322A1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3) </w:t>
      </w:r>
      <w:r w:rsidRPr="00E322A1">
        <w:rPr>
          <w:rFonts w:eastAsiaTheme="minorHAnsi"/>
          <w:b/>
          <w:bCs/>
          <w:sz w:val="24"/>
          <w:szCs w:val="24"/>
          <w:lang w:eastAsia="en-US"/>
        </w:rPr>
        <w:t>wprowadzenia zmian w wieloletniej prognozie finansowej na lata 2011-2024.</w:t>
      </w:r>
    </w:p>
    <w:p w:rsidR="00E322A1" w:rsidRDefault="00E322A1" w:rsidP="00E322A1">
      <w:pPr>
        <w:adjustRightInd w:val="0"/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uchwały omówiła Skarbnik Miasta – P. Magdalena </w:t>
      </w:r>
      <w:proofErr w:type="spellStart"/>
      <w:r>
        <w:rPr>
          <w:sz w:val="24"/>
          <w:szCs w:val="24"/>
        </w:rPr>
        <w:t>Grzmil</w:t>
      </w:r>
      <w:proofErr w:type="spellEnd"/>
      <w:r>
        <w:rPr>
          <w:sz w:val="24"/>
          <w:szCs w:val="24"/>
        </w:rPr>
        <w:t>.</w:t>
      </w: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</w:p>
    <w:p w:rsidR="00E322A1" w:rsidRDefault="00E322A1" w:rsidP="00E322A1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5 osób „za”.</w:t>
      </w:r>
    </w:p>
    <w:p w:rsidR="00E322A1" w:rsidRDefault="00E322A1" w:rsidP="00E322A1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E322A1" w:rsidRDefault="00E322A1" w:rsidP="00E322A1">
      <w:pPr>
        <w:autoSpaceDE w:val="0"/>
        <w:autoSpaceDN w:val="0"/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4)  </w:t>
      </w:r>
      <w:r w:rsidRPr="00E322A1">
        <w:rPr>
          <w:rFonts w:eastAsiaTheme="minorHAnsi"/>
          <w:b/>
          <w:bCs/>
          <w:sz w:val="24"/>
          <w:szCs w:val="24"/>
          <w:lang w:eastAsia="en-US"/>
        </w:rPr>
        <w:t>nabycia przez Gminę Skarżysko-Kamienna nieruchomości lokalowej, położonej w Skarżysku-Kamiennej przy ul. Sportowej.</w:t>
      </w:r>
    </w:p>
    <w:p w:rsidR="00E322A1" w:rsidRDefault="00E322A1" w:rsidP="00E322A1">
      <w:pPr>
        <w:autoSpaceDE w:val="0"/>
        <w:autoSpaceDN w:val="0"/>
        <w:adjustRightInd w:val="0"/>
        <w:ind w:left="284" w:hanging="284"/>
        <w:rPr>
          <w:rFonts w:eastAsiaTheme="minorHAnsi"/>
          <w:b/>
          <w:bCs/>
          <w:sz w:val="24"/>
          <w:szCs w:val="24"/>
          <w:lang w:eastAsia="en-US"/>
        </w:rPr>
      </w:pPr>
    </w:p>
    <w:p w:rsidR="00AE6EF5" w:rsidRDefault="00AE6EF5" w:rsidP="00AE6EF5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AE6EF5" w:rsidRDefault="00AE6EF5" w:rsidP="00AE6EF5">
      <w:pPr>
        <w:adjustRightInd w:val="0"/>
        <w:spacing w:line="276" w:lineRule="auto"/>
        <w:jc w:val="both"/>
        <w:rPr>
          <w:sz w:val="24"/>
          <w:szCs w:val="24"/>
        </w:rPr>
      </w:pPr>
    </w:p>
    <w:p w:rsidR="00AE6EF5" w:rsidRDefault="00AE6EF5" w:rsidP="00AE6EF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AE6EF5" w:rsidRDefault="00AE6EF5" w:rsidP="00AE6EF5">
      <w:pPr>
        <w:adjustRightInd w:val="0"/>
        <w:spacing w:line="276" w:lineRule="auto"/>
        <w:jc w:val="both"/>
        <w:rPr>
          <w:sz w:val="24"/>
          <w:szCs w:val="24"/>
        </w:rPr>
      </w:pPr>
    </w:p>
    <w:p w:rsidR="00AE6EF5" w:rsidRPr="00AE6EF5" w:rsidRDefault="00AE6EF5" w:rsidP="00AE6EF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5) </w:t>
      </w:r>
      <w:r w:rsidRPr="00AE6EF5">
        <w:rPr>
          <w:rFonts w:eastAsiaTheme="minorHAnsi"/>
          <w:b/>
          <w:bCs/>
          <w:sz w:val="24"/>
          <w:szCs w:val="24"/>
          <w:lang w:eastAsia="en-US"/>
        </w:rPr>
        <w:t xml:space="preserve">wyrażenia zgody na sprzedaż w drodze </w:t>
      </w:r>
      <w:proofErr w:type="spellStart"/>
      <w:r w:rsidRPr="00AE6EF5">
        <w:rPr>
          <w:rFonts w:eastAsiaTheme="minorHAnsi"/>
          <w:b/>
          <w:bCs/>
          <w:sz w:val="24"/>
          <w:szCs w:val="24"/>
          <w:lang w:eastAsia="en-US"/>
        </w:rPr>
        <w:t>bezprzetargowej</w:t>
      </w:r>
      <w:proofErr w:type="spellEnd"/>
      <w:r w:rsidRPr="00AE6EF5">
        <w:rPr>
          <w:rFonts w:eastAsiaTheme="minorHAnsi"/>
          <w:b/>
          <w:bCs/>
          <w:sz w:val="24"/>
          <w:szCs w:val="24"/>
          <w:lang w:eastAsia="en-US"/>
        </w:rPr>
        <w:t xml:space="preserve"> nieruchomości gruntowych</w:t>
      </w:r>
    </w:p>
    <w:p w:rsidR="00AE6EF5" w:rsidRPr="00AE6EF5" w:rsidRDefault="00AE6EF5" w:rsidP="00AE6EF5">
      <w:pPr>
        <w:adjustRightInd w:val="0"/>
        <w:spacing w:line="276" w:lineRule="auto"/>
        <w:ind w:left="284"/>
        <w:rPr>
          <w:b/>
          <w:sz w:val="24"/>
          <w:szCs w:val="24"/>
        </w:rPr>
      </w:pPr>
      <w:r w:rsidRPr="00AE6EF5">
        <w:rPr>
          <w:rFonts w:eastAsiaTheme="minorHAnsi"/>
          <w:b/>
          <w:bCs/>
          <w:sz w:val="24"/>
          <w:szCs w:val="24"/>
          <w:lang w:eastAsia="en-US"/>
        </w:rPr>
        <w:t>zabudowanych stacjami transformatorowymi na rzecz PGE Dystrybucja S.A.</w:t>
      </w:r>
    </w:p>
    <w:p w:rsidR="00E322A1" w:rsidRDefault="00E322A1" w:rsidP="00E322A1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AE6EF5" w:rsidRDefault="00AE6EF5" w:rsidP="00AE6EF5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AE6EF5" w:rsidRDefault="00AE6EF5" w:rsidP="00AE6EF5">
      <w:pPr>
        <w:adjustRightInd w:val="0"/>
        <w:spacing w:line="276" w:lineRule="auto"/>
        <w:jc w:val="both"/>
        <w:rPr>
          <w:sz w:val="24"/>
          <w:szCs w:val="24"/>
        </w:rPr>
      </w:pPr>
    </w:p>
    <w:p w:rsidR="00AE6EF5" w:rsidRDefault="00AE6EF5" w:rsidP="00AE6EF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opowiedziała się za projektem uchwały w głosowaniu: 2 osoby „za” i 2 osoby „wstrzymujące”. </w:t>
      </w:r>
    </w:p>
    <w:p w:rsidR="00AE6EF5" w:rsidRDefault="00AE6EF5" w:rsidP="00AE6EF5">
      <w:pPr>
        <w:adjustRightInd w:val="0"/>
        <w:spacing w:line="276" w:lineRule="auto"/>
        <w:jc w:val="both"/>
        <w:rPr>
          <w:sz w:val="24"/>
          <w:szCs w:val="24"/>
        </w:rPr>
      </w:pPr>
    </w:p>
    <w:p w:rsidR="00AE6EF5" w:rsidRDefault="00AE6EF5" w:rsidP="00AE6EF5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6) sprzedaży w drodze przetargu nieruchomości gruntowej zabudowanej położonej w Skarżysku-Kamiennej przy Al. Niepodległości.</w:t>
      </w:r>
    </w:p>
    <w:p w:rsidR="00AE6EF5" w:rsidRDefault="00AE6EF5" w:rsidP="00AE6EF5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AE6EF5" w:rsidRDefault="00AE6EF5" w:rsidP="00AE6EF5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AE6EF5" w:rsidRDefault="00AE6EF5" w:rsidP="00AE6EF5">
      <w:pPr>
        <w:adjustRightInd w:val="0"/>
        <w:spacing w:line="276" w:lineRule="auto"/>
        <w:jc w:val="both"/>
        <w:rPr>
          <w:sz w:val="24"/>
          <w:szCs w:val="24"/>
        </w:rPr>
      </w:pPr>
    </w:p>
    <w:p w:rsidR="00AE6EF5" w:rsidRDefault="00AE6EF5" w:rsidP="00AE6EF5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AE6EF5" w:rsidRDefault="00AE6EF5" w:rsidP="00AE6EF5">
      <w:pPr>
        <w:adjustRightInd w:val="0"/>
        <w:spacing w:line="276" w:lineRule="auto"/>
        <w:ind w:left="284" w:hanging="284"/>
        <w:jc w:val="both"/>
        <w:rPr>
          <w:b/>
          <w:sz w:val="24"/>
          <w:szCs w:val="24"/>
        </w:rPr>
      </w:pPr>
    </w:p>
    <w:p w:rsidR="00AE6EF5" w:rsidRPr="00AE6EF5" w:rsidRDefault="00AE6EF5" w:rsidP="00AE6EF5">
      <w:pPr>
        <w:autoSpaceDE w:val="0"/>
        <w:autoSpaceDN w:val="0"/>
        <w:adjustRightInd w:val="0"/>
        <w:ind w:left="284" w:hanging="284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7) </w:t>
      </w:r>
      <w:r w:rsidRPr="00AE6EF5">
        <w:rPr>
          <w:rFonts w:eastAsiaTheme="minorHAnsi"/>
          <w:b/>
          <w:bCs/>
          <w:sz w:val="24"/>
          <w:szCs w:val="24"/>
          <w:lang w:eastAsia="en-US"/>
        </w:rPr>
        <w:t>zbycia w drodze przetargu nieruchomości gruntowych położonych w Skarżysku-Kamiennej przy ul. Metalowców i ul. Klonowej.</w:t>
      </w:r>
    </w:p>
    <w:p w:rsidR="00E322A1" w:rsidRDefault="00E322A1" w:rsidP="006117A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654B0" w:rsidRDefault="00C654B0" w:rsidP="00C654B0">
      <w:pPr>
        <w:keepNext/>
        <w:spacing w:line="276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Projekt uchwały omówił  P. Stanisław Grzesiak - Zastępca Prezydenta Miasta.</w:t>
      </w:r>
    </w:p>
    <w:p w:rsidR="00C654B0" w:rsidRDefault="00C654B0" w:rsidP="00C654B0">
      <w:pPr>
        <w:adjustRightInd w:val="0"/>
        <w:spacing w:line="276" w:lineRule="auto"/>
        <w:jc w:val="both"/>
        <w:rPr>
          <w:sz w:val="24"/>
          <w:szCs w:val="24"/>
        </w:rPr>
      </w:pPr>
    </w:p>
    <w:p w:rsidR="00C654B0" w:rsidRDefault="00C654B0" w:rsidP="00C654B0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opowiedziała się za projektem uchwały w głosowaniu: 3 osoby „za” i 1 osoba „wstrzymująca się”. </w:t>
      </w:r>
    </w:p>
    <w:p w:rsidR="00AE6EF5" w:rsidRDefault="00AE6EF5" w:rsidP="006117A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85BBD" w:rsidRDefault="00C85BBD" w:rsidP="00C85BBD">
      <w:pPr>
        <w:pStyle w:val="Akapitzlist"/>
        <w:spacing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85BBD">
        <w:rPr>
          <w:b/>
          <w:sz w:val="24"/>
          <w:szCs w:val="24"/>
        </w:rPr>
        <w:t>8)</w:t>
      </w:r>
      <w:r>
        <w:rPr>
          <w:b/>
          <w:sz w:val="24"/>
          <w:szCs w:val="24"/>
        </w:rPr>
        <w:t xml:space="preserve"> </w:t>
      </w:r>
      <w:r w:rsidRPr="00C85BBD">
        <w:rPr>
          <w:rFonts w:ascii="Times New Roman" w:hAnsi="Times New Roman"/>
          <w:b/>
          <w:bCs/>
          <w:sz w:val="24"/>
          <w:szCs w:val="24"/>
        </w:rPr>
        <w:t>utworzenia odrębnych obwodów głosowania w wyborach do Sejmu Rzeczpospolitej Polskiej i do Senatu Rzeczpospolitej Polskiej.</w:t>
      </w:r>
    </w:p>
    <w:p w:rsidR="00C85BBD" w:rsidRDefault="00C85BBD" w:rsidP="00C85BBD">
      <w:pPr>
        <w:pStyle w:val="Akapitzlist"/>
        <w:spacing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</w:p>
    <w:p w:rsidR="00C85BBD" w:rsidRDefault="00C85BBD" w:rsidP="00C85BBD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C85BBD" w:rsidRDefault="00C85BBD" w:rsidP="00C85BB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C85BBD" w:rsidRDefault="00C85BBD" w:rsidP="00C85BBD">
      <w:pPr>
        <w:adjustRightInd w:val="0"/>
        <w:spacing w:line="276" w:lineRule="auto"/>
        <w:jc w:val="both"/>
        <w:rPr>
          <w:sz w:val="24"/>
          <w:szCs w:val="24"/>
        </w:rPr>
      </w:pPr>
    </w:p>
    <w:p w:rsidR="00C85BBD" w:rsidRPr="00C85BBD" w:rsidRDefault="00C85BBD" w:rsidP="00C85BBD">
      <w:pPr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9) </w:t>
      </w:r>
      <w:r w:rsidRPr="00C85BBD">
        <w:rPr>
          <w:b/>
          <w:bCs/>
          <w:sz w:val="24"/>
          <w:szCs w:val="24"/>
        </w:rPr>
        <w:t xml:space="preserve">zarządzenia wyborów do Rady Osiedla </w:t>
      </w:r>
      <w:proofErr w:type="spellStart"/>
      <w:r w:rsidRPr="00C85BBD">
        <w:rPr>
          <w:b/>
          <w:bCs/>
          <w:sz w:val="24"/>
          <w:szCs w:val="24"/>
        </w:rPr>
        <w:t>Bzinek</w:t>
      </w:r>
      <w:proofErr w:type="spellEnd"/>
      <w:r w:rsidRPr="00C85BBD">
        <w:rPr>
          <w:b/>
          <w:bCs/>
          <w:sz w:val="24"/>
          <w:szCs w:val="24"/>
        </w:rPr>
        <w:t>.</w:t>
      </w:r>
    </w:p>
    <w:p w:rsidR="00C85BBD" w:rsidRDefault="00C85BBD" w:rsidP="00C85BBD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BBD" w:rsidRDefault="00C85BBD" w:rsidP="00C85BBD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C85BBD" w:rsidRDefault="00C85BBD" w:rsidP="00C85BB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C85BBD" w:rsidRDefault="00C85BBD" w:rsidP="00C85BBD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BBD" w:rsidRPr="00C85BBD" w:rsidRDefault="00C85BBD" w:rsidP="00C85BBD">
      <w:pPr>
        <w:pStyle w:val="Akapitzlist"/>
        <w:ind w:left="0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 w:rsidRPr="00C85BBD">
        <w:rPr>
          <w:rFonts w:ascii="Times New Roman" w:hAnsi="Times New Roman"/>
          <w:b/>
          <w:bCs/>
          <w:lang w:eastAsia="pl-PL"/>
        </w:rPr>
        <w:t>z</w:t>
      </w:r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>arządzenia wyborów do Rady Osiedla Dolna Kamienna II.</w:t>
      </w:r>
    </w:p>
    <w:p w:rsidR="00C85BBD" w:rsidRDefault="00C85BBD" w:rsidP="00C85BBD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BBD" w:rsidRDefault="00C85BBD" w:rsidP="00C85BBD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C85BBD" w:rsidRDefault="00C85BBD" w:rsidP="00C85BB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C85BBD" w:rsidRDefault="00C85BBD" w:rsidP="00C85BBD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BBD" w:rsidRDefault="00C85BBD" w:rsidP="00C85BBD">
      <w:pPr>
        <w:pStyle w:val="Akapitzlist"/>
        <w:ind w:left="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11) </w:t>
      </w:r>
      <w:r w:rsidRPr="00C85BBD">
        <w:rPr>
          <w:rFonts w:ascii="Times New Roman" w:hAnsi="Times New Roman"/>
          <w:b/>
          <w:bCs/>
          <w:lang w:eastAsia="pl-PL"/>
        </w:rPr>
        <w:t>z</w:t>
      </w:r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>arządzenia wyborów do Rady Osiedla Rejów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C85BBD" w:rsidRDefault="00C85BBD" w:rsidP="00C85BBD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BBD" w:rsidRDefault="00C85BBD" w:rsidP="00C85BBD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C85BBD" w:rsidRDefault="00C85BBD" w:rsidP="00C85BBD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C85BBD" w:rsidRDefault="00C85BBD" w:rsidP="00C85BBD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BBD" w:rsidRDefault="00C85BBD" w:rsidP="00C85BBD">
      <w:pPr>
        <w:pStyle w:val="Akapitzlist"/>
        <w:ind w:left="426" w:hanging="426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C85BBD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powołania Miejskiej Komisji Wyborczej do przeprowadzenia wyborów do Rady Osiedla </w:t>
      </w:r>
      <w:proofErr w:type="spellStart"/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>Bzinek</w:t>
      </w:r>
      <w:proofErr w:type="spellEnd"/>
      <w:r w:rsidRPr="00C85BBD">
        <w:rPr>
          <w:rFonts w:ascii="Times New Roman" w:hAnsi="Times New Roman"/>
          <w:b/>
          <w:bCs/>
          <w:sz w:val="24"/>
          <w:szCs w:val="24"/>
          <w:lang w:eastAsia="pl-PL"/>
        </w:rPr>
        <w:t>, Dolna Kamienna II, Rejów.</w:t>
      </w:r>
    </w:p>
    <w:p w:rsidR="00C85BBD" w:rsidRDefault="00C85BBD" w:rsidP="00C85BBD">
      <w:pPr>
        <w:pStyle w:val="Akapitzlist"/>
        <w:ind w:left="426" w:hanging="426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21D2F" w:rsidRDefault="00221D2F" w:rsidP="00221D2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221D2F" w:rsidRDefault="00221D2F" w:rsidP="00221D2F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opowiedziała się za projektem uchwały w głosowaniu: 4 osoby „za”.</w:t>
      </w:r>
    </w:p>
    <w:p w:rsidR="00C85BBD" w:rsidRDefault="00C85BBD" w:rsidP="00C85BBD">
      <w:pPr>
        <w:pStyle w:val="Akapitzlist"/>
        <w:ind w:left="426" w:hanging="426"/>
        <w:rPr>
          <w:rFonts w:ascii="Times New Roman" w:hAnsi="Times New Roman"/>
          <w:bCs/>
          <w:sz w:val="24"/>
          <w:szCs w:val="24"/>
          <w:lang w:eastAsia="pl-PL"/>
        </w:rPr>
      </w:pPr>
    </w:p>
    <w:p w:rsidR="00221D2F" w:rsidRDefault="00221D2F" w:rsidP="00221D2F">
      <w:pPr>
        <w:pStyle w:val="Akapitzlist"/>
        <w:ind w:left="426" w:hanging="426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13</w:t>
      </w:r>
      <w:r w:rsidRPr="00221D2F">
        <w:rPr>
          <w:rFonts w:ascii="Times New Roman" w:hAnsi="Times New Roman"/>
          <w:b/>
          <w:bCs/>
          <w:sz w:val="24"/>
          <w:szCs w:val="24"/>
          <w:lang w:eastAsia="pl-PL"/>
        </w:rPr>
        <w:t>) uchwalenie Regulaminu cmentarza i upoważnienia dla Prezydenta.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</w:t>
      </w:r>
    </w:p>
    <w:p w:rsidR="00221D2F" w:rsidRDefault="00221D2F" w:rsidP="00221D2F">
      <w:pPr>
        <w:pStyle w:val="Akapitzlist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221D2F" w:rsidRDefault="00221D2F" w:rsidP="00221D2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221D2F" w:rsidRDefault="00221D2F" w:rsidP="00221D2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21D2F" w:rsidRDefault="00B053EC" w:rsidP="00221D2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zawnioskowała zmiany do przedmiotowego projektu uchwały, mianowicie:</w:t>
      </w:r>
    </w:p>
    <w:p w:rsidR="00B053EC" w:rsidRDefault="00B053EC" w:rsidP="00B053E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053EC">
        <w:rPr>
          <w:sz w:val="24"/>
          <w:szCs w:val="24"/>
        </w:rPr>
        <w:t xml:space="preserve">- wykreślenie </w:t>
      </w:r>
      <w:r>
        <w:rPr>
          <w:b/>
          <w:sz w:val="24"/>
          <w:szCs w:val="24"/>
        </w:rPr>
        <w:t xml:space="preserve">§ 2 uchwały o treści </w:t>
      </w:r>
      <w:r>
        <w:rPr>
          <w:sz w:val="24"/>
          <w:szCs w:val="24"/>
        </w:rPr>
        <w:t>„</w:t>
      </w:r>
      <w:r w:rsidRPr="0012688F">
        <w:rPr>
          <w:rFonts w:eastAsiaTheme="minorHAnsi"/>
          <w:sz w:val="24"/>
          <w:szCs w:val="24"/>
          <w:lang w:eastAsia="en-US"/>
        </w:rPr>
        <w:t>Upoważnia się Prezydenta Miasta Skarżyska – Kamiennej do ustalania wysokości cen i opłat za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2688F">
        <w:rPr>
          <w:rFonts w:eastAsiaTheme="minorHAnsi"/>
          <w:sz w:val="24"/>
          <w:szCs w:val="24"/>
          <w:lang w:eastAsia="en-US"/>
        </w:rPr>
        <w:t>korzystanie z Cmentarza Komunalnego</w:t>
      </w:r>
      <w:r>
        <w:rPr>
          <w:rFonts w:eastAsiaTheme="minorHAnsi"/>
          <w:sz w:val="24"/>
          <w:szCs w:val="24"/>
          <w:lang w:eastAsia="en-US"/>
        </w:rPr>
        <w:t>”</w:t>
      </w:r>
      <w:r w:rsidRPr="0012688F">
        <w:rPr>
          <w:rFonts w:eastAsiaTheme="minorHAnsi"/>
          <w:sz w:val="24"/>
          <w:szCs w:val="24"/>
          <w:lang w:eastAsia="en-US"/>
        </w:rPr>
        <w:t>.</w:t>
      </w:r>
    </w:p>
    <w:p w:rsidR="00B053EC" w:rsidRDefault="00B053EC" w:rsidP="00B053EC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53EC" w:rsidRDefault="00B053EC" w:rsidP="00B053E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dopisanie w </w:t>
      </w:r>
      <w:r>
        <w:rPr>
          <w:rFonts w:eastAsiaTheme="minorHAnsi"/>
          <w:b/>
          <w:sz w:val="24"/>
          <w:szCs w:val="24"/>
          <w:lang w:eastAsia="en-US"/>
        </w:rPr>
        <w:t>§ 2</w:t>
      </w:r>
      <w:r>
        <w:rPr>
          <w:rFonts w:eastAsiaTheme="minorHAnsi"/>
          <w:sz w:val="24"/>
          <w:szCs w:val="24"/>
          <w:lang w:eastAsia="en-US"/>
        </w:rPr>
        <w:t xml:space="preserve"> Regulaminu powyższego projektu uchwały słowa  „i prochów”, a mianowicie „Prawo pochowania zwłok </w:t>
      </w:r>
      <w:r w:rsidRPr="00A90D4E">
        <w:rPr>
          <w:rFonts w:eastAsiaTheme="minorHAnsi"/>
          <w:b/>
          <w:sz w:val="24"/>
          <w:szCs w:val="24"/>
          <w:lang w:eastAsia="en-US"/>
        </w:rPr>
        <w:t>i prochów</w:t>
      </w:r>
      <w:r>
        <w:rPr>
          <w:rFonts w:eastAsiaTheme="minorHAnsi"/>
          <w:sz w:val="24"/>
          <w:szCs w:val="24"/>
          <w:lang w:eastAsia="en-US"/>
        </w:rPr>
        <w:t xml:space="preserve"> przysługuje ponadto Gminie oraz osobom, które się do tego dobrowolnie zobowiązują”.</w:t>
      </w:r>
    </w:p>
    <w:p w:rsidR="00B053EC" w:rsidRDefault="00B053EC" w:rsidP="00B053E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053EC" w:rsidRDefault="00B053EC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dopisanie w </w:t>
      </w:r>
      <w:r>
        <w:rPr>
          <w:rFonts w:eastAsiaTheme="minorHAnsi"/>
          <w:b/>
          <w:sz w:val="24"/>
          <w:szCs w:val="24"/>
          <w:lang w:eastAsia="en-US"/>
        </w:rPr>
        <w:t xml:space="preserve">§ 8 ust. 4  </w:t>
      </w:r>
      <w:r w:rsidRPr="00A90D4E">
        <w:rPr>
          <w:rFonts w:eastAsiaTheme="minorHAnsi"/>
          <w:sz w:val="24"/>
          <w:szCs w:val="24"/>
          <w:lang w:eastAsia="en-US"/>
        </w:rPr>
        <w:t>Regulaminu</w:t>
      </w:r>
      <w:r>
        <w:rPr>
          <w:rFonts w:eastAsiaTheme="minorHAnsi"/>
          <w:sz w:val="24"/>
          <w:szCs w:val="24"/>
          <w:lang w:eastAsia="en-US"/>
        </w:rPr>
        <w:t xml:space="preserve"> powyższego projektu uchwały słów „na koszt założyciela grobu”, a mianowicie „</w:t>
      </w:r>
      <w:r w:rsidRPr="00A90D4E">
        <w:rPr>
          <w:sz w:val="24"/>
          <w:szCs w:val="24"/>
        </w:rPr>
        <w:t>Zagospodarowanie otoczenia grobu utrudniające przejazdy i przejścia pomiędzy grobami będą usuwane przez Zarządcę cmentarza</w:t>
      </w:r>
      <w:r>
        <w:rPr>
          <w:sz w:val="24"/>
          <w:szCs w:val="24"/>
        </w:rPr>
        <w:t xml:space="preserve"> </w:t>
      </w:r>
      <w:r w:rsidRPr="00A90D4E">
        <w:rPr>
          <w:rFonts w:eastAsiaTheme="minorHAnsi"/>
          <w:b/>
          <w:sz w:val="24"/>
          <w:szCs w:val="24"/>
          <w:lang w:eastAsia="en-US"/>
        </w:rPr>
        <w:t>na koszt założyciela grobu</w:t>
      </w:r>
      <w:r>
        <w:rPr>
          <w:sz w:val="24"/>
          <w:szCs w:val="24"/>
        </w:rPr>
        <w:t xml:space="preserve"> </w:t>
      </w:r>
      <w:r w:rsidRPr="00A90D4E">
        <w:rPr>
          <w:sz w:val="24"/>
          <w:szCs w:val="24"/>
        </w:rPr>
        <w:t xml:space="preserve"> bez informowania dysponenta grobu o zaistniałym fakcie. Dysponentowi grobu nie przysługuje żadne roszczenie odszkodowawcze z tego tytułu</w:t>
      </w:r>
      <w:r>
        <w:rPr>
          <w:sz w:val="24"/>
          <w:szCs w:val="24"/>
        </w:rPr>
        <w:t>”</w:t>
      </w:r>
      <w:r w:rsidRPr="00A90D4E">
        <w:rPr>
          <w:sz w:val="24"/>
          <w:szCs w:val="24"/>
        </w:rPr>
        <w:t>.</w:t>
      </w:r>
    </w:p>
    <w:p w:rsidR="00B053EC" w:rsidRDefault="00B053EC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053EC" w:rsidRDefault="00B053EC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wykreślenie słów w </w:t>
      </w:r>
      <w:r>
        <w:rPr>
          <w:b/>
          <w:sz w:val="24"/>
          <w:szCs w:val="24"/>
        </w:rPr>
        <w:t xml:space="preserve">§ 9 ust. 1 </w:t>
      </w:r>
      <w:r>
        <w:rPr>
          <w:sz w:val="24"/>
          <w:szCs w:val="24"/>
        </w:rPr>
        <w:t>Regulaminu powyższego projektu uchwały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„</w:t>
      </w:r>
      <w:r w:rsidRPr="00520E0D">
        <w:rPr>
          <w:sz w:val="24"/>
          <w:szCs w:val="24"/>
        </w:rPr>
        <w:t>wydanym przez Prezydenta Miasta Skarżyska- Kam. Z</w:t>
      </w:r>
      <w:r>
        <w:rPr>
          <w:sz w:val="24"/>
          <w:szCs w:val="24"/>
        </w:rPr>
        <w:t>rządzeniem” i wpisanie w to miejsce słów „Uchwałą Rady Miasta Skarżyska-Kamiennej w przedmiotowej kwestii”, czyli § 9 ust. 1 otrzymał by brzmienie: „</w:t>
      </w:r>
      <w:r w:rsidRPr="00973C34">
        <w:rPr>
          <w:sz w:val="24"/>
          <w:szCs w:val="24"/>
        </w:rPr>
        <w:t>Na cmentarzu komunalnym pobiera się opłaty za korzystanie z cmentarza komunalnego, zgodne z</w:t>
      </w:r>
      <w:r>
        <w:rPr>
          <w:sz w:val="24"/>
          <w:szCs w:val="24"/>
        </w:rPr>
        <w:t xml:space="preserve"> </w:t>
      </w:r>
      <w:r w:rsidRPr="00973C34">
        <w:rPr>
          <w:b/>
          <w:sz w:val="24"/>
          <w:szCs w:val="24"/>
        </w:rPr>
        <w:t>Uchwałą Rady Miasta Skarżyska-Kamiennej w przedmiotowej kwestii”</w:t>
      </w:r>
      <w:r>
        <w:rPr>
          <w:sz w:val="24"/>
          <w:szCs w:val="24"/>
        </w:rPr>
        <w:t>.</w:t>
      </w:r>
    </w:p>
    <w:p w:rsidR="00B053EC" w:rsidRDefault="00B053EC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053EC" w:rsidRDefault="00B053EC" w:rsidP="00B053EC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w głosowaniu opowiedziała się za wnioskami jednogłośnie przy 4 głosach „za”.</w:t>
      </w:r>
    </w:p>
    <w:p w:rsidR="00B053EC" w:rsidRDefault="00B053EC" w:rsidP="00B053EC">
      <w:pPr>
        <w:adjustRightInd w:val="0"/>
        <w:spacing w:line="276" w:lineRule="auto"/>
        <w:jc w:val="both"/>
        <w:rPr>
          <w:sz w:val="24"/>
          <w:szCs w:val="24"/>
        </w:rPr>
      </w:pPr>
    </w:p>
    <w:p w:rsidR="00B053EC" w:rsidRDefault="00B053EC" w:rsidP="00B053EC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w głosowaniu przy 4 głosach „wstrzymujących” wstrzymała się nad przyjęciem projektu uchwały.</w:t>
      </w:r>
    </w:p>
    <w:p w:rsidR="00B053EC" w:rsidRDefault="00B053EC" w:rsidP="00B053EC">
      <w:pPr>
        <w:adjustRightInd w:val="0"/>
        <w:spacing w:line="276" w:lineRule="auto"/>
        <w:jc w:val="both"/>
        <w:rPr>
          <w:sz w:val="24"/>
          <w:szCs w:val="24"/>
        </w:rPr>
      </w:pPr>
    </w:p>
    <w:p w:rsidR="00B053EC" w:rsidRPr="00B053EC" w:rsidRDefault="00B053EC" w:rsidP="00B053EC">
      <w:pPr>
        <w:adjustRightInd w:val="0"/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14) </w:t>
      </w:r>
      <w:r w:rsidRPr="00B053EC">
        <w:rPr>
          <w:b/>
          <w:bCs/>
          <w:sz w:val="24"/>
          <w:szCs w:val="24"/>
        </w:rPr>
        <w:t>przystąpienia do sporządzenia zmiany w części miejscowego planu zagospodarowania przestrzennego zwanego „Centrum” na terenie miasta Skarżyska-Kamiennej, zatwierdzonego uchwałą nr XLVIII/38/2010 Rady Miasta z dnia 29 kwietnia 2010r.</w:t>
      </w:r>
      <w:r>
        <w:rPr>
          <w:bCs/>
          <w:sz w:val="24"/>
          <w:szCs w:val="24"/>
        </w:rPr>
        <w:t xml:space="preserve">      </w:t>
      </w:r>
    </w:p>
    <w:p w:rsidR="00B053EC" w:rsidRDefault="00B053EC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053EC" w:rsidRDefault="00B053EC" w:rsidP="00B053EC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B053EC" w:rsidRDefault="00B053EC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Dyskutowano nt. sensowności przenoszenia handlujących na </w:t>
      </w:r>
      <w:proofErr w:type="spellStart"/>
      <w:r>
        <w:rPr>
          <w:sz w:val="24"/>
          <w:szCs w:val="24"/>
        </w:rPr>
        <w:t>Manhatanie</w:t>
      </w:r>
      <w:proofErr w:type="spellEnd"/>
      <w:r>
        <w:rPr>
          <w:sz w:val="24"/>
          <w:szCs w:val="24"/>
        </w:rPr>
        <w:t xml:space="preserve"> na raty</w:t>
      </w:r>
      <w:r w:rsidR="00BD491A">
        <w:rPr>
          <w:sz w:val="24"/>
          <w:szCs w:val="24"/>
        </w:rPr>
        <w:t xml:space="preserve">, czyli najpierw na stadion Sokół a dopiero docelowo do wybudowanej hali przy ul. Bankowej. Czy nie </w:t>
      </w:r>
      <w:proofErr w:type="spellStart"/>
      <w:r w:rsidR="00BD491A">
        <w:rPr>
          <w:sz w:val="24"/>
          <w:szCs w:val="24"/>
        </w:rPr>
        <w:t>przenieśc</w:t>
      </w:r>
      <w:proofErr w:type="spellEnd"/>
      <w:r w:rsidR="00BD491A">
        <w:rPr>
          <w:sz w:val="24"/>
          <w:szCs w:val="24"/>
        </w:rPr>
        <w:t xml:space="preserve"> 200 handlujących od razu na teren mieszczący ich wszystkich, a nie </w:t>
      </w:r>
      <w:proofErr w:type="spellStart"/>
      <w:r w:rsidR="00BD491A">
        <w:rPr>
          <w:sz w:val="24"/>
          <w:szCs w:val="24"/>
        </w:rPr>
        <w:t>częśc</w:t>
      </w:r>
      <w:proofErr w:type="spellEnd"/>
      <w:r w:rsidR="00BD491A">
        <w:rPr>
          <w:sz w:val="24"/>
          <w:szCs w:val="24"/>
        </w:rPr>
        <w:t>.</w:t>
      </w:r>
    </w:p>
    <w:p w:rsidR="00BD491A" w:rsidRDefault="00BD491A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D491A" w:rsidRDefault="00BD491A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wyjaśnił, że projekt ten zakłada plan przeniesienia </w:t>
      </w:r>
      <w:proofErr w:type="spellStart"/>
      <w:r>
        <w:rPr>
          <w:sz w:val="24"/>
          <w:szCs w:val="24"/>
        </w:rPr>
        <w:t>Manhatanu</w:t>
      </w:r>
      <w:proofErr w:type="spellEnd"/>
      <w:r>
        <w:rPr>
          <w:sz w:val="24"/>
          <w:szCs w:val="24"/>
        </w:rPr>
        <w:t xml:space="preserve"> tymczasowo pod dwa namioty na teren stadionu Sokół a następnie na 70 stanowisk handlujących koło Banku PKO S.A.  do wybudowanej hali. Reszta handlujących do innych okolicznych punktów.</w:t>
      </w:r>
    </w:p>
    <w:p w:rsidR="00BD491A" w:rsidRDefault="00BD491A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D491A" w:rsidRDefault="00BD491A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Radni Konrad </w:t>
      </w:r>
      <w:proofErr w:type="spellStart"/>
      <w:r>
        <w:rPr>
          <w:sz w:val="24"/>
          <w:szCs w:val="24"/>
        </w:rPr>
        <w:t>Kronig</w:t>
      </w:r>
      <w:proofErr w:type="spellEnd"/>
      <w:r>
        <w:rPr>
          <w:sz w:val="24"/>
          <w:szCs w:val="24"/>
        </w:rPr>
        <w:t>, Konrad Sokół zastanawiali się nad nie przenoszeniem na raty tych handlujących, tylko od razu wszystkich na konkretny teren.</w:t>
      </w:r>
    </w:p>
    <w:p w:rsidR="00BD491A" w:rsidRDefault="00BD491A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D491A" w:rsidRDefault="00BD491A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Sekretarz Miasta wyjaśnił, że takiego terenu obecnie nie ma i stąd taka decyzja.</w:t>
      </w:r>
    </w:p>
    <w:p w:rsidR="00BD491A" w:rsidRDefault="00BD491A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D491A" w:rsidRDefault="00BD491A" w:rsidP="00BD491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opowiedziała się za projektem uchwały w głosowaniu: 2 osoby „za” i 2 osoby „wstrzymujące się”. </w:t>
      </w:r>
    </w:p>
    <w:p w:rsidR="00BD491A" w:rsidRDefault="00BD491A" w:rsidP="00B053E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D491A" w:rsidRDefault="00BD491A" w:rsidP="00BD491A">
      <w:pPr>
        <w:pStyle w:val="Akapitzlist"/>
        <w:ind w:left="426" w:hanging="426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D491A">
        <w:rPr>
          <w:rFonts w:ascii="Times New Roman" w:hAnsi="Times New Roman" w:cs="Times New Roman"/>
          <w:b/>
          <w:sz w:val="24"/>
          <w:szCs w:val="24"/>
        </w:rPr>
        <w:t>15)</w:t>
      </w:r>
      <w:r>
        <w:rPr>
          <w:b/>
          <w:sz w:val="24"/>
          <w:szCs w:val="24"/>
        </w:rPr>
        <w:t xml:space="preserve"> </w:t>
      </w:r>
      <w:r w:rsidRPr="00BD491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upoważnienia Prezydenta Miasta Skarżyska – Kamiennej do zaciągnięcia zobowiązania w okresie 2011/2012 z tytułu realizacji umowy dot. sporządzenia zmiany w części miejscowego planu zagospodarowania przestrzennego zwanego „Centrum ” na terenie </w:t>
      </w:r>
      <w:r w:rsidRPr="00BD491A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miasta Skarżyska-Kamiennej, zatwierdzonego uchwałą nr XLVIII/38/2010 Rady Miasta z dnia 29 kwietnia 2010r.</w:t>
      </w:r>
    </w:p>
    <w:p w:rsidR="00BD491A" w:rsidRDefault="00BD491A" w:rsidP="00BD491A">
      <w:pPr>
        <w:pStyle w:val="Akapitzlist"/>
        <w:ind w:left="426" w:hanging="426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BD491A" w:rsidRDefault="00BD491A" w:rsidP="00BD491A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BD491A" w:rsidRDefault="00BD491A" w:rsidP="00BD491A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opowiedziała się za projektem uchwały w głosowaniu: 2 osoby „za” i 1 osoba „wstrzymująca się”. </w:t>
      </w:r>
    </w:p>
    <w:p w:rsidR="00BD491A" w:rsidRDefault="00BD491A" w:rsidP="00BD491A">
      <w:pPr>
        <w:adjustRightInd w:val="0"/>
        <w:spacing w:line="276" w:lineRule="auto"/>
        <w:jc w:val="both"/>
        <w:rPr>
          <w:sz w:val="24"/>
          <w:szCs w:val="24"/>
        </w:rPr>
      </w:pPr>
    </w:p>
    <w:p w:rsidR="00BD491A" w:rsidRDefault="00BD491A" w:rsidP="00BD491A">
      <w:pPr>
        <w:pStyle w:val="Akapitzlist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D491A">
        <w:rPr>
          <w:rFonts w:ascii="Times New Roman" w:hAnsi="Times New Roman" w:cs="Times New Roman"/>
          <w:b/>
          <w:sz w:val="24"/>
          <w:szCs w:val="24"/>
        </w:rPr>
        <w:t xml:space="preserve">16) </w:t>
      </w:r>
      <w:r w:rsidRPr="00BD491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uchwalenia miejscowego planu zagospodarowania przestrzennego zwanego „Krakowska-Południowa” na terenie miasta Skarżyska-Kamiennej.</w:t>
      </w:r>
    </w:p>
    <w:p w:rsidR="00BD491A" w:rsidRDefault="00BD491A" w:rsidP="00BD491A">
      <w:pPr>
        <w:pStyle w:val="Akapitzlist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E1489" w:rsidRDefault="009E1489" w:rsidP="009E148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5BBD">
        <w:rPr>
          <w:rFonts w:ascii="Times New Roman" w:hAnsi="Times New Roman" w:cs="Times New Roman"/>
          <w:sz w:val="24"/>
          <w:szCs w:val="24"/>
        </w:rPr>
        <w:t xml:space="preserve">Projekt uchwały omówił  </w:t>
      </w:r>
      <w:r>
        <w:rPr>
          <w:rFonts w:ascii="Times New Roman" w:hAnsi="Times New Roman" w:cs="Times New Roman"/>
          <w:sz w:val="24"/>
          <w:szCs w:val="24"/>
        </w:rPr>
        <w:t>Sekretarz Miasta – Jan Janiec.</w:t>
      </w:r>
    </w:p>
    <w:p w:rsidR="009E1489" w:rsidRDefault="009E1489" w:rsidP="009E1489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D491A" w:rsidRDefault="009E1489" w:rsidP="009E1489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1489">
        <w:rPr>
          <w:rFonts w:ascii="Times New Roman" w:hAnsi="Times New Roman" w:cs="Times New Roman"/>
          <w:sz w:val="24"/>
          <w:szCs w:val="24"/>
        </w:rPr>
        <w:t>Komisja opowiedziała się za projektem uchwały w głosowaniu: 4 osoby „za”.</w:t>
      </w:r>
    </w:p>
    <w:p w:rsidR="009E1489" w:rsidRDefault="009E1489" w:rsidP="009E1489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E1489" w:rsidRDefault="009E1489" w:rsidP="009E1489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9E1489" w:rsidRDefault="009E1489" w:rsidP="009E1489">
      <w:pPr>
        <w:pStyle w:val="Akapitzli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489" w:rsidRPr="009E1489" w:rsidRDefault="009E1489" w:rsidP="009E148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Adolf Walkowiak – członek komisji podał informacyjnie, że przy ul. Limanowskiego zniszczony został wjazd i chodnikiem nie da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chodzic</w:t>
      </w:r>
      <w:proofErr w:type="spellEnd"/>
      <w:r>
        <w:rPr>
          <w:rFonts w:ascii="Times New Roman" w:hAnsi="Times New Roman" w:cs="Times New Roman"/>
          <w:sz w:val="24"/>
          <w:szCs w:val="24"/>
        </w:rPr>
        <w:t>. Interwencję taką zgłosi do Wydziału Gospodarki Komunalnej i Dróg.</w:t>
      </w:r>
    </w:p>
    <w:p w:rsidR="009E1489" w:rsidRPr="009E1489" w:rsidRDefault="009E1489" w:rsidP="009E1489">
      <w:pPr>
        <w:pStyle w:val="Akapitzlist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BD491A" w:rsidRPr="009E1489" w:rsidRDefault="009E1489" w:rsidP="00BD491A">
      <w:pPr>
        <w:adjustRightInd w:val="0"/>
        <w:spacing w:line="276" w:lineRule="auto"/>
        <w:jc w:val="both"/>
        <w:rPr>
          <w:sz w:val="24"/>
          <w:szCs w:val="24"/>
        </w:rPr>
      </w:pPr>
      <w:r w:rsidRPr="009E1489">
        <w:rPr>
          <w:sz w:val="24"/>
          <w:szCs w:val="24"/>
        </w:rPr>
        <w:t>Na tym protokół zakończono.</w:t>
      </w:r>
    </w:p>
    <w:p w:rsidR="00BD491A" w:rsidRDefault="00BD491A" w:rsidP="00BD491A">
      <w:pPr>
        <w:pStyle w:val="Akapitzlist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9E1489" w:rsidRPr="00BD491A" w:rsidRDefault="009E1489" w:rsidP="00BD491A">
      <w:pPr>
        <w:pStyle w:val="Akapitzlist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167A8" w:rsidRPr="009E1489" w:rsidRDefault="008167A8" w:rsidP="009E1489">
      <w:pPr>
        <w:pStyle w:val="Akapitzlist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E1489">
        <w:rPr>
          <w:rFonts w:ascii="Times New Roman" w:hAnsi="Times New Roman" w:cs="Times New Roman"/>
          <w:sz w:val="24"/>
        </w:rPr>
        <w:t>Protokół sporządziła                                                 Przewodniczący Komisji</w:t>
      </w:r>
    </w:p>
    <w:p w:rsidR="008167A8" w:rsidRDefault="008167A8" w:rsidP="008167A8">
      <w:pPr>
        <w:spacing w:line="360" w:lineRule="auto"/>
        <w:rPr>
          <w:sz w:val="24"/>
        </w:rPr>
      </w:pPr>
    </w:p>
    <w:p w:rsidR="008167A8" w:rsidRDefault="008167A8" w:rsidP="008167A8">
      <w:pPr>
        <w:spacing w:line="360" w:lineRule="auto"/>
        <w:rPr>
          <w:sz w:val="24"/>
        </w:rPr>
      </w:pPr>
      <w:r>
        <w:rPr>
          <w:sz w:val="24"/>
        </w:rPr>
        <w:t xml:space="preserve">  Monika </w:t>
      </w:r>
      <w:proofErr w:type="spellStart"/>
      <w:r>
        <w:rPr>
          <w:sz w:val="24"/>
        </w:rPr>
        <w:t>Maksoń</w:t>
      </w:r>
      <w:proofErr w:type="spellEnd"/>
      <w:r>
        <w:rPr>
          <w:sz w:val="24"/>
        </w:rPr>
        <w:t xml:space="preserve">                                                             Konrad Sokół                       </w:t>
      </w:r>
    </w:p>
    <w:p w:rsidR="002A755B" w:rsidRPr="008167A8" w:rsidRDefault="002A755B" w:rsidP="008167A8">
      <w:pPr>
        <w:jc w:val="both"/>
        <w:rPr>
          <w:sz w:val="24"/>
          <w:szCs w:val="24"/>
        </w:rPr>
      </w:pPr>
    </w:p>
    <w:sectPr w:rsidR="002A755B" w:rsidRPr="008167A8" w:rsidSect="00553AD9">
      <w:headerReference w:type="default" r:id="rId7"/>
      <w:pgSz w:w="11906" w:h="16838"/>
      <w:pgMar w:top="1134" w:right="85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91A" w:rsidRDefault="00BD491A" w:rsidP="00726A42">
      <w:r>
        <w:separator/>
      </w:r>
    </w:p>
  </w:endnote>
  <w:endnote w:type="continuationSeparator" w:id="1">
    <w:p w:rsidR="00BD491A" w:rsidRDefault="00BD491A" w:rsidP="0072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91A" w:rsidRDefault="00BD491A" w:rsidP="00726A42">
      <w:r>
        <w:separator/>
      </w:r>
    </w:p>
  </w:footnote>
  <w:footnote w:type="continuationSeparator" w:id="1">
    <w:p w:rsidR="00BD491A" w:rsidRDefault="00BD491A" w:rsidP="0072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1A" w:rsidRDefault="00BD491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148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D491A" w:rsidRDefault="00BD49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AEC"/>
    <w:multiLevelType w:val="hybridMultilevel"/>
    <w:tmpl w:val="2F5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61BB"/>
    <w:multiLevelType w:val="singleLevel"/>
    <w:tmpl w:val="2CF64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7A8"/>
    <w:rsid w:val="00221D2F"/>
    <w:rsid w:val="002A755B"/>
    <w:rsid w:val="003D46C3"/>
    <w:rsid w:val="00502107"/>
    <w:rsid w:val="00553AD9"/>
    <w:rsid w:val="006117AF"/>
    <w:rsid w:val="00726A42"/>
    <w:rsid w:val="008167A8"/>
    <w:rsid w:val="009E1489"/>
    <w:rsid w:val="00AE6EF5"/>
    <w:rsid w:val="00B053EC"/>
    <w:rsid w:val="00BD491A"/>
    <w:rsid w:val="00BD5D9D"/>
    <w:rsid w:val="00C654B0"/>
    <w:rsid w:val="00C85BBD"/>
    <w:rsid w:val="00D57739"/>
    <w:rsid w:val="00E3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167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67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8167A8"/>
    <w:rPr>
      <w:rFonts w:cs="Times New Roman"/>
    </w:rPr>
  </w:style>
  <w:style w:type="paragraph" w:styleId="Akapitzlist">
    <w:name w:val="List Paragraph"/>
    <w:basedOn w:val="Normalny"/>
    <w:uiPriority w:val="34"/>
    <w:qFormat/>
    <w:rsid w:val="008167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2011-09-07T10:03:00Z</cp:lastPrinted>
  <dcterms:created xsi:type="dcterms:W3CDTF">2011-08-31T09:11:00Z</dcterms:created>
  <dcterms:modified xsi:type="dcterms:W3CDTF">2011-09-07T10:04:00Z</dcterms:modified>
</cp:coreProperties>
</file>