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6F" w:rsidRDefault="00900EF8" w:rsidP="0022056F">
      <w:pPr>
        <w:spacing w:line="360" w:lineRule="auto"/>
        <w:jc w:val="center"/>
        <w:rPr>
          <w:b/>
          <w:sz w:val="24"/>
        </w:rPr>
      </w:pPr>
      <w:r>
        <w:rPr>
          <w:b/>
          <w:sz w:val="24"/>
        </w:rPr>
        <w:t>Protokół Nr   4 / 2012</w:t>
      </w:r>
    </w:p>
    <w:p w:rsidR="0022056F" w:rsidRDefault="0022056F" w:rsidP="0022056F">
      <w:pPr>
        <w:spacing w:line="360" w:lineRule="auto"/>
        <w:jc w:val="center"/>
        <w:rPr>
          <w:b/>
          <w:sz w:val="24"/>
        </w:rPr>
      </w:pPr>
      <w:r>
        <w:rPr>
          <w:b/>
          <w:sz w:val="24"/>
        </w:rPr>
        <w:t>z posiedzenia Komisji Gospodarki Komunalnej i Mieszkaniowej</w:t>
      </w:r>
    </w:p>
    <w:p w:rsidR="0022056F" w:rsidRDefault="0022056F" w:rsidP="0022056F">
      <w:pPr>
        <w:spacing w:line="360" w:lineRule="auto"/>
        <w:jc w:val="center"/>
        <w:rPr>
          <w:b/>
          <w:sz w:val="24"/>
        </w:rPr>
      </w:pPr>
      <w:r>
        <w:rPr>
          <w:b/>
          <w:sz w:val="24"/>
        </w:rPr>
        <w:t>Rady Miasta Skarżyska-Kamiennej</w:t>
      </w:r>
    </w:p>
    <w:p w:rsidR="0022056F" w:rsidRPr="002E5711" w:rsidRDefault="0022056F" w:rsidP="0022056F">
      <w:pPr>
        <w:spacing w:line="360" w:lineRule="auto"/>
        <w:jc w:val="center"/>
        <w:rPr>
          <w:b/>
          <w:sz w:val="24"/>
          <w:u w:val="single"/>
        </w:rPr>
      </w:pPr>
    </w:p>
    <w:p w:rsidR="0022056F" w:rsidRPr="002E5711" w:rsidRDefault="0022056F" w:rsidP="0022056F">
      <w:pPr>
        <w:spacing w:line="360" w:lineRule="auto"/>
        <w:jc w:val="center"/>
        <w:rPr>
          <w:b/>
          <w:sz w:val="24"/>
          <w:u w:val="single"/>
        </w:rPr>
      </w:pPr>
      <w:r w:rsidRPr="002E5711">
        <w:rPr>
          <w:b/>
          <w:sz w:val="24"/>
          <w:u w:val="single"/>
        </w:rPr>
        <w:t xml:space="preserve">z dnia </w:t>
      </w:r>
      <w:r>
        <w:rPr>
          <w:b/>
          <w:sz w:val="24"/>
          <w:u w:val="single"/>
        </w:rPr>
        <w:t xml:space="preserve">  19 marca  2012</w:t>
      </w:r>
      <w:r w:rsidRPr="002E5711">
        <w:rPr>
          <w:b/>
          <w:sz w:val="24"/>
          <w:u w:val="single"/>
        </w:rPr>
        <w:t xml:space="preserve"> r.</w:t>
      </w:r>
    </w:p>
    <w:p w:rsidR="0022056F" w:rsidRDefault="0022056F" w:rsidP="0022056F">
      <w:pPr>
        <w:spacing w:line="360" w:lineRule="auto"/>
        <w:rPr>
          <w:sz w:val="24"/>
        </w:rPr>
      </w:pPr>
    </w:p>
    <w:p w:rsidR="0022056F" w:rsidRDefault="0022056F" w:rsidP="0022056F">
      <w:pPr>
        <w:spacing w:line="360" w:lineRule="auto"/>
        <w:rPr>
          <w:sz w:val="24"/>
        </w:rPr>
      </w:pPr>
    </w:p>
    <w:p w:rsidR="0022056F" w:rsidRDefault="0022056F" w:rsidP="0022056F">
      <w:pPr>
        <w:spacing w:line="360" w:lineRule="auto"/>
        <w:rPr>
          <w:sz w:val="24"/>
        </w:rPr>
      </w:pPr>
      <w:r>
        <w:rPr>
          <w:sz w:val="24"/>
        </w:rPr>
        <w:t>Posiedzenie prowadził p. Konrad Sokół    – Przewodniczący Komisji .</w:t>
      </w:r>
    </w:p>
    <w:p w:rsidR="0022056F" w:rsidRDefault="0022056F" w:rsidP="0022056F">
      <w:pPr>
        <w:spacing w:line="360" w:lineRule="auto"/>
        <w:rPr>
          <w:sz w:val="24"/>
        </w:rPr>
      </w:pPr>
      <w:r>
        <w:rPr>
          <w:sz w:val="24"/>
        </w:rPr>
        <w:t>W posiedzeniu udział wzięli:</w:t>
      </w:r>
    </w:p>
    <w:p w:rsidR="0022056F" w:rsidRDefault="0022056F" w:rsidP="0022056F">
      <w:pPr>
        <w:numPr>
          <w:ilvl w:val="0"/>
          <w:numId w:val="1"/>
        </w:numPr>
        <w:spacing w:line="360" w:lineRule="auto"/>
        <w:rPr>
          <w:sz w:val="24"/>
        </w:rPr>
      </w:pPr>
      <w:r>
        <w:rPr>
          <w:sz w:val="24"/>
        </w:rPr>
        <w:t>członkowie Komisji wg listy obecności,</w:t>
      </w:r>
    </w:p>
    <w:p w:rsidR="0022056F" w:rsidRDefault="0022056F" w:rsidP="0022056F">
      <w:pPr>
        <w:numPr>
          <w:ilvl w:val="0"/>
          <w:numId w:val="1"/>
        </w:numPr>
        <w:spacing w:line="360" w:lineRule="auto"/>
        <w:rPr>
          <w:sz w:val="24"/>
        </w:rPr>
      </w:pPr>
      <w:r>
        <w:rPr>
          <w:sz w:val="24"/>
        </w:rPr>
        <w:t>zaproszeni goście wg listy obecności.</w:t>
      </w:r>
    </w:p>
    <w:p w:rsidR="0022056F" w:rsidRDefault="0022056F" w:rsidP="0022056F">
      <w:pPr>
        <w:spacing w:line="360" w:lineRule="auto"/>
        <w:rPr>
          <w:sz w:val="24"/>
        </w:rPr>
      </w:pPr>
    </w:p>
    <w:p w:rsidR="0022056F" w:rsidRPr="00D44F81" w:rsidRDefault="0022056F" w:rsidP="0022056F">
      <w:pPr>
        <w:keepNext/>
        <w:autoSpaceDE w:val="0"/>
        <w:autoSpaceDN w:val="0"/>
        <w:spacing w:line="360" w:lineRule="auto"/>
        <w:jc w:val="center"/>
        <w:outlineLvl w:val="0"/>
        <w:rPr>
          <w:b/>
          <w:bCs/>
          <w:sz w:val="24"/>
          <w:szCs w:val="24"/>
          <w:u w:val="single"/>
        </w:rPr>
      </w:pPr>
      <w:r w:rsidRPr="00D44F81">
        <w:rPr>
          <w:b/>
          <w:bCs/>
          <w:sz w:val="24"/>
          <w:szCs w:val="24"/>
          <w:u w:val="single"/>
        </w:rPr>
        <w:t>Porządek posiedzenia</w:t>
      </w:r>
    </w:p>
    <w:p w:rsidR="0022056F" w:rsidRDefault="0022056F" w:rsidP="0022056F">
      <w:pPr>
        <w:autoSpaceDE w:val="0"/>
        <w:autoSpaceDN w:val="0"/>
      </w:pPr>
    </w:p>
    <w:p w:rsidR="0022056F" w:rsidRDefault="0022056F" w:rsidP="0022056F">
      <w:pPr>
        <w:autoSpaceDE w:val="0"/>
        <w:autoSpaceDN w:val="0"/>
      </w:pPr>
    </w:p>
    <w:p w:rsidR="00067DB6" w:rsidRDefault="00067DB6" w:rsidP="00067DB6">
      <w:pPr>
        <w:numPr>
          <w:ilvl w:val="0"/>
          <w:numId w:val="2"/>
        </w:numPr>
        <w:autoSpaceDE w:val="0"/>
        <w:autoSpaceDN w:val="0"/>
        <w:spacing w:line="480" w:lineRule="auto"/>
        <w:rPr>
          <w:sz w:val="24"/>
          <w:szCs w:val="24"/>
        </w:rPr>
      </w:pPr>
      <w:r w:rsidRPr="009E1716">
        <w:rPr>
          <w:rFonts w:eastAsia="Calibri"/>
          <w:sz w:val="24"/>
          <w:szCs w:val="24"/>
        </w:rPr>
        <w:t>Otwarcie posiedzenia komisji i przyjęcie porządku obrad.</w:t>
      </w:r>
    </w:p>
    <w:p w:rsidR="00067DB6" w:rsidRDefault="00067DB6" w:rsidP="00067DB6">
      <w:pPr>
        <w:pStyle w:val="Akapitzlist"/>
        <w:numPr>
          <w:ilvl w:val="0"/>
          <w:numId w:val="2"/>
        </w:numPr>
        <w:spacing w:line="480" w:lineRule="auto"/>
        <w:jc w:val="both"/>
        <w:rPr>
          <w:rFonts w:eastAsia="Calibri"/>
          <w:sz w:val="24"/>
          <w:szCs w:val="24"/>
        </w:rPr>
      </w:pPr>
      <w:r w:rsidRPr="00CF6BB1">
        <w:rPr>
          <w:rFonts w:eastAsia="Calibri"/>
          <w:sz w:val="24"/>
          <w:szCs w:val="24"/>
        </w:rPr>
        <w:t>Rozpatrzenie projektów uchwa</w:t>
      </w:r>
      <w:r>
        <w:rPr>
          <w:rFonts w:eastAsia="Calibri"/>
          <w:sz w:val="24"/>
          <w:szCs w:val="24"/>
        </w:rPr>
        <w:t>ł wchodzących na sesję w dniu 22</w:t>
      </w:r>
      <w:r w:rsidRPr="00CF6BB1">
        <w:rPr>
          <w:rFonts w:eastAsia="Calibri"/>
          <w:sz w:val="24"/>
          <w:szCs w:val="24"/>
        </w:rPr>
        <w:t xml:space="preserve"> </w:t>
      </w:r>
      <w:r>
        <w:rPr>
          <w:rFonts w:eastAsia="Calibri"/>
          <w:sz w:val="24"/>
          <w:szCs w:val="24"/>
        </w:rPr>
        <w:t>marca 2012</w:t>
      </w:r>
      <w:r w:rsidRPr="00CF6BB1">
        <w:rPr>
          <w:rFonts w:eastAsia="Calibri"/>
          <w:sz w:val="24"/>
          <w:szCs w:val="24"/>
        </w:rPr>
        <w:t>r.</w:t>
      </w:r>
    </w:p>
    <w:p w:rsidR="00067DB6" w:rsidRPr="00067DB6" w:rsidRDefault="00067DB6" w:rsidP="00067DB6">
      <w:pPr>
        <w:pStyle w:val="Akapitzlist"/>
        <w:numPr>
          <w:ilvl w:val="0"/>
          <w:numId w:val="2"/>
        </w:numPr>
        <w:spacing w:line="480" w:lineRule="auto"/>
        <w:jc w:val="both"/>
        <w:rPr>
          <w:rFonts w:eastAsia="Calibri"/>
          <w:sz w:val="24"/>
          <w:szCs w:val="24"/>
        </w:rPr>
      </w:pPr>
      <w:r>
        <w:rPr>
          <w:rFonts w:eastAsia="Calibri"/>
          <w:sz w:val="24"/>
          <w:szCs w:val="24"/>
        </w:rPr>
        <w:t>Sprawy różne.</w:t>
      </w:r>
    </w:p>
    <w:p w:rsidR="00067DB6" w:rsidRDefault="00067DB6" w:rsidP="0022056F">
      <w:pPr>
        <w:autoSpaceDE w:val="0"/>
        <w:autoSpaceDN w:val="0"/>
      </w:pPr>
    </w:p>
    <w:p w:rsidR="00067DB6" w:rsidRDefault="00067DB6" w:rsidP="0022056F">
      <w:pPr>
        <w:autoSpaceDE w:val="0"/>
        <w:autoSpaceDN w:val="0"/>
      </w:pPr>
    </w:p>
    <w:p w:rsidR="0022056F" w:rsidRPr="00D44F81" w:rsidRDefault="0022056F" w:rsidP="0022056F">
      <w:pPr>
        <w:autoSpaceDE w:val="0"/>
        <w:autoSpaceDN w:val="0"/>
        <w:rPr>
          <w:sz w:val="24"/>
          <w:szCs w:val="24"/>
        </w:rPr>
      </w:pPr>
    </w:p>
    <w:p w:rsidR="0022056F" w:rsidRPr="00D44F81" w:rsidRDefault="0022056F" w:rsidP="0022056F">
      <w:pPr>
        <w:keepNext/>
        <w:autoSpaceDE w:val="0"/>
        <w:autoSpaceDN w:val="0"/>
        <w:jc w:val="center"/>
        <w:outlineLvl w:val="1"/>
        <w:rPr>
          <w:b/>
          <w:bCs/>
          <w:sz w:val="24"/>
          <w:szCs w:val="24"/>
          <w:u w:val="single"/>
        </w:rPr>
      </w:pPr>
      <w:r w:rsidRPr="00D44F81">
        <w:rPr>
          <w:b/>
          <w:bCs/>
          <w:sz w:val="24"/>
          <w:szCs w:val="24"/>
          <w:u w:val="single"/>
        </w:rPr>
        <w:t>Streszczenie posiedzenia</w:t>
      </w:r>
    </w:p>
    <w:p w:rsidR="0022056F" w:rsidRDefault="0022056F" w:rsidP="0022056F">
      <w:pPr>
        <w:spacing w:line="360" w:lineRule="auto"/>
        <w:rPr>
          <w:sz w:val="24"/>
        </w:rPr>
      </w:pPr>
    </w:p>
    <w:p w:rsidR="0022056F" w:rsidRDefault="00067DB6" w:rsidP="00067DB6">
      <w:pPr>
        <w:spacing w:line="276" w:lineRule="auto"/>
        <w:jc w:val="both"/>
        <w:rPr>
          <w:b/>
          <w:sz w:val="24"/>
        </w:rPr>
      </w:pPr>
      <w:r>
        <w:rPr>
          <w:b/>
          <w:sz w:val="24"/>
        </w:rPr>
        <w:t xml:space="preserve">Ad. </w:t>
      </w:r>
      <w:proofErr w:type="spellStart"/>
      <w:r>
        <w:rPr>
          <w:b/>
          <w:sz w:val="24"/>
        </w:rPr>
        <w:t>pkt</w:t>
      </w:r>
      <w:proofErr w:type="spellEnd"/>
      <w:r w:rsidR="0022056F" w:rsidRPr="00067DB6">
        <w:rPr>
          <w:b/>
          <w:sz w:val="24"/>
        </w:rPr>
        <w:t xml:space="preserve"> 1.</w:t>
      </w:r>
    </w:p>
    <w:p w:rsidR="00067DB6" w:rsidRDefault="00067DB6" w:rsidP="00067DB6">
      <w:pPr>
        <w:spacing w:line="276" w:lineRule="auto"/>
        <w:jc w:val="both"/>
        <w:rPr>
          <w:b/>
          <w:sz w:val="24"/>
        </w:rPr>
      </w:pPr>
    </w:p>
    <w:p w:rsidR="00067DB6" w:rsidRDefault="00067DB6" w:rsidP="00067DB6">
      <w:pPr>
        <w:spacing w:line="276" w:lineRule="auto"/>
        <w:jc w:val="both"/>
        <w:rPr>
          <w:sz w:val="24"/>
        </w:rPr>
      </w:pPr>
      <w:r>
        <w:rPr>
          <w:sz w:val="24"/>
        </w:rPr>
        <w:t>P. Konrad Sokół – przewodniczący komisji otwierając posiedzenie powitał wszystkich zebranych. Następnie przedstawił porządek obrad, który w wyniku głosowania został przyjęty jednogłośnie  (4 głosy „za”).</w:t>
      </w:r>
    </w:p>
    <w:p w:rsidR="00067DB6" w:rsidRDefault="00067DB6" w:rsidP="00067DB6">
      <w:pPr>
        <w:spacing w:line="276" w:lineRule="auto"/>
        <w:jc w:val="both"/>
        <w:rPr>
          <w:sz w:val="24"/>
        </w:rPr>
      </w:pPr>
    </w:p>
    <w:p w:rsidR="00067DB6" w:rsidRPr="00067DB6" w:rsidRDefault="00067DB6" w:rsidP="00067DB6">
      <w:pPr>
        <w:spacing w:line="276" w:lineRule="auto"/>
        <w:jc w:val="both"/>
        <w:rPr>
          <w:b/>
          <w:sz w:val="24"/>
        </w:rPr>
      </w:pPr>
      <w:r>
        <w:rPr>
          <w:b/>
          <w:sz w:val="24"/>
        </w:rPr>
        <w:t xml:space="preserve">Ad. </w:t>
      </w:r>
      <w:proofErr w:type="spellStart"/>
      <w:r>
        <w:rPr>
          <w:b/>
          <w:sz w:val="24"/>
        </w:rPr>
        <w:t>pkt</w:t>
      </w:r>
      <w:proofErr w:type="spellEnd"/>
      <w:r>
        <w:rPr>
          <w:b/>
          <w:sz w:val="24"/>
        </w:rPr>
        <w:t xml:space="preserve"> 2.</w:t>
      </w:r>
    </w:p>
    <w:p w:rsidR="00067DB6" w:rsidRDefault="00067DB6" w:rsidP="00067DB6">
      <w:pPr>
        <w:spacing w:line="276" w:lineRule="auto"/>
        <w:jc w:val="both"/>
        <w:rPr>
          <w:b/>
          <w:sz w:val="24"/>
        </w:rPr>
      </w:pPr>
    </w:p>
    <w:p w:rsidR="00067DB6" w:rsidRDefault="0022056F" w:rsidP="0022056F">
      <w:pPr>
        <w:keepNext/>
        <w:outlineLvl w:val="1"/>
        <w:rPr>
          <w:bCs/>
          <w:sz w:val="24"/>
          <w:szCs w:val="24"/>
        </w:rPr>
      </w:pPr>
      <w:r>
        <w:rPr>
          <w:bCs/>
          <w:sz w:val="24"/>
          <w:szCs w:val="24"/>
        </w:rPr>
        <w:t>Komisja rozpatrzyła projekty uchwał w poniższych sprawach.</w:t>
      </w:r>
    </w:p>
    <w:p w:rsidR="00067DB6" w:rsidRDefault="00067DB6" w:rsidP="0022056F">
      <w:pPr>
        <w:keepNext/>
        <w:outlineLvl w:val="1"/>
        <w:rPr>
          <w:bCs/>
          <w:sz w:val="24"/>
          <w:szCs w:val="24"/>
        </w:rPr>
      </w:pPr>
    </w:p>
    <w:p w:rsidR="00542A1E" w:rsidRDefault="00067DB6" w:rsidP="00542A1E">
      <w:pPr>
        <w:spacing w:after="200" w:line="276" w:lineRule="auto"/>
        <w:jc w:val="both"/>
        <w:rPr>
          <w:b/>
          <w:bCs/>
          <w:sz w:val="24"/>
          <w:szCs w:val="24"/>
        </w:rPr>
      </w:pPr>
      <w:r w:rsidRPr="00542A1E">
        <w:rPr>
          <w:b/>
          <w:bCs/>
          <w:sz w:val="24"/>
          <w:szCs w:val="24"/>
        </w:rPr>
        <w:t xml:space="preserve"> </w:t>
      </w:r>
      <w:r w:rsidR="00542A1E">
        <w:rPr>
          <w:b/>
          <w:bCs/>
          <w:sz w:val="24"/>
          <w:szCs w:val="24"/>
        </w:rPr>
        <w:t xml:space="preserve">1) </w:t>
      </w:r>
      <w:r w:rsidR="00542A1E" w:rsidRPr="00542A1E">
        <w:rPr>
          <w:b/>
          <w:bCs/>
          <w:sz w:val="24"/>
          <w:szCs w:val="24"/>
        </w:rPr>
        <w:t>w sprawie statutu Miejskiego Ośrodka Pomocy Społecznej w Skarżysku-Kamiennej.</w:t>
      </w:r>
    </w:p>
    <w:p w:rsidR="00542A1E" w:rsidRDefault="00542A1E" w:rsidP="00542A1E">
      <w:pPr>
        <w:spacing w:after="200" w:line="276" w:lineRule="auto"/>
        <w:jc w:val="both"/>
        <w:rPr>
          <w:sz w:val="24"/>
          <w:szCs w:val="24"/>
        </w:rPr>
      </w:pPr>
      <w:r>
        <w:rPr>
          <w:sz w:val="24"/>
          <w:szCs w:val="24"/>
        </w:rPr>
        <w:t>Projekt uchwały omówiła P. Halina Indyka – Zastępca Dyrektora MOPS.</w:t>
      </w:r>
    </w:p>
    <w:p w:rsidR="00542A1E" w:rsidRDefault="00542A1E" w:rsidP="00542A1E">
      <w:pPr>
        <w:adjustRightInd w:val="0"/>
        <w:spacing w:line="276" w:lineRule="auto"/>
        <w:jc w:val="both"/>
        <w:rPr>
          <w:sz w:val="24"/>
          <w:szCs w:val="24"/>
        </w:rPr>
      </w:pPr>
      <w:r>
        <w:rPr>
          <w:sz w:val="24"/>
          <w:szCs w:val="24"/>
        </w:rPr>
        <w:t>Komisja opowiedziała się za projektem uchwały w głosowaniu: 4 osoby „za”.</w:t>
      </w:r>
    </w:p>
    <w:p w:rsidR="00542A1E" w:rsidRDefault="00542A1E" w:rsidP="00542A1E">
      <w:pPr>
        <w:adjustRightInd w:val="0"/>
        <w:spacing w:line="276" w:lineRule="auto"/>
        <w:jc w:val="both"/>
        <w:rPr>
          <w:sz w:val="24"/>
          <w:szCs w:val="24"/>
        </w:rPr>
      </w:pPr>
    </w:p>
    <w:p w:rsidR="00542A1E" w:rsidRDefault="00542A1E" w:rsidP="00542A1E">
      <w:pPr>
        <w:spacing w:after="200" w:line="276" w:lineRule="auto"/>
        <w:ind w:left="284" w:hanging="284"/>
        <w:jc w:val="both"/>
        <w:rPr>
          <w:b/>
          <w:bCs/>
          <w:sz w:val="24"/>
          <w:szCs w:val="24"/>
        </w:rPr>
      </w:pPr>
      <w:r w:rsidRPr="00542A1E">
        <w:rPr>
          <w:b/>
          <w:bCs/>
          <w:sz w:val="24"/>
          <w:szCs w:val="24"/>
        </w:rPr>
        <w:t>2) w sprawie  uchwalenia cennika opłat za korzystanie z usług parkingu zlokalizowanego na terenie Gminy  Skarżysko-Kamienna.</w:t>
      </w:r>
    </w:p>
    <w:p w:rsidR="007139B2" w:rsidRDefault="007139B2" w:rsidP="007139B2">
      <w:pPr>
        <w:spacing w:line="276" w:lineRule="auto"/>
        <w:jc w:val="both"/>
        <w:rPr>
          <w:sz w:val="24"/>
          <w:szCs w:val="24"/>
        </w:rPr>
      </w:pPr>
      <w:r>
        <w:rPr>
          <w:sz w:val="24"/>
          <w:szCs w:val="24"/>
        </w:rPr>
        <w:lastRenderedPageBreak/>
        <w:t>Projekt uchwały omówiła P. Renata Świątczak – Zastępca Dyrektora ZZK. Poinformowała, że ustalając cennik opłat brane były pod uwagę dla porównania inne miejscowości (w sumie 11).</w:t>
      </w:r>
    </w:p>
    <w:p w:rsidR="007139B2" w:rsidRDefault="007139B2" w:rsidP="007139B2">
      <w:pPr>
        <w:spacing w:line="276" w:lineRule="auto"/>
        <w:jc w:val="both"/>
        <w:rPr>
          <w:sz w:val="24"/>
          <w:szCs w:val="24"/>
        </w:rPr>
      </w:pPr>
    </w:p>
    <w:p w:rsidR="007139B2" w:rsidRDefault="00165E48" w:rsidP="007139B2">
      <w:pPr>
        <w:spacing w:line="276" w:lineRule="auto"/>
        <w:jc w:val="both"/>
        <w:rPr>
          <w:sz w:val="24"/>
          <w:szCs w:val="24"/>
        </w:rPr>
      </w:pPr>
      <w:r>
        <w:rPr>
          <w:sz w:val="24"/>
          <w:szCs w:val="24"/>
        </w:rPr>
        <w:t>P. Halina Karpińska – zastępca przewodniczącego komisji zapytała, czy cennik wchodzi od 1 maja br.?</w:t>
      </w:r>
    </w:p>
    <w:p w:rsidR="00165E48" w:rsidRDefault="00165E48" w:rsidP="007139B2">
      <w:pPr>
        <w:spacing w:line="276" w:lineRule="auto"/>
        <w:jc w:val="both"/>
        <w:rPr>
          <w:sz w:val="24"/>
          <w:szCs w:val="24"/>
        </w:rPr>
      </w:pPr>
    </w:p>
    <w:p w:rsidR="00165E48" w:rsidRDefault="00165E48" w:rsidP="007139B2">
      <w:pPr>
        <w:spacing w:line="276" w:lineRule="auto"/>
        <w:jc w:val="both"/>
        <w:rPr>
          <w:sz w:val="24"/>
          <w:szCs w:val="24"/>
        </w:rPr>
      </w:pPr>
      <w:r>
        <w:rPr>
          <w:sz w:val="24"/>
          <w:szCs w:val="24"/>
        </w:rPr>
        <w:t>P. Renata Świątczak – Zastępca Dyrektora ZZK wyjaśniła, że cennik obowiązuje od 1.05.br., ale w dni wolne opłat nie ma, czyli 1.05. i 3.05</w:t>
      </w:r>
      <w:r w:rsidR="008A422C">
        <w:rPr>
          <w:sz w:val="24"/>
          <w:szCs w:val="24"/>
        </w:rPr>
        <w:t>.</w:t>
      </w:r>
    </w:p>
    <w:p w:rsidR="008A422C" w:rsidRDefault="008A422C" w:rsidP="007139B2">
      <w:pPr>
        <w:spacing w:line="276" w:lineRule="auto"/>
        <w:jc w:val="both"/>
        <w:rPr>
          <w:sz w:val="24"/>
          <w:szCs w:val="24"/>
        </w:rPr>
      </w:pPr>
    </w:p>
    <w:p w:rsidR="008A422C" w:rsidRDefault="008A422C" w:rsidP="007139B2">
      <w:pPr>
        <w:spacing w:line="276" w:lineRule="auto"/>
        <w:jc w:val="both"/>
        <w:rPr>
          <w:sz w:val="24"/>
          <w:szCs w:val="24"/>
        </w:rPr>
      </w:pPr>
      <w:r>
        <w:rPr>
          <w:sz w:val="24"/>
          <w:szCs w:val="24"/>
        </w:rPr>
        <w:t xml:space="preserve">P. Roman Wojcieszek – Prezydent Miasta </w:t>
      </w:r>
      <w:r w:rsidR="00F62991">
        <w:rPr>
          <w:sz w:val="24"/>
          <w:szCs w:val="24"/>
        </w:rPr>
        <w:t xml:space="preserve">wyjaśnił dodatkowo, że otrzymał </w:t>
      </w:r>
      <w:r w:rsidR="00D609E8">
        <w:rPr>
          <w:sz w:val="24"/>
          <w:szCs w:val="24"/>
        </w:rPr>
        <w:t>kilka pism od służb kolejowych z prośbą o wydzielenie dla nich kilku miejsc parkingowych. Prezydent zaznaczył jednocześnie, że udzielił odpowiedzi negatywnej, że nie ma takiej możliwości. Ten teren został zakupiony od kolei i nie ma możliwości żeby ich zwolnić z opłaty.</w:t>
      </w:r>
    </w:p>
    <w:p w:rsidR="00D609E8" w:rsidRDefault="00D609E8" w:rsidP="007139B2">
      <w:pPr>
        <w:spacing w:line="276" w:lineRule="auto"/>
        <w:jc w:val="both"/>
        <w:rPr>
          <w:sz w:val="24"/>
          <w:szCs w:val="24"/>
        </w:rPr>
      </w:pPr>
    </w:p>
    <w:p w:rsidR="00D609E8" w:rsidRDefault="00D609E8" w:rsidP="00D609E8">
      <w:pPr>
        <w:adjustRightInd w:val="0"/>
        <w:spacing w:line="276" w:lineRule="auto"/>
        <w:jc w:val="both"/>
        <w:rPr>
          <w:sz w:val="24"/>
          <w:szCs w:val="24"/>
        </w:rPr>
      </w:pPr>
      <w:r>
        <w:rPr>
          <w:sz w:val="24"/>
          <w:szCs w:val="24"/>
        </w:rPr>
        <w:t>Komisja opowiedziała się za projektem uchwały w głosowaniu: 5 osób „za”, 1 osoba „wstrzymująca”.</w:t>
      </w:r>
    </w:p>
    <w:p w:rsidR="00D609E8" w:rsidRDefault="00D609E8" w:rsidP="00D609E8">
      <w:pPr>
        <w:adjustRightInd w:val="0"/>
        <w:spacing w:line="276" w:lineRule="auto"/>
        <w:jc w:val="both"/>
        <w:rPr>
          <w:sz w:val="24"/>
          <w:szCs w:val="24"/>
        </w:rPr>
      </w:pPr>
    </w:p>
    <w:p w:rsidR="00D609E8" w:rsidRDefault="00EE14DF" w:rsidP="00C716C9">
      <w:pPr>
        <w:adjustRightInd w:val="0"/>
        <w:spacing w:line="276" w:lineRule="auto"/>
        <w:ind w:left="284" w:hanging="284"/>
        <w:jc w:val="both"/>
        <w:rPr>
          <w:b/>
          <w:sz w:val="24"/>
          <w:szCs w:val="24"/>
        </w:rPr>
      </w:pPr>
      <w:r>
        <w:rPr>
          <w:b/>
          <w:sz w:val="24"/>
          <w:szCs w:val="24"/>
        </w:rPr>
        <w:t xml:space="preserve">3) </w:t>
      </w:r>
      <w:r w:rsidR="00C716C9">
        <w:rPr>
          <w:b/>
          <w:sz w:val="24"/>
          <w:szCs w:val="24"/>
        </w:rPr>
        <w:t>zwolnienia z opodatkowania podatkiem od nieruchomości budynków wolnostojących wykorzystywanych wyłącznie na potrzeby gospodarstwa domowego.</w:t>
      </w:r>
    </w:p>
    <w:p w:rsidR="00C716C9" w:rsidRDefault="00C716C9" w:rsidP="00C716C9">
      <w:pPr>
        <w:adjustRightInd w:val="0"/>
        <w:spacing w:line="276" w:lineRule="auto"/>
        <w:ind w:left="284" w:hanging="284"/>
        <w:jc w:val="both"/>
        <w:rPr>
          <w:b/>
          <w:sz w:val="24"/>
          <w:szCs w:val="24"/>
        </w:rPr>
      </w:pPr>
    </w:p>
    <w:p w:rsidR="00C716C9" w:rsidRDefault="00C716C9" w:rsidP="00C716C9">
      <w:pPr>
        <w:adjustRightInd w:val="0"/>
        <w:spacing w:line="276" w:lineRule="auto"/>
        <w:jc w:val="both"/>
        <w:rPr>
          <w:sz w:val="24"/>
          <w:szCs w:val="24"/>
        </w:rPr>
      </w:pPr>
      <w:r>
        <w:rPr>
          <w:sz w:val="24"/>
          <w:szCs w:val="24"/>
        </w:rPr>
        <w:t xml:space="preserve">Projekt uchwały omówił wstępnie Prezydent Miasta – P. Roman Wojcieszek a następnie Skarbnik Miasta – P. Magdalena </w:t>
      </w:r>
      <w:proofErr w:type="spellStart"/>
      <w:r>
        <w:rPr>
          <w:sz w:val="24"/>
          <w:szCs w:val="24"/>
        </w:rPr>
        <w:t>Grzmil</w:t>
      </w:r>
      <w:proofErr w:type="spellEnd"/>
      <w:r>
        <w:rPr>
          <w:sz w:val="24"/>
          <w:szCs w:val="24"/>
        </w:rPr>
        <w:t>.</w:t>
      </w:r>
    </w:p>
    <w:p w:rsidR="00C716C9" w:rsidRDefault="00C716C9" w:rsidP="00C716C9">
      <w:pPr>
        <w:adjustRightInd w:val="0"/>
        <w:spacing w:line="276" w:lineRule="auto"/>
        <w:jc w:val="both"/>
        <w:rPr>
          <w:sz w:val="24"/>
          <w:szCs w:val="24"/>
        </w:rPr>
      </w:pPr>
    </w:p>
    <w:p w:rsidR="00C716C9" w:rsidRDefault="008C0C19" w:rsidP="00C716C9">
      <w:pPr>
        <w:adjustRightInd w:val="0"/>
        <w:spacing w:line="276" w:lineRule="auto"/>
        <w:jc w:val="both"/>
        <w:rPr>
          <w:sz w:val="24"/>
          <w:szCs w:val="24"/>
        </w:rPr>
      </w:pPr>
      <w:r>
        <w:rPr>
          <w:sz w:val="24"/>
          <w:szCs w:val="24"/>
        </w:rPr>
        <w:t xml:space="preserve">Prezydent zaznaczył na wstępie, że w związku z tym, iż są dwa projekty uchwał w tej sprawie, tj. radnych i jego służb nie chciał by, aby rozpatrywano te projekty pod kątem „mój projekt” i „radnych” tylko </w:t>
      </w:r>
      <w:r w:rsidR="007141B1">
        <w:rPr>
          <w:sz w:val="24"/>
          <w:szCs w:val="24"/>
        </w:rPr>
        <w:t>pod kątem lepszego rozwiązania.</w:t>
      </w:r>
      <w:r w:rsidR="000E380B">
        <w:rPr>
          <w:sz w:val="24"/>
          <w:szCs w:val="24"/>
        </w:rPr>
        <w:t xml:space="preserve"> Propozycja </w:t>
      </w:r>
      <w:r w:rsidR="00CC323F">
        <w:rPr>
          <w:sz w:val="24"/>
          <w:szCs w:val="24"/>
        </w:rPr>
        <w:t>drugiego</w:t>
      </w:r>
      <w:r w:rsidR="000E380B">
        <w:rPr>
          <w:sz w:val="24"/>
          <w:szCs w:val="24"/>
        </w:rPr>
        <w:t xml:space="preserve"> projektu wiąże się z przejściowym zwolnieniem</w:t>
      </w:r>
      <w:r w:rsidR="00CC323F">
        <w:rPr>
          <w:sz w:val="24"/>
          <w:szCs w:val="24"/>
        </w:rPr>
        <w:t xml:space="preserve"> podatników, którzy mieli stawkę 2 zł na 3,50 zł (wcześniejsza propozycja przyjęta uchwałą była 7 zł). Niestety prawo nie działa wstecz, więc nie można cofnąć zatwierdzonej uchwałą stawki. Prezydent uważa, że lepsze rozwiązania zawiera ta druga uchwała przygotowana przez jego służby. Jednak w związku z tym, że zostały przygotowane dwa projekty uchwał w jednej sprawie należy podjąć decyzję, który z projektów odrzucić.</w:t>
      </w:r>
    </w:p>
    <w:p w:rsidR="00CC323F" w:rsidRDefault="00CC323F" w:rsidP="00C716C9">
      <w:pPr>
        <w:adjustRightInd w:val="0"/>
        <w:spacing w:line="276" w:lineRule="auto"/>
        <w:jc w:val="both"/>
        <w:rPr>
          <w:sz w:val="24"/>
          <w:szCs w:val="24"/>
        </w:rPr>
      </w:pPr>
    </w:p>
    <w:p w:rsidR="00CC323F" w:rsidRDefault="00CC323F" w:rsidP="00C716C9">
      <w:pPr>
        <w:adjustRightInd w:val="0"/>
        <w:spacing w:line="276" w:lineRule="auto"/>
        <w:jc w:val="both"/>
        <w:rPr>
          <w:sz w:val="24"/>
          <w:szCs w:val="24"/>
        </w:rPr>
      </w:pPr>
      <w:r>
        <w:rPr>
          <w:sz w:val="24"/>
          <w:szCs w:val="24"/>
        </w:rPr>
        <w:t xml:space="preserve">P. Leszek Golik </w:t>
      </w:r>
      <w:r w:rsidR="003528A1">
        <w:rPr>
          <w:sz w:val="24"/>
          <w:szCs w:val="24"/>
        </w:rPr>
        <w:t>– członek komisji wyraził swoją opinię, że jeżeli, jak słyszał jest to poniekąd wina radnych, więc powinien wyjść projekt uchwały od radnych.</w:t>
      </w:r>
    </w:p>
    <w:p w:rsidR="003528A1" w:rsidRDefault="003528A1" w:rsidP="00C716C9">
      <w:pPr>
        <w:adjustRightInd w:val="0"/>
        <w:spacing w:line="276" w:lineRule="auto"/>
        <w:jc w:val="both"/>
        <w:rPr>
          <w:sz w:val="24"/>
          <w:szCs w:val="24"/>
        </w:rPr>
      </w:pPr>
    </w:p>
    <w:p w:rsidR="003528A1" w:rsidRDefault="003528A1" w:rsidP="00C716C9">
      <w:pPr>
        <w:adjustRightInd w:val="0"/>
        <w:spacing w:line="276" w:lineRule="auto"/>
        <w:jc w:val="both"/>
        <w:rPr>
          <w:sz w:val="24"/>
          <w:szCs w:val="24"/>
        </w:rPr>
      </w:pPr>
      <w:r>
        <w:rPr>
          <w:sz w:val="24"/>
          <w:szCs w:val="24"/>
        </w:rPr>
        <w:t>P. Roman Wojcieszek - Prezydent Miasta zaprzeczył, aby całkowitą winą zostali obarczeni radni, zaznacza, że jest to częściowo jego wina. Ponadto poinformował, że projekt ten drugi został przez niego wysłany celem zaopiniowania do RIO i będzie ona przed sesją, na razie jest ustna opinia tego projektu, że jest dobrze przygotowany. Natomiast Przewodniczący Rady Miasta nie skorzystał z tej możliwości i nie wysłał przygotowanego projektu do RIO.</w:t>
      </w:r>
    </w:p>
    <w:p w:rsidR="003528A1" w:rsidRDefault="00CE3F61" w:rsidP="00C716C9">
      <w:pPr>
        <w:adjustRightInd w:val="0"/>
        <w:spacing w:line="276" w:lineRule="auto"/>
        <w:jc w:val="both"/>
        <w:rPr>
          <w:sz w:val="24"/>
          <w:szCs w:val="24"/>
        </w:rPr>
      </w:pPr>
      <w:r>
        <w:rPr>
          <w:sz w:val="24"/>
          <w:szCs w:val="24"/>
        </w:rPr>
        <w:t>Prezydent jeszcze raz zaapelował do członków komisji, aby do sesji postanowić, który projekt wejdzie pod obrady sesji.</w:t>
      </w:r>
    </w:p>
    <w:p w:rsidR="00CE3F61" w:rsidRDefault="00CE3F61" w:rsidP="00C716C9">
      <w:pPr>
        <w:adjustRightInd w:val="0"/>
        <w:spacing w:line="276" w:lineRule="auto"/>
        <w:jc w:val="both"/>
        <w:rPr>
          <w:sz w:val="24"/>
          <w:szCs w:val="24"/>
        </w:rPr>
      </w:pPr>
    </w:p>
    <w:p w:rsidR="00CE3F61" w:rsidRDefault="00353BF0" w:rsidP="00C716C9">
      <w:pPr>
        <w:adjustRightInd w:val="0"/>
        <w:spacing w:line="276" w:lineRule="auto"/>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wyjaśniła dodatkowo, że zmian podatkowych w trakcie roku się nie robi. Prawo działa wstecz na podstawie ogłoszenia aktów normatywnych. Uchwała przygotowana przez pracowników wydziały finansowego wprowadza zwolnienia.</w:t>
      </w:r>
    </w:p>
    <w:p w:rsidR="00353BF0" w:rsidRDefault="00353BF0" w:rsidP="00C716C9">
      <w:pPr>
        <w:adjustRightInd w:val="0"/>
        <w:spacing w:line="276" w:lineRule="auto"/>
        <w:jc w:val="both"/>
        <w:rPr>
          <w:sz w:val="24"/>
          <w:szCs w:val="24"/>
        </w:rPr>
      </w:pPr>
    </w:p>
    <w:p w:rsidR="003528A1" w:rsidRDefault="00353BF0" w:rsidP="00C716C9">
      <w:pPr>
        <w:adjustRightInd w:val="0"/>
        <w:spacing w:line="276" w:lineRule="auto"/>
        <w:jc w:val="both"/>
        <w:rPr>
          <w:sz w:val="24"/>
        </w:rPr>
      </w:pPr>
      <w:r>
        <w:rPr>
          <w:sz w:val="24"/>
        </w:rPr>
        <w:t xml:space="preserve">P. Konrad Sokół – Przewodniczący komisji przyznał, że w wyniku ostatnich działań nie wierzy już nikomu. </w:t>
      </w:r>
      <w:r w:rsidR="00954D25">
        <w:rPr>
          <w:sz w:val="24"/>
        </w:rPr>
        <w:t xml:space="preserve">Teraz jest już ostrożny, wcześniej w wyniku rozmów po przyjęciu </w:t>
      </w:r>
      <w:proofErr w:type="spellStart"/>
      <w:r w:rsidR="00954D25">
        <w:rPr>
          <w:sz w:val="24"/>
        </w:rPr>
        <w:t>tejj</w:t>
      </w:r>
      <w:proofErr w:type="spellEnd"/>
      <w:r w:rsidR="00954D25">
        <w:rPr>
          <w:sz w:val="24"/>
        </w:rPr>
        <w:t xml:space="preserve"> uchwały nie dało się stawki zmienić a teraz można?</w:t>
      </w:r>
    </w:p>
    <w:p w:rsidR="00954D25" w:rsidRDefault="00954D25" w:rsidP="00C716C9">
      <w:pPr>
        <w:adjustRightInd w:val="0"/>
        <w:spacing w:line="276" w:lineRule="auto"/>
        <w:jc w:val="both"/>
        <w:rPr>
          <w:sz w:val="24"/>
        </w:rPr>
      </w:pPr>
    </w:p>
    <w:p w:rsidR="00954D25" w:rsidRDefault="00954D25" w:rsidP="00C716C9">
      <w:pPr>
        <w:adjustRightInd w:val="0"/>
        <w:spacing w:line="276" w:lineRule="auto"/>
        <w:jc w:val="both"/>
        <w:rPr>
          <w:sz w:val="24"/>
          <w:szCs w:val="24"/>
        </w:rPr>
      </w:pPr>
      <w:r>
        <w:rPr>
          <w:sz w:val="24"/>
          <w:szCs w:val="24"/>
        </w:rPr>
        <w:t xml:space="preserve">P. Roman Wojcieszek - Prezydent Miasta </w:t>
      </w:r>
      <w:r w:rsidR="009E400D">
        <w:rPr>
          <w:sz w:val="24"/>
          <w:szCs w:val="24"/>
        </w:rPr>
        <w:t>zaznaczył, że mówił o tym, że nie da się wszystkim umorzyć tej stawki podatku a w tym momencie jest mowa o zwolnieniu – są to dwa różne pojęcia.</w:t>
      </w:r>
    </w:p>
    <w:p w:rsidR="009E400D" w:rsidRDefault="009E400D" w:rsidP="00C716C9">
      <w:pPr>
        <w:adjustRightInd w:val="0"/>
        <w:spacing w:line="276" w:lineRule="auto"/>
        <w:jc w:val="both"/>
        <w:rPr>
          <w:sz w:val="24"/>
          <w:szCs w:val="24"/>
        </w:rPr>
      </w:pPr>
    </w:p>
    <w:p w:rsidR="009E400D" w:rsidRDefault="009E400D" w:rsidP="00C716C9">
      <w:pPr>
        <w:adjustRightInd w:val="0"/>
        <w:spacing w:line="276" w:lineRule="auto"/>
        <w:jc w:val="both"/>
        <w:rPr>
          <w:sz w:val="24"/>
        </w:rPr>
      </w:pPr>
      <w:r>
        <w:rPr>
          <w:sz w:val="24"/>
        </w:rPr>
        <w:t xml:space="preserve">P. Konrad Sokół – Przewodniczący komisji zauważył, że propozycja radnego </w:t>
      </w:r>
      <w:proofErr w:type="spellStart"/>
      <w:r>
        <w:rPr>
          <w:sz w:val="24"/>
        </w:rPr>
        <w:t>Kroniga</w:t>
      </w:r>
      <w:proofErr w:type="spellEnd"/>
      <w:r>
        <w:rPr>
          <w:sz w:val="24"/>
        </w:rPr>
        <w:t xml:space="preserve"> jest słuszna i trzeba się spotkać i wybrać jeden z tych projektów.</w:t>
      </w:r>
    </w:p>
    <w:p w:rsidR="009E400D" w:rsidRDefault="009E400D" w:rsidP="00C716C9">
      <w:pPr>
        <w:adjustRightInd w:val="0"/>
        <w:spacing w:line="276" w:lineRule="auto"/>
        <w:jc w:val="both"/>
        <w:rPr>
          <w:sz w:val="24"/>
        </w:rPr>
      </w:pPr>
    </w:p>
    <w:p w:rsidR="009E400D" w:rsidRDefault="009E400D" w:rsidP="00C716C9">
      <w:pPr>
        <w:adjustRightInd w:val="0"/>
        <w:spacing w:line="276" w:lineRule="auto"/>
        <w:jc w:val="both"/>
        <w:rPr>
          <w:sz w:val="24"/>
          <w:szCs w:val="24"/>
        </w:rPr>
      </w:pPr>
      <w:r>
        <w:rPr>
          <w:sz w:val="24"/>
          <w:szCs w:val="24"/>
        </w:rPr>
        <w:t xml:space="preserve">P. Roman Wojcieszek - Prezydent Miasta </w:t>
      </w:r>
      <w:r w:rsidR="00524E9A">
        <w:rPr>
          <w:sz w:val="24"/>
          <w:szCs w:val="24"/>
        </w:rPr>
        <w:t>zaproponował, że radni mogą się zebrać albo przed sesją rano albo może w środę przed sesją i wtedy wybiorą projekt, który wejdzie pod obrady sesji. Ponadto poprosił o takie stanowisko na piśmie.</w:t>
      </w:r>
    </w:p>
    <w:p w:rsidR="00524E9A" w:rsidRDefault="00524E9A" w:rsidP="00C716C9">
      <w:pPr>
        <w:adjustRightInd w:val="0"/>
        <w:spacing w:line="276" w:lineRule="auto"/>
        <w:jc w:val="both"/>
        <w:rPr>
          <w:sz w:val="24"/>
          <w:szCs w:val="24"/>
        </w:rPr>
      </w:pPr>
    </w:p>
    <w:p w:rsidR="00524E9A" w:rsidRDefault="00524E9A" w:rsidP="00C716C9">
      <w:pPr>
        <w:adjustRightInd w:val="0"/>
        <w:spacing w:line="276" w:lineRule="auto"/>
        <w:jc w:val="both"/>
        <w:rPr>
          <w:sz w:val="24"/>
          <w:szCs w:val="24"/>
        </w:rPr>
      </w:pPr>
      <w:r>
        <w:rPr>
          <w:sz w:val="24"/>
          <w:szCs w:val="24"/>
        </w:rPr>
        <w:t>P. Ireneusz Warchałowski – członek komisji wyraził swoją opinię, że należy przyjąć taki projekt, który zostanie przyjęty przez RIO i pomoże podatnikom.</w:t>
      </w:r>
    </w:p>
    <w:p w:rsidR="00524E9A" w:rsidRDefault="00524E9A" w:rsidP="00C716C9">
      <w:pPr>
        <w:adjustRightInd w:val="0"/>
        <w:spacing w:line="276" w:lineRule="auto"/>
        <w:jc w:val="both"/>
        <w:rPr>
          <w:sz w:val="24"/>
          <w:szCs w:val="24"/>
        </w:rPr>
      </w:pPr>
    </w:p>
    <w:p w:rsidR="00524E9A" w:rsidRDefault="00524E9A" w:rsidP="00C716C9">
      <w:pPr>
        <w:adjustRightInd w:val="0"/>
        <w:spacing w:line="276" w:lineRule="auto"/>
        <w:jc w:val="both"/>
        <w:rPr>
          <w:sz w:val="24"/>
        </w:rPr>
      </w:pPr>
      <w:r>
        <w:rPr>
          <w:sz w:val="24"/>
        </w:rPr>
        <w:t>P. Konrad Sokół – Przewodniczący komisji zwrócił się do członków komisji o głosowanie nad tym projektem i kolejnym a na spotkaniu wybrany zostanie projekt, który wejdzie pod obrady sesji.</w:t>
      </w:r>
    </w:p>
    <w:p w:rsidR="00524E9A" w:rsidRDefault="00524E9A" w:rsidP="00C716C9">
      <w:pPr>
        <w:adjustRightInd w:val="0"/>
        <w:spacing w:line="276" w:lineRule="auto"/>
        <w:jc w:val="both"/>
        <w:rPr>
          <w:sz w:val="24"/>
        </w:rPr>
      </w:pPr>
    </w:p>
    <w:p w:rsidR="00524E9A" w:rsidRDefault="00524E9A" w:rsidP="00524E9A">
      <w:pPr>
        <w:adjustRightInd w:val="0"/>
        <w:spacing w:line="276" w:lineRule="auto"/>
        <w:jc w:val="both"/>
        <w:rPr>
          <w:sz w:val="24"/>
          <w:szCs w:val="24"/>
        </w:rPr>
      </w:pPr>
      <w:r>
        <w:rPr>
          <w:sz w:val="24"/>
          <w:szCs w:val="24"/>
        </w:rPr>
        <w:t>Komisja opowiedziała się za p</w:t>
      </w:r>
      <w:r w:rsidR="00AA5B15">
        <w:rPr>
          <w:sz w:val="24"/>
          <w:szCs w:val="24"/>
        </w:rPr>
        <w:t>rojektem uchwały w głosowaniu: 2 oso</w:t>
      </w:r>
      <w:r>
        <w:rPr>
          <w:sz w:val="24"/>
          <w:szCs w:val="24"/>
        </w:rPr>
        <w:t>b</w:t>
      </w:r>
      <w:r w:rsidR="00AA5B15">
        <w:rPr>
          <w:sz w:val="24"/>
          <w:szCs w:val="24"/>
        </w:rPr>
        <w:t>y „za”, 4 osoby „wstrzymujące</w:t>
      </w:r>
      <w:r>
        <w:rPr>
          <w:sz w:val="24"/>
          <w:szCs w:val="24"/>
        </w:rPr>
        <w:t>”.</w:t>
      </w:r>
    </w:p>
    <w:p w:rsidR="00524E9A" w:rsidRDefault="00524E9A" w:rsidP="00524E9A">
      <w:pPr>
        <w:adjustRightInd w:val="0"/>
        <w:spacing w:line="276" w:lineRule="auto"/>
        <w:jc w:val="both"/>
        <w:rPr>
          <w:sz w:val="24"/>
          <w:szCs w:val="24"/>
        </w:rPr>
      </w:pPr>
    </w:p>
    <w:p w:rsidR="00AA5B15" w:rsidRPr="007C4FBA" w:rsidRDefault="00AA5B15" w:rsidP="00AA5B15">
      <w:pPr>
        <w:pStyle w:val="Akapitzlist"/>
        <w:ind w:left="284" w:hanging="284"/>
        <w:rPr>
          <w:b/>
          <w:bCs/>
          <w:sz w:val="24"/>
          <w:szCs w:val="24"/>
        </w:rPr>
      </w:pPr>
      <w:r>
        <w:rPr>
          <w:b/>
          <w:sz w:val="24"/>
          <w:szCs w:val="24"/>
        </w:rPr>
        <w:t xml:space="preserve">4) </w:t>
      </w:r>
      <w:r w:rsidRPr="007C4FBA">
        <w:rPr>
          <w:b/>
          <w:bCs/>
          <w:sz w:val="24"/>
          <w:szCs w:val="24"/>
        </w:rPr>
        <w:t>wprowadzenia zmian w Uchwale Nr XIV/97/2011 Rady Miasta Skarżyska - Kamiennej z dnia 27 października 2011 roku w sprawie określenia wysokości podatku od nieruchomości na 2012 rok.</w:t>
      </w:r>
    </w:p>
    <w:p w:rsidR="00AA5B15" w:rsidRDefault="00AA5B15" w:rsidP="00524E9A">
      <w:pPr>
        <w:adjustRightInd w:val="0"/>
        <w:spacing w:line="276" w:lineRule="auto"/>
        <w:jc w:val="both"/>
        <w:rPr>
          <w:b/>
          <w:sz w:val="24"/>
          <w:szCs w:val="24"/>
        </w:rPr>
      </w:pPr>
    </w:p>
    <w:p w:rsidR="00AA5B15" w:rsidRDefault="00AA5B15" w:rsidP="00524E9A">
      <w:pPr>
        <w:adjustRightInd w:val="0"/>
        <w:spacing w:line="276" w:lineRule="auto"/>
        <w:jc w:val="both"/>
        <w:rPr>
          <w:sz w:val="24"/>
          <w:szCs w:val="24"/>
        </w:rPr>
      </w:pPr>
      <w:r>
        <w:rPr>
          <w:sz w:val="24"/>
          <w:szCs w:val="24"/>
        </w:rPr>
        <w:t>Projekt uchwały omówił Prezydent Miasta – P. Roman Wojcieszek.</w:t>
      </w:r>
    </w:p>
    <w:p w:rsidR="00AA5B15" w:rsidRDefault="00AA5B15" w:rsidP="00524E9A">
      <w:pPr>
        <w:adjustRightInd w:val="0"/>
        <w:spacing w:line="276" w:lineRule="auto"/>
        <w:jc w:val="both"/>
        <w:rPr>
          <w:sz w:val="24"/>
          <w:szCs w:val="24"/>
        </w:rPr>
      </w:pPr>
    </w:p>
    <w:p w:rsidR="00AA5B15" w:rsidRDefault="00AA5B15" w:rsidP="00AA5B15">
      <w:pPr>
        <w:adjustRightInd w:val="0"/>
        <w:spacing w:line="276" w:lineRule="auto"/>
        <w:jc w:val="both"/>
        <w:rPr>
          <w:sz w:val="24"/>
          <w:szCs w:val="24"/>
        </w:rPr>
      </w:pPr>
      <w:r>
        <w:rPr>
          <w:sz w:val="24"/>
          <w:szCs w:val="24"/>
        </w:rPr>
        <w:t>Komisja opowiedziała się za projektem uchwały w głosowaniu: 3 osoby „za”, 2 osoby „wstrzymujące” i 1 osoba „przeciw”.</w:t>
      </w:r>
    </w:p>
    <w:p w:rsidR="00AA5B15" w:rsidRDefault="00AA5B15" w:rsidP="00AA5B15">
      <w:pPr>
        <w:adjustRightInd w:val="0"/>
        <w:spacing w:line="276" w:lineRule="auto"/>
        <w:jc w:val="both"/>
        <w:rPr>
          <w:sz w:val="24"/>
          <w:szCs w:val="24"/>
        </w:rPr>
      </w:pPr>
    </w:p>
    <w:p w:rsidR="00A2564B" w:rsidRDefault="00AA5B15" w:rsidP="00A2564B">
      <w:pPr>
        <w:pStyle w:val="Akapitzlist"/>
        <w:ind w:left="0"/>
        <w:rPr>
          <w:b/>
          <w:bCs/>
          <w:sz w:val="24"/>
          <w:szCs w:val="24"/>
        </w:rPr>
      </w:pPr>
      <w:r>
        <w:rPr>
          <w:b/>
          <w:sz w:val="24"/>
          <w:szCs w:val="24"/>
        </w:rPr>
        <w:t xml:space="preserve">5) </w:t>
      </w:r>
      <w:r w:rsidR="00A2564B" w:rsidRPr="007C4FBA">
        <w:rPr>
          <w:b/>
          <w:bCs/>
          <w:sz w:val="24"/>
          <w:szCs w:val="24"/>
        </w:rPr>
        <w:t>wprowadzenia zmian w budżecie miasta na 2012 r.</w:t>
      </w:r>
    </w:p>
    <w:p w:rsidR="00AA5B15" w:rsidRDefault="00AA5B15" w:rsidP="00AA5B15">
      <w:pPr>
        <w:adjustRightInd w:val="0"/>
        <w:spacing w:line="276" w:lineRule="auto"/>
        <w:jc w:val="both"/>
        <w:rPr>
          <w:b/>
          <w:sz w:val="24"/>
          <w:szCs w:val="24"/>
        </w:rPr>
      </w:pPr>
    </w:p>
    <w:p w:rsidR="00A2564B" w:rsidRDefault="00A2564B" w:rsidP="00AA5B15">
      <w:pPr>
        <w:adjustRightInd w:val="0"/>
        <w:spacing w:line="276" w:lineRule="auto"/>
        <w:jc w:val="both"/>
        <w:rPr>
          <w:sz w:val="24"/>
          <w:szCs w:val="24"/>
        </w:rPr>
      </w:pPr>
      <w:r>
        <w:rPr>
          <w:sz w:val="24"/>
          <w:szCs w:val="24"/>
        </w:rPr>
        <w:t xml:space="preserve">Projekt uchwały omówiła P. Magdalena </w:t>
      </w:r>
      <w:proofErr w:type="spellStart"/>
      <w:r>
        <w:rPr>
          <w:sz w:val="24"/>
          <w:szCs w:val="24"/>
        </w:rPr>
        <w:t>Grzmil</w:t>
      </w:r>
      <w:proofErr w:type="spellEnd"/>
      <w:r>
        <w:rPr>
          <w:sz w:val="24"/>
          <w:szCs w:val="24"/>
        </w:rPr>
        <w:t xml:space="preserve"> – Skarbnik Miasta.</w:t>
      </w:r>
    </w:p>
    <w:p w:rsidR="00A2564B" w:rsidRDefault="00A2564B" w:rsidP="00AA5B15">
      <w:pPr>
        <w:adjustRightInd w:val="0"/>
        <w:spacing w:line="276" w:lineRule="auto"/>
        <w:jc w:val="both"/>
        <w:rPr>
          <w:sz w:val="24"/>
          <w:szCs w:val="24"/>
        </w:rPr>
      </w:pPr>
    </w:p>
    <w:p w:rsidR="00A2564B" w:rsidRDefault="00A2564B" w:rsidP="00A2564B">
      <w:pPr>
        <w:adjustRightInd w:val="0"/>
        <w:spacing w:line="276" w:lineRule="auto"/>
        <w:jc w:val="both"/>
        <w:rPr>
          <w:sz w:val="24"/>
          <w:szCs w:val="24"/>
        </w:rPr>
      </w:pPr>
      <w:r>
        <w:rPr>
          <w:sz w:val="24"/>
          <w:szCs w:val="24"/>
        </w:rPr>
        <w:t>Komisja opowiedziała się za projektem uchwały w głosowaniu: 4 osoby „za”, 2 osoby „wstrzymujące”.</w:t>
      </w:r>
    </w:p>
    <w:p w:rsidR="00A2564B" w:rsidRDefault="00A2564B" w:rsidP="00A2564B">
      <w:pPr>
        <w:adjustRightInd w:val="0"/>
        <w:spacing w:line="276" w:lineRule="auto"/>
        <w:jc w:val="both"/>
        <w:rPr>
          <w:sz w:val="24"/>
          <w:szCs w:val="24"/>
        </w:rPr>
      </w:pPr>
    </w:p>
    <w:p w:rsidR="00A2564B" w:rsidRDefault="00A2564B" w:rsidP="00A2564B">
      <w:pPr>
        <w:pStyle w:val="Akapitzlist"/>
        <w:ind w:left="0"/>
        <w:rPr>
          <w:b/>
          <w:bCs/>
          <w:sz w:val="24"/>
          <w:szCs w:val="24"/>
        </w:rPr>
      </w:pPr>
      <w:r>
        <w:rPr>
          <w:b/>
          <w:sz w:val="24"/>
          <w:szCs w:val="24"/>
        </w:rPr>
        <w:t xml:space="preserve">6) </w:t>
      </w:r>
      <w:r w:rsidRPr="00B64C08">
        <w:rPr>
          <w:b/>
          <w:bCs/>
          <w:sz w:val="24"/>
          <w:szCs w:val="24"/>
        </w:rPr>
        <w:t>wprowadzenia zmian w wieloletniej prognoz</w:t>
      </w:r>
      <w:r>
        <w:rPr>
          <w:b/>
          <w:bCs/>
          <w:sz w:val="24"/>
          <w:szCs w:val="24"/>
        </w:rPr>
        <w:t>ie finansowej na lata 2012-2030.</w:t>
      </w:r>
    </w:p>
    <w:p w:rsidR="00A2564B" w:rsidRDefault="00A2564B" w:rsidP="00A2564B">
      <w:pPr>
        <w:pStyle w:val="Akapitzlist"/>
        <w:ind w:left="0"/>
        <w:rPr>
          <w:b/>
          <w:bCs/>
          <w:sz w:val="24"/>
          <w:szCs w:val="24"/>
        </w:rPr>
      </w:pPr>
    </w:p>
    <w:p w:rsidR="00A2564B" w:rsidRDefault="00A2564B" w:rsidP="00A2564B">
      <w:pPr>
        <w:adjustRightInd w:val="0"/>
        <w:spacing w:line="276" w:lineRule="auto"/>
        <w:jc w:val="both"/>
        <w:rPr>
          <w:sz w:val="24"/>
          <w:szCs w:val="24"/>
        </w:rPr>
      </w:pPr>
      <w:r>
        <w:rPr>
          <w:sz w:val="24"/>
          <w:szCs w:val="24"/>
        </w:rPr>
        <w:t xml:space="preserve">Projekt uchwały omówiła P. Magdalena </w:t>
      </w:r>
      <w:proofErr w:type="spellStart"/>
      <w:r>
        <w:rPr>
          <w:sz w:val="24"/>
          <w:szCs w:val="24"/>
        </w:rPr>
        <w:t>Grzmil</w:t>
      </w:r>
      <w:proofErr w:type="spellEnd"/>
      <w:r>
        <w:rPr>
          <w:sz w:val="24"/>
          <w:szCs w:val="24"/>
        </w:rPr>
        <w:t xml:space="preserve"> – Skarbnik Miasta.</w:t>
      </w:r>
    </w:p>
    <w:p w:rsidR="00A2564B" w:rsidRDefault="00A2564B" w:rsidP="00A2564B">
      <w:pPr>
        <w:pStyle w:val="Akapitzlist"/>
        <w:ind w:left="0"/>
        <w:jc w:val="both"/>
        <w:rPr>
          <w:bCs/>
          <w:sz w:val="24"/>
          <w:szCs w:val="24"/>
        </w:rPr>
      </w:pPr>
    </w:p>
    <w:p w:rsidR="00A2564B" w:rsidRDefault="00A2564B" w:rsidP="00A2564B">
      <w:pPr>
        <w:pStyle w:val="Akapitzlist"/>
        <w:ind w:left="0"/>
        <w:jc w:val="both"/>
        <w:rPr>
          <w:sz w:val="24"/>
          <w:szCs w:val="24"/>
        </w:rPr>
      </w:pPr>
      <w:r>
        <w:rPr>
          <w:sz w:val="24"/>
          <w:szCs w:val="24"/>
        </w:rPr>
        <w:lastRenderedPageBreak/>
        <w:t xml:space="preserve">P. Roman Wojcieszek - Prezydent Miasta poinformował, że będzie </w:t>
      </w:r>
      <w:proofErr w:type="spellStart"/>
      <w:r>
        <w:rPr>
          <w:sz w:val="24"/>
          <w:szCs w:val="24"/>
        </w:rPr>
        <w:t>wpf</w:t>
      </w:r>
      <w:proofErr w:type="spellEnd"/>
      <w:r>
        <w:rPr>
          <w:sz w:val="24"/>
          <w:szCs w:val="24"/>
        </w:rPr>
        <w:t xml:space="preserve"> dostosowywany do budżetu, gdyż nie jest on dekalogiem a tylko prognozą finansową.</w:t>
      </w:r>
    </w:p>
    <w:p w:rsidR="00A2564B" w:rsidRDefault="00A2564B" w:rsidP="00A2564B">
      <w:pPr>
        <w:pStyle w:val="Akapitzlist"/>
        <w:ind w:left="0"/>
        <w:jc w:val="both"/>
        <w:rPr>
          <w:sz w:val="24"/>
          <w:szCs w:val="24"/>
        </w:rPr>
      </w:pPr>
    </w:p>
    <w:p w:rsidR="00A2564B" w:rsidRDefault="00A2564B" w:rsidP="00A2564B">
      <w:pPr>
        <w:pStyle w:val="Akapitzlist"/>
        <w:ind w:left="0"/>
        <w:jc w:val="both"/>
        <w:rPr>
          <w:sz w:val="24"/>
          <w:szCs w:val="24"/>
        </w:rPr>
      </w:pPr>
      <w:r>
        <w:rPr>
          <w:sz w:val="24"/>
          <w:szCs w:val="24"/>
        </w:rPr>
        <w:t>P. Halina Karpińska – Zastępca Przewodniczącego Komisji zapytała</w:t>
      </w:r>
      <w:r w:rsidR="004A141A">
        <w:rPr>
          <w:sz w:val="24"/>
          <w:szCs w:val="24"/>
        </w:rPr>
        <w:t xml:space="preserve"> ile zwiększyły się wydatki bieżące na obsługę długu?</w:t>
      </w:r>
    </w:p>
    <w:p w:rsidR="004A141A" w:rsidRDefault="004A141A" w:rsidP="00A2564B">
      <w:pPr>
        <w:pStyle w:val="Akapitzlist"/>
        <w:ind w:left="0"/>
        <w:jc w:val="both"/>
        <w:rPr>
          <w:sz w:val="24"/>
          <w:szCs w:val="24"/>
        </w:rPr>
      </w:pPr>
    </w:p>
    <w:p w:rsidR="004A141A" w:rsidRDefault="004A141A" w:rsidP="00A2564B">
      <w:pPr>
        <w:pStyle w:val="Akapitzlist"/>
        <w:ind w:left="0"/>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nie była w stanie udzielić konkretnej odpowiedzi.</w:t>
      </w:r>
    </w:p>
    <w:p w:rsidR="004A141A" w:rsidRDefault="004A141A" w:rsidP="00A2564B">
      <w:pPr>
        <w:pStyle w:val="Akapitzlist"/>
        <w:ind w:left="0"/>
        <w:jc w:val="both"/>
        <w:rPr>
          <w:sz w:val="24"/>
          <w:szCs w:val="24"/>
        </w:rPr>
      </w:pPr>
    </w:p>
    <w:p w:rsidR="004A141A" w:rsidRDefault="004A141A" w:rsidP="00A2564B">
      <w:pPr>
        <w:pStyle w:val="Akapitzlist"/>
        <w:ind w:left="0"/>
        <w:jc w:val="both"/>
        <w:rPr>
          <w:sz w:val="24"/>
          <w:szCs w:val="24"/>
        </w:rPr>
      </w:pPr>
      <w:r>
        <w:rPr>
          <w:sz w:val="24"/>
          <w:szCs w:val="24"/>
        </w:rPr>
        <w:t>P. Leszek Golik – członek komisji zapytał czy jest uwzględnione umorzenie podatków?</w:t>
      </w:r>
    </w:p>
    <w:p w:rsidR="004A141A" w:rsidRDefault="004A141A" w:rsidP="00A2564B">
      <w:pPr>
        <w:pStyle w:val="Akapitzlist"/>
        <w:ind w:left="0"/>
        <w:jc w:val="both"/>
        <w:rPr>
          <w:sz w:val="24"/>
          <w:szCs w:val="24"/>
        </w:rPr>
      </w:pPr>
    </w:p>
    <w:p w:rsidR="004A141A" w:rsidRDefault="004A141A" w:rsidP="00A2564B">
      <w:pPr>
        <w:pStyle w:val="Akapitzlist"/>
        <w:ind w:left="0"/>
        <w:jc w:val="both"/>
        <w:rPr>
          <w:sz w:val="24"/>
          <w:szCs w:val="24"/>
        </w:rPr>
      </w:pPr>
      <w:r>
        <w:rPr>
          <w:sz w:val="24"/>
          <w:szCs w:val="24"/>
        </w:rPr>
        <w:t>P. Roman Wojcieszek - Prezydent Miasta wyjaśnił, że źródło pokrycia podaje przygotowana przez jego służby uchwała, którą wcześniej omawiał a uchwała przygotowana przez przewodniczącego Rady Miasta nie podaje tego.</w:t>
      </w:r>
    </w:p>
    <w:p w:rsidR="004A141A" w:rsidRDefault="004A141A" w:rsidP="00A2564B">
      <w:pPr>
        <w:pStyle w:val="Akapitzlist"/>
        <w:ind w:left="0"/>
        <w:jc w:val="both"/>
        <w:rPr>
          <w:sz w:val="24"/>
          <w:szCs w:val="24"/>
        </w:rPr>
      </w:pPr>
    </w:p>
    <w:p w:rsidR="004A141A" w:rsidRDefault="004A141A" w:rsidP="00A2564B">
      <w:pPr>
        <w:pStyle w:val="Akapitzlist"/>
        <w:ind w:left="0"/>
        <w:jc w:val="both"/>
        <w:rPr>
          <w:sz w:val="24"/>
          <w:szCs w:val="24"/>
        </w:rPr>
      </w:pPr>
      <w:r>
        <w:rPr>
          <w:sz w:val="24"/>
          <w:szCs w:val="24"/>
        </w:rPr>
        <w:t xml:space="preserve">P. Magdalena </w:t>
      </w:r>
      <w:proofErr w:type="spellStart"/>
      <w:r>
        <w:rPr>
          <w:sz w:val="24"/>
          <w:szCs w:val="24"/>
        </w:rPr>
        <w:t>Grzmil</w:t>
      </w:r>
      <w:proofErr w:type="spellEnd"/>
      <w:r>
        <w:rPr>
          <w:sz w:val="24"/>
          <w:szCs w:val="24"/>
        </w:rPr>
        <w:t xml:space="preserve"> – Skarbnik Miasta dodała jeszcze, że nie można tego ująć, gdyż nie wiadomo, który projekt uchwały radni wybiorą.</w:t>
      </w:r>
    </w:p>
    <w:p w:rsidR="004A141A" w:rsidRDefault="004A141A" w:rsidP="00A2564B">
      <w:pPr>
        <w:pStyle w:val="Akapitzlist"/>
        <w:ind w:left="0"/>
        <w:jc w:val="both"/>
        <w:rPr>
          <w:sz w:val="24"/>
          <w:szCs w:val="24"/>
        </w:rPr>
      </w:pPr>
    </w:p>
    <w:p w:rsidR="004A141A" w:rsidRDefault="004A141A" w:rsidP="004A141A">
      <w:pPr>
        <w:adjustRightInd w:val="0"/>
        <w:spacing w:line="276" w:lineRule="auto"/>
        <w:jc w:val="both"/>
        <w:rPr>
          <w:sz w:val="24"/>
          <w:szCs w:val="24"/>
        </w:rPr>
      </w:pPr>
      <w:r>
        <w:rPr>
          <w:sz w:val="24"/>
          <w:szCs w:val="24"/>
        </w:rPr>
        <w:t>Komisja opowiedziała się za projektem uchwały w głosowaniu: 3 osoby „za”, 3 osoby „wstrzymujące”.</w:t>
      </w:r>
    </w:p>
    <w:p w:rsidR="004A141A" w:rsidRDefault="004A141A" w:rsidP="004A141A">
      <w:pPr>
        <w:adjustRightInd w:val="0"/>
        <w:spacing w:line="276" w:lineRule="auto"/>
        <w:jc w:val="both"/>
        <w:rPr>
          <w:sz w:val="24"/>
          <w:szCs w:val="24"/>
        </w:rPr>
      </w:pPr>
    </w:p>
    <w:p w:rsidR="004A141A" w:rsidRDefault="004A141A" w:rsidP="004A141A">
      <w:pPr>
        <w:adjustRightInd w:val="0"/>
        <w:spacing w:line="276" w:lineRule="auto"/>
        <w:ind w:left="284" w:hanging="284"/>
        <w:jc w:val="both"/>
        <w:rPr>
          <w:b/>
          <w:bCs/>
          <w:sz w:val="24"/>
          <w:szCs w:val="24"/>
        </w:rPr>
      </w:pPr>
      <w:r>
        <w:rPr>
          <w:b/>
          <w:sz w:val="24"/>
          <w:szCs w:val="24"/>
        </w:rPr>
        <w:t xml:space="preserve">7) </w:t>
      </w:r>
      <w:r w:rsidRPr="00514D02">
        <w:rPr>
          <w:b/>
          <w:bCs/>
          <w:sz w:val="24"/>
          <w:szCs w:val="24"/>
        </w:rPr>
        <w:t>ustalenia cen urzędowych za usługi przewozowe w komunikacji miejskiej na terenie miast</w:t>
      </w:r>
      <w:r>
        <w:rPr>
          <w:b/>
          <w:bCs/>
          <w:sz w:val="24"/>
          <w:szCs w:val="24"/>
        </w:rPr>
        <w:t>a Skarżyska-Kamiennej.</w:t>
      </w:r>
    </w:p>
    <w:p w:rsidR="004A141A" w:rsidRDefault="004A141A" w:rsidP="004A141A">
      <w:pPr>
        <w:adjustRightInd w:val="0"/>
        <w:spacing w:line="276" w:lineRule="auto"/>
        <w:ind w:left="284" w:hanging="284"/>
        <w:jc w:val="both"/>
        <w:rPr>
          <w:b/>
          <w:bCs/>
          <w:sz w:val="24"/>
          <w:szCs w:val="24"/>
        </w:rPr>
      </w:pPr>
    </w:p>
    <w:p w:rsidR="004A141A" w:rsidRDefault="004A141A" w:rsidP="00B77CAF">
      <w:pPr>
        <w:adjustRightInd w:val="0"/>
        <w:spacing w:line="276" w:lineRule="auto"/>
        <w:jc w:val="both"/>
        <w:rPr>
          <w:sz w:val="24"/>
          <w:szCs w:val="24"/>
        </w:rPr>
      </w:pPr>
      <w:r>
        <w:rPr>
          <w:sz w:val="24"/>
          <w:szCs w:val="24"/>
        </w:rPr>
        <w:t>Projekt uchwały omówił P. Jerzy Gajewski – Prezes Spółki MKS.</w:t>
      </w:r>
      <w:r w:rsidR="00182BBB">
        <w:rPr>
          <w:sz w:val="24"/>
          <w:szCs w:val="24"/>
        </w:rPr>
        <w:t xml:space="preserve"> </w:t>
      </w:r>
      <w:r w:rsidR="00CB0D18">
        <w:rPr>
          <w:sz w:val="24"/>
          <w:szCs w:val="24"/>
        </w:rPr>
        <w:t xml:space="preserve">Poinformował, że w naszym mieście są jedne z najniższych </w:t>
      </w:r>
      <w:r w:rsidR="00576B46">
        <w:rPr>
          <w:sz w:val="24"/>
          <w:szCs w:val="24"/>
        </w:rPr>
        <w:t>cen biletów w Polsce. Dla przykładu podał, że w Starachowicach cena biletu wynosi – 2,50 (wykaz cen biletów w innych miastach rozdany na spotkaniu). Ostatnia podwyżka cen biletów była 4 lata temu, a paliwo w tym czasie wzrosło aż o 50%.</w:t>
      </w:r>
      <w:r w:rsidR="00195EB3">
        <w:rPr>
          <w:sz w:val="24"/>
          <w:szCs w:val="24"/>
        </w:rPr>
        <w:t xml:space="preserve"> Ponadto Prezes podkreślił, że w tym roku otrzymał mniej dotacji o 200 tys. zł, dlatego też wystąpił z tym projektem podwyżki cen biletów. Jako prezes spółki musi dbać o dobro spółki, a w sytuacji, gdy nie zostaną podniesione ceny biletów spółka znajdzie się w sytuacji kryzysowej, braku wypłacalności.</w:t>
      </w:r>
    </w:p>
    <w:p w:rsidR="00195EB3" w:rsidRDefault="00195EB3" w:rsidP="00B77CAF">
      <w:pPr>
        <w:adjustRightInd w:val="0"/>
        <w:spacing w:line="276" w:lineRule="auto"/>
        <w:jc w:val="both"/>
        <w:rPr>
          <w:sz w:val="24"/>
          <w:szCs w:val="24"/>
        </w:rPr>
      </w:pPr>
    </w:p>
    <w:p w:rsidR="00DD4E10" w:rsidRDefault="00DD4E10" w:rsidP="00B77CAF">
      <w:pPr>
        <w:adjustRightInd w:val="0"/>
        <w:spacing w:line="276" w:lineRule="auto"/>
        <w:jc w:val="both"/>
        <w:rPr>
          <w:sz w:val="24"/>
        </w:rPr>
      </w:pPr>
      <w:r>
        <w:rPr>
          <w:sz w:val="24"/>
        </w:rPr>
        <w:t xml:space="preserve">P. Konrad Sokół – Przewodniczący komisji stwierdził, że w Zał. Nr 2 </w:t>
      </w:r>
      <w:proofErr w:type="spellStart"/>
      <w:r>
        <w:rPr>
          <w:sz w:val="24"/>
        </w:rPr>
        <w:t>pkt</w:t>
      </w:r>
      <w:proofErr w:type="spellEnd"/>
      <w:r>
        <w:rPr>
          <w:sz w:val="24"/>
        </w:rPr>
        <w:t xml:space="preserve"> 5 należało by dopisać „na podstawie legitymacji służbowej” – podstawa uprawnienia do kontroli.</w:t>
      </w:r>
    </w:p>
    <w:p w:rsidR="00685DC8" w:rsidRDefault="00685DC8" w:rsidP="00B77CAF">
      <w:pPr>
        <w:adjustRightInd w:val="0"/>
        <w:spacing w:line="276" w:lineRule="auto"/>
        <w:jc w:val="both"/>
        <w:rPr>
          <w:sz w:val="24"/>
        </w:rPr>
      </w:pPr>
    </w:p>
    <w:p w:rsidR="00685DC8" w:rsidRDefault="00685DC8" w:rsidP="00B77CAF">
      <w:pPr>
        <w:adjustRightInd w:val="0"/>
        <w:spacing w:line="276" w:lineRule="auto"/>
        <w:jc w:val="both"/>
        <w:rPr>
          <w:sz w:val="24"/>
        </w:rPr>
      </w:pPr>
      <w:r>
        <w:rPr>
          <w:sz w:val="24"/>
        </w:rPr>
        <w:t xml:space="preserve">P. Halina Karpińska – Zastępca Przewodniczącego Komisji zapytała czy </w:t>
      </w:r>
      <w:r w:rsidR="004751BB">
        <w:rPr>
          <w:sz w:val="24"/>
        </w:rPr>
        <w:t>darmowe przejazdy mają honorowi dawcy krwi tylko z naszego terenu? Powinni mieć też z Bliżyna, Suchedniowa, którzy oddają krew w naszym szpitalu.</w:t>
      </w:r>
    </w:p>
    <w:p w:rsidR="004751BB" w:rsidRDefault="004751BB" w:rsidP="00B77CAF">
      <w:pPr>
        <w:adjustRightInd w:val="0"/>
        <w:spacing w:line="276" w:lineRule="auto"/>
        <w:jc w:val="both"/>
        <w:rPr>
          <w:sz w:val="24"/>
        </w:rPr>
      </w:pPr>
    </w:p>
    <w:p w:rsidR="004751BB" w:rsidRDefault="004751BB" w:rsidP="00B77CAF">
      <w:pPr>
        <w:adjustRightInd w:val="0"/>
        <w:spacing w:line="276" w:lineRule="auto"/>
        <w:jc w:val="both"/>
        <w:rPr>
          <w:sz w:val="24"/>
          <w:szCs w:val="24"/>
        </w:rPr>
      </w:pPr>
      <w:r>
        <w:rPr>
          <w:sz w:val="24"/>
          <w:szCs w:val="24"/>
        </w:rPr>
        <w:t xml:space="preserve">P. Jerzy Gajewski – Prezes Spółki MKS </w:t>
      </w:r>
      <w:r w:rsidR="00FE059F">
        <w:rPr>
          <w:sz w:val="24"/>
          <w:szCs w:val="24"/>
        </w:rPr>
        <w:t>wyjaśnił, że na podstawie legitymacji honorowego dawcy krwi osoby tylko z terenu naszego miasta.</w:t>
      </w:r>
    </w:p>
    <w:p w:rsidR="00FE059F" w:rsidRDefault="00FE059F" w:rsidP="00B77CAF">
      <w:pPr>
        <w:adjustRightInd w:val="0"/>
        <w:spacing w:line="276" w:lineRule="auto"/>
        <w:jc w:val="both"/>
        <w:rPr>
          <w:sz w:val="24"/>
          <w:szCs w:val="24"/>
        </w:rPr>
      </w:pPr>
    </w:p>
    <w:p w:rsidR="00FE059F" w:rsidRDefault="00EC5648" w:rsidP="00B77CAF">
      <w:pPr>
        <w:adjustRightInd w:val="0"/>
        <w:spacing w:line="276" w:lineRule="auto"/>
        <w:jc w:val="both"/>
        <w:rPr>
          <w:sz w:val="24"/>
        </w:rPr>
      </w:pPr>
      <w:r>
        <w:rPr>
          <w:sz w:val="24"/>
        </w:rPr>
        <w:t>P. Halina Karpińska – Zastępca Przewodniczącego Komisji stwierdziła, że z powiatu skarżyskiego powinni być wszyscy na podstawie legitymacji zwolnieni, gdyż więcej krwi oddają ludzie z powiatu niż z miasta Skarżyska-Kamiennej. Radna zwróciła się jeszcze do prezesa z zapytaniem dlaczego kilka lat wcześniej nie wystąpił do rady o podwyżkę cen biletów tylko teraz aż o 25%? Podwyżka powinna być sukcesywnie robiona.</w:t>
      </w:r>
    </w:p>
    <w:p w:rsidR="00EC5648" w:rsidRDefault="00EC5648" w:rsidP="00B77CAF">
      <w:pPr>
        <w:adjustRightInd w:val="0"/>
        <w:spacing w:line="276" w:lineRule="auto"/>
        <w:jc w:val="both"/>
        <w:rPr>
          <w:sz w:val="24"/>
        </w:rPr>
      </w:pPr>
    </w:p>
    <w:p w:rsidR="00EC5648" w:rsidRDefault="00EC5648" w:rsidP="00B77CAF">
      <w:pPr>
        <w:adjustRightInd w:val="0"/>
        <w:spacing w:line="276" w:lineRule="auto"/>
        <w:jc w:val="both"/>
        <w:rPr>
          <w:sz w:val="24"/>
        </w:rPr>
      </w:pPr>
      <w:r>
        <w:rPr>
          <w:sz w:val="24"/>
        </w:rPr>
        <w:lastRenderedPageBreak/>
        <w:t>P. Konrad Sokół – Przewodniczący komisji stwierdził, że biorąc dobro społeczne pod uwagę oraz opierając się na informacjach ze spółki MKS argumenty podawane do podwyżki cen biletów nie są wiążące, gdyż spółka powinna sobie radzić. Wiele firm obecnie przechodzi trudne chwile i radzą sobie np. przechodzą na paliwo gazowe, żeby oszczędzić, są także możliwości pozyskania środków unijnych. Tylko trzeba wykazać trochę własnej inicjatywy.</w:t>
      </w:r>
    </w:p>
    <w:p w:rsidR="00EC5648" w:rsidRDefault="00EC5648" w:rsidP="00B77CAF">
      <w:pPr>
        <w:adjustRightInd w:val="0"/>
        <w:spacing w:line="276" w:lineRule="auto"/>
        <w:jc w:val="both"/>
        <w:rPr>
          <w:sz w:val="24"/>
        </w:rPr>
      </w:pPr>
    </w:p>
    <w:p w:rsidR="0011138B" w:rsidRDefault="00EC5648" w:rsidP="0058532D">
      <w:pPr>
        <w:spacing w:line="276" w:lineRule="auto"/>
        <w:jc w:val="both"/>
        <w:rPr>
          <w:sz w:val="22"/>
          <w:szCs w:val="22"/>
        </w:rPr>
      </w:pPr>
      <w:r>
        <w:rPr>
          <w:sz w:val="24"/>
        </w:rPr>
        <w:t xml:space="preserve">P. Halina Karpińska – Zastępca Przewodniczącego Komisji zgłosiła w związku z powyższym wniosek: </w:t>
      </w:r>
      <w:r w:rsidRPr="0058532D">
        <w:rPr>
          <w:b/>
          <w:sz w:val="24"/>
        </w:rPr>
        <w:t>„</w:t>
      </w:r>
      <w:r w:rsidR="0011138B" w:rsidRPr="0058532D">
        <w:rPr>
          <w:b/>
          <w:sz w:val="22"/>
          <w:szCs w:val="22"/>
        </w:rPr>
        <w:t xml:space="preserve">Komisja wnioskuje o zmniejszenie ceny  biletu MKS normalnego i ulgowego odpowiednio do kwoty 2,20 zł i 1,10 zł oraz proponuje dla pozostałych usług wg załącznika tabelka </w:t>
      </w:r>
      <w:proofErr w:type="spellStart"/>
      <w:r w:rsidR="0011138B" w:rsidRPr="0058532D">
        <w:rPr>
          <w:b/>
          <w:sz w:val="22"/>
          <w:szCs w:val="22"/>
        </w:rPr>
        <w:t>Zał</w:t>
      </w:r>
      <w:proofErr w:type="spellEnd"/>
      <w:r w:rsidR="0011138B" w:rsidRPr="0058532D">
        <w:rPr>
          <w:b/>
          <w:sz w:val="22"/>
          <w:szCs w:val="22"/>
        </w:rPr>
        <w:t xml:space="preserve"> nr 1 do Uchwały zmiany cen za usługi przewozowe”.</w:t>
      </w:r>
      <w:r w:rsidR="0011138B">
        <w:rPr>
          <w:sz w:val="22"/>
          <w:szCs w:val="22"/>
        </w:rPr>
        <w:t xml:space="preserve"> </w:t>
      </w:r>
    </w:p>
    <w:p w:rsidR="0058532D" w:rsidRDefault="0058532D" w:rsidP="0058532D">
      <w:pPr>
        <w:spacing w:line="276" w:lineRule="auto"/>
        <w:jc w:val="both"/>
        <w:rPr>
          <w:sz w:val="22"/>
          <w:szCs w:val="22"/>
        </w:rPr>
      </w:pPr>
    </w:p>
    <w:p w:rsidR="0011138B" w:rsidRDefault="0011138B" w:rsidP="0058532D">
      <w:pPr>
        <w:spacing w:line="276" w:lineRule="auto"/>
        <w:jc w:val="both"/>
        <w:rPr>
          <w:sz w:val="22"/>
          <w:szCs w:val="22"/>
        </w:rPr>
      </w:pPr>
      <w:r>
        <w:rPr>
          <w:sz w:val="22"/>
          <w:szCs w:val="22"/>
        </w:rPr>
        <w:t>W wyniku głosowania wniosek został przyjęty:  3 osoby „za” i 3 osoby „wstrzymujące”.</w:t>
      </w:r>
    </w:p>
    <w:p w:rsidR="0058532D" w:rsidRDefault="0058532D" w:rsidP="0058532D">
      <w:pPr>
        <w:spacing w:line="276" w:lineRule="auto"/>
        <w:jc w:val="both"/>
        <w:rPr>
          <w:sz w:val="22"/>
          <w:szCs w:val="22"/>
        </w:rPr>
      </w:pPr>
    </w:p>
    <w:p w:rsidR="0058532D" w:rsidRDefault="0058532D" w:rsidP="0058532D">
      <w:pPr>
        <w:adjustRightInd w:val="0"/>
        <w:spacing w:line="276" w:lineRule="auto"/>
        <w:jc w:val="both"/>
        <w:rPr>
          <w:sz w:val="24"/>
          <w:szCs w:val="24"/>
        </w:rPr>
      </w:pPr>
      <w:r>
        <w:rPr>
          <w:sz w:val="24"/>
          <w:szCs w:val="24"/>
        </w:rPr>
        <w:t>Komisja odrzuciła projekt uchwały w głosowaniu: 2 osoby „przeciw”, 3 osoby „wstrzymujące”.</w:t>
      </w:r>
    </w:p>
    <w:p w:rsidR="0011470A" w:rsidRDefault="0011470A" w:rsidP="0058532D">
      <w:pPr>
        <w:adjustRightInd w:val="0"/>
        <w:spacing w:line="276" w:lineRule="auto"/>
        <w:jc w:val="both"/>
        <w:rPr>
          <w:sz w:val="24"/>
          <w:szCs w:val="24"/>
        </w:rPr>
      </w:pPr>
    </w:p>
    <w:p w:rsidR="0011470A" w:rsidRDefault="00B0233B" w:rsidP="0066447B">
      <w:pPr>
        <w:adjustRightInd w:val="0"/>
        <w:spacing w:line="276" w:lineRule="auto"/>
        <w:ind w:left="284" w:hanging="284"/>
        <w:jc w:val="both"/>
        <w:rPr>
          <w:b/>
          <w:sz w:val="24"/>
          <w:szCs w:val="24"/>
        </w:rPr>
      </w:pPr>
      <w:r>
        <w:rPr>
          <w:b/>
          <w:sz w:val="24"/>
          <w:szCs w:val="24"/>
        </w:rPr>
        <w:t xml:space="preserve">8) </w:t>
      </w:r>
      <w:r w:rsidR="0066447B" w:rsidRPr="0066447B">
        <w:rPr>
          <w:b/>
          <w:sz w:val="24"/>
          <w:szCs w:val="24"/>
        </w:rPr>
        <w:t xml:space="preserve">nabycia przez Gminę Skarżysko-Kamienna w poczet gminnego zasobu nieruchomości działki gruntu nr </w:t>
      </w:r>
      <w:proofErr w:type="spellStart"/>
      <w:r w:rsidR="0066447B" w:rsidRPr="0066447B">
        <w:rPr>
          <w:b/>
          <w:sz w:val="24"/>
          <w:szCs w:val="24"/>
        </w:rPr>
        <w:t>ewid</w:t>
      </w:r>
      <w:proofErr w:type="spellEnd"/>
      <w:r w:rsidR="0066447B" w:rsidRPr="0066447B">
        <w:rPr>
          <w:b/>
          <w:sz w:val="24"/>
          <w:szCs w:val="24"/>
        </w:rPr>
        <w:t>. 39/25, położonej Skarżysku-Kamiennej przy ul. Prostej.</w:t>
      </w:r>
    </w:p>
    <w:p w:rsidR="0066447B" w:rsidRDefault="0066447B" w:rsidP="0066447B">
      <w:pPr>
        <w:adjustRightInd w:val="0"/>
        <w:spacing w:line="276" w:lineRule="auto"/>
        <w:ind w:left="284" w:hanging="284"/>
        <w:jc w:val="both"/>
        <w:rPr>
          <w:b/>
          <w:sz w:val="24"/>
          <w:szCs w:val="24"/>
        </w:rPr>
      </w:pPr>
    </w:p>
    <w:p w:rsidR="0066447B" w:rsidRDefault="0066447B" w:rsidP="0066447B">
      <w:pPr>
        <w:adjustRightInd w:val="0"/>
        <w:spacing w:line="276" w:lineRule="auto"/>
        <w:jc w:val="both"/>
        <w:rPr>
          <w:sz w:val="24"/>
          <w:szCs w:val="24"/>
        </w:rPr>
      </w:pPr>
      <w:r>
        <w:rPr>
          <w:sz w:val="24"/>
          <w:szCs w:val="24"/>
        </w:rPr>
        <w:t>Projekt uchwały omówił Zastępca Prezydenta Miasta – P. Stanisław Grzesiak.</w:t>
      </w:r>
    </w:p>
    <w:p w:rsidR="0066447B" w:rsidRDefault="0066447B" w:rsidP="0066447B">
      <w:pPr>
        <w:adjustRightInd w:val="0"/>
        <w:spacing w:line="276" w:lineRule="auto"/>
        <w:jc w:val="both"/>
        <w:rPr>
          <w:sz w:val="24"/>
          <w:szCs w:val="24"/>
        </w:rPr>
      </w:pPr>
    </w:p>
    <w:p w:rsidR="0066447B" w:rsidRDefault="0066447B" w:rsidP="0066447B">
      <w:pPr>
        <w:adjustRightInd w:val="0"/>
        <w:spacing w:line="276" w:lineRule="auto"/>
        <w:jc w:val="both"/>
        <w:rPr>
          <w:sz w:val="24"/>
          <w:szCs w:val="24"/>
        </w:rPr>
      </w:pPr>
      <w:r>
        <w:rPr>
          <w:sz w:val="24"/>
          <w:szCs w:val="24"/>
        </w:rPr>
        <w:t>Komisja opowiedziała się za p</w:t>
      </w:r>
      <w:r w:rsidR="001F1D17">
        <w:rPr>
          <w:sz w:val="24"/>
          <w:szCs w:val="24"/>
        </w:rPr>
        <w:t>rojektem uchwały w głosowaniu: 6 osób</w:t>
      </w:r>
      <w:r>
        <w:rPr>
          <w:sz w:val="24"/>
          <w:szCs w:val="24"/>
        </w:rPr>
        <w:t xml:space="preserve"> „za”.</w:t>
      </w:r>
    </w:p>
    <w:p w:rsidR="001F1D17" w:rsidRDefault="001F1D17" w:rsidP="0066447B">
      <w:pPr>
        <w:adjustRightInd w:val="0"/>
        <w:spacing w:line="276" w:lineRule="auto"/>
        <w:jc w:val="both"/>
        <w:rPr>
          <w:sz w:val="24"/>
          <w:szCs w:val="24"/>
        </w:rPr>
      </w:pPr>
    </w:p>
    <w:p w:rsidR="001F1D17" w:rsidRDefault="001F1D17" w:rsidP="0066447B">
      <w:pPr>
        <w:adjustRightInd w:val="0"/>
        <w:spacing w:line="276" w:lineRule="auto"/>
        <w:jc w:val="both"/>
        <w:rPr>
          <w:b/>
          <w:sz w:val="24"/>
          <w:szCs w:val="24"/>
        </w:rPr>
      </w:pPr>
      <w:r>
        <w:rPr>
          <w:b/>
          <w:sz w:val="24"/>
          <w:szCs w:val="24"/>
        </w:rPr>
        <w:t xml:space="preserve">9) </w:t>
      </w:r>
      <w:r w:rsidRPr="001F1D17">
        <w:rPr>
          <w:b/>
          <w:sz w:val="24"/>
          <w:szCs w:val="24"/>
        </w:rPr>
        <w:t>zarządzenia wyborów do Rady Osiedla Łyżwy.</w:t>
      </w:r>
    </w:p>
    <w:p w:rsidR="001F1D17" w:rsidRDefault="001F1D17" w:rsidP="0066447B">
      <w:pPr>
        <w:adjustRightInd w:val="0"/>
        <w:spacing w:line="276" w:lineRule="auto"/>
        <w:jc w:val="both"/>
        <w:rPr>
          <w:b/>
          <w:sz w:val="24"/>
          <w:szCs w:val="24"/>
        </w:rPr>
      </w:pPr>
    </w:p>
    <w:p w:rsidR="001F1D17" w:rsidRDefault="001F1D17" w:rsidP="001F1D17">
      <w:pPr>
        <w:adjustRightInd w:val="0"/>
        <w:spacing w:line="276" w:lineRule="auto"/>
        <w:jc w:val="both"/>
        <w:rPr>
          <w:sz w:val="24"/>
          <w:szCs w:val="24"/>
        </w:rPr>
      </w:pPr>
      <w:r>
        <w:rPr>
          <w:sz w:val="24"/>
          <w:szCs w:val="24"/>
        </w:rPr>
        <w:t>Projekt uchwały omówił Zastępca Prezydenta Miasta – P. Stanisław Grzesiak.</w:t>
      </w:r>
    </w:p>
    <w:p w:rsidR="001F1D17" w:rsidRDefault="001F1D17" w:rsidP="0066447B">
      <w:pPr>
        <w:adjustRightInd w:val="0"/>
        <w:spacing w:line="276" w:lineRule="auto"/>
        <w:jc w:val="both"/>
        <w:rPr>
          <w:sz w:val="24"/>
          <w:szCs w:val="24"/>
        </w:rPr>
      </w:pPr>
    </w:p>
    <w:p w:rsidR="001F1D17" w:rsidRDefault="001F1D17" w:rsidP="001F1D17">
      <w:pPr>
        <w:adjustRightInd w:val="0"/>
        <w:spacing w:line="276" w:lineRule="auto"/>
        <w:jc w:val="both"/>
        <w:rPr>
          <w:sz w:val="24"/>
          <w:szCs w:val="24"/>
        </w:rPr>
      </w:pPr>
      <w:r>
        <w:rPr>
          <w:sz w:val="24"/>
          <w:szCs w:val="24"/>
        </w:rPr>
        <w:t>Komisja opowiedziała się za projektem uchwały w głosowaniu: 6 osób „za”.</w:t>
      </w:r>
    </w:p>
    <w:p w:rsidR="001F1D17" w:rsidRDefault="001F1D17" w:rsidP="0066447B">
      <w:pPr>
        <w:adjustRightInd w:val="0"/>
        <w:spacing w:line="276" w:lineRule="auto"/>
        <w:jc w:val="both"/>
        <w:rPr>
          <w:sz w:val="24"/>
          <w:szCs w:val="24"/>
        </w:rPr>
      </w:pPr>
    </w:p>
    <w:p w:rsidR="001F1D17" w:rsidRPr="001F1D17" w:rsidRDefault="001F1D17" w:rsidP="001F1D17">
      <w:pPr>
        <w:adjustRightInd w:val="0"/>
        <w:spacing w:line="276" w:lineRule="auto"/>
        <w:ind w:left="426" w:hanging="426"/>
        <w:jc w:val="both"/>
        <w:rPr>
          <w:b/>
          <w:sz w:val="24"/>
          <w:szCs w:val="24"/>
        </w:rPr>
      </w:pPr>
      <w:r>
        <w:rPr>
          <w:b/>
          <w:sz w:val="24"/>
          <w:szCs w:val="24"/>
        </w:rPr>
        <w:t xml:space="preserve">10) </w:t>
      </w:r>
      <w:r w:rsidRPr="001F1D17">
        <w:rPr>
          <w:b/>
          <w:sz w:val="24"/>
          <w:szCs w:val="24"/>
        </w:rPr>
        <w:t>powołania Miejskiej Komisji Wyborczej do przeprowadzenia wyborów do Rady Osiedla Łyżwy.</w:t>
      </w:r>
    </w:p>
    <w:p w:rsidR="0066447B" w:rsidRDefault="0066447B" w:rsidP="0066447B">
      <w:pPr>
        <w:adjustRightInd w:val="0"/>
        <w:spacing w:line="276" w:lineRule="auto"/>
        <w:jc w:val="both"/>
        <w:rPr>
          <w:sz w:val="24"/>
          <w:szCs w:val="24"/>
        </w:rPr>
      </w:pPr>
    </w:p>
    <w:p w:rsidR="001F1D17" w:rsidRDefault="001F1D17" w:rsidP="001F1D17">
      <w:pPr>
        <w:adjustRightInd w:val="0"/>
        <w:spacing w:line="276" w:lineRule="auto"/>
        <w:jc w:val="both"/>
        <w:rPr>
          <w:sz w:val="24"/>
          <w:szCs w:val="24"/>
        </w:rPr>
      </w:pPr>
      <w:r>
        <w:rPr>
          <w:sz w:val="24"/>
          <w:szCs w:val="24"/>
        </w:rPr>
        <w:t>Projekt uchwały omówił Zastępca Prezydenta Miasta – P. Stanisław Grzesiak.</w:t>
      </w:r>
    </w:p>
    <w:p w:rsidR="001F1D17" w:rsidRDefault="001F1D17" w:rsidP="001F1D17">
      <w:pPr>
        <w:adjustRightInd w:val="0"/>
        <w:spacing w:line="276" w:lineRule="auto"/>
        <w:jc w:val="both"/>
        <w:rPr>
          <w:sz w:val="24"/>
          <w:szCs w:val="24"/>
        </w:rPr>
      </w:pPr>
    </w:p>
    <w:p w:rsidR="001F1D17" w:rsidRDefault="001F1D17" w:rsidP="001F1D17">
      <w:pPr>
        <w:adjustRightInd w:val="0"/>
        <w:spacing w:line="276" w:lineRule="auto"/>
        <w:jc w:val="both"/>
        <w:rPr>
          <w:sz w:val="24"/>
          <w:szCs w:val="24"/>
        </w:rPr>
      </w:pPr>
      <w:r>
        <w:rPr>
          <w:sz w:val="24"/>
          <w:szCs w:val="24"/>
        </w:rPr>
        <w:t>Komisja opowiedziała się za projektem uchwały w głosowaniu: 6 osób „za”.</w:t>
      </w:r>
    </w:p>
    <w:p w:rsidR="001F1D17" w:rsidRDefault="001F1D17" w:rsidP="001F1D17">
      <w:pPr>
        <w:adjustRightInd w:val="0"/>
        <w:spacing w:line="276" w:lineRule="auto"/>
        <w:jc w:val="both"/>
        <w:rPr>
          <w:sz w:val="24"/>
          <w:szCs w:val="24"/>
        </w:rPr>
      </w:pPr>
    </w:p>
    <w:p w:rsidR="001F1D17" w:rsidRPr="001F1D17" w:rsidRDefault="001F1D17" w:rsidP="001F1D17">
      <w:pPr>
        <w:adjustRightInd w:val="0"/>
        <w:spacing w:line="276" w:lineRule="auto"/>
        <w:ind w:left="426" w:hanging="426"/>
        <w:jc w:val="both"/>
        <w:rPr>
          <w:b/>
          <w:sz w:val="24"/>
          <w:szCs w:val="24"/>
        </w:rPr>
      </w:pPr>
      <w:r>
        <w:rPr>
          <w:b/>
          <w:sz w:val="24"/>
          <w:szCs w:val="24"/>
        </w:rPr>
        <w:t xml:space="preserve">11) </w:t>
      </w:r>
      <w:r w:rsidRPr="001F1D17">
        <w:rPr>
          <w:b/>
          <w:sz w:val="24"/>
          <w:szCs w:val="24"/>
        </w:rPr>
        <w:t>zmiany w Uchwale Nr 2/5/2002 roku Rady Miasta Skarżyska-Kamiennej z dnia 11.05.2002 r. dotyczącej określenia dni i godzin otwierania oraz zamykania placówek handlowych, zakładów gastronomicznych i usługowych na terenie miasta Skarżyska – Kamiennej.</w:t>
      </w:r>
    </w:p>
    <w:p w:rsidR="001F1D17" w:rsidRDefault="001F1D17" w:rsidP="001F1D17">
      <w:pPr>
        <w:adjustRightInd w:val="0"/>
        <w:spacing w:line="276" w:lineRule="auto"/>
        <w:ind w:left="426" w:hanging="426"/>
        <w:jc w:val="both"/>
        <w:rPr>
          <w:sz w:val="24"/>
          <w:szCs w:val="24"/>
        </w:rPr>
      </w:pPr>
    </w:p>
    <w:p w:rsidR="001F1D17" w:rsidRDefault="001F1D17" w:rsidP="001F1D17">
      <w:pPr>
        <w:adjustRightInd w:val="0"/>
        <w:spacing w:line="276" w:lineRule="auto"/>
        <w:ind w:left="426" w:hanging="426"/>
        <w:jc w:val="both"/>
        <w:rPr>
          <w:sz w:val="24"/>
        </w:rPr>
      </w:pPr>
      <w:r>
        <w:rPr>
          <w:sz w:val="24"/>
          <w:szCs w:val="24"/>
        </w:rPr>
        <w:t xml:space="preserve">Projekt uchwały omówił </w:t>
      </w:r>
      <w:r>
        <w:rPr>
          <w:sz w:val="24"/>
        </w:rPr>
        <w:t>P. Konrad Sokół – Przewodniczący komisji.</w:t>
      </w:r>
    </w:p>
    <w:p w:rsidR="001F1D17" w:rsidRDefault="001F1D17" w:rsidP="001F1D17">
      <w:pPr>
        <w:adjustRightInd w:val="0"/>
        <w:spacing w:line="276" w:lineRule="auto"/>
        <w:ind w:left="426" w:hanging="426"/>
        <w:jc w:val="both"/>
        <w:rPr>
          <w:sz w:val="24"/>
        </w:rPr>
      </w:pPr>
    </w:p>
    <w:p w:rsidR="001F1D17" w:rsidRDefault="001F1D17" w:rsidP="001F1D17">
      <w:pPr>
        <w:adjustRightInd w:val="0"/>
        <w:spacing w:line="276" w:lineRule="auto"/>
        <w:jc w:val="both"/>
        <w:rPr>
          <w:sz w:val="24"/>
        </w:rPr>
      </w:pPr>
      <w:r>
        <w:rPr>
          <w:sz w:val="24"/>
        </w:rPr>
        <w:t xml:space="preserve">P. Konrad </w:t>
      </w:r>
      <w:proofErr w:type="spellStart"/>
      <w:r>
        <w:rPr>
          <w:sz w:val="24"/>
        </w:rPr>
        <w:t>Kronig</w:t>
      </w:r>
      <w:proofErr w:type="spellEnd"/>
      <w:r>
        <w:rPr>
          <w:sz w:val="24"/>
        </w:rPr>
        <w:t xml:space="preserve"> – członek komisji poparł przedmiotowy projekt uchwały. Należy przedsiębiorców wspomóc wydłużyć czas otwarcia placówek handlowych.</w:t>
      </w:r>
    </w:p>
    <w:p w:rsidR="001F1D17" w:rsidRDefault="001F1D17" w:rsidP="001F1D17">
      <w:pPr>
        <w:adjustRightInd w:val="0"/>
        <w:spacing w:line="276" w:lineRule="auto"/>
        <w:jc w:val="both"/>
        <w:rPr>
          <w:sz w:val="24"/>
        </w:rPr>
      </w:pPr>
    </w:p>
    <w:p w:rsidR="001F1D17" w:rsidRDefault="001F1D17" w:rsidP="001F1D17">
      <w:pPr>
        <w:adjustRightInd w:val="0"/>
        <w:spacing w:line="276" w:lineRule="auto"/>
        <w:jc w:val="both"/>
        <w:rPr>
          <w:sz w:val="24"/>
          <w:szCs w:val="24"/>
        </w:rPr>
      </w:pPr>
      <w:r>
        <w:rPr>
          <w:sz w:val="24"/>
          <w:szCs w:val="24"/>
        </w:rPr>
        <w:t>Komisja opowiedziała się za projektem uchwały w głosowaniu: 6 osób „za”.</w:t>
      </w:r>
    </w:p>
    <w:p w:rsidR="001F1D17" w:rsidRDefault="001F1D17" w:rsidP="001F1D17">
      <w:pPr>
        <w:adjustRightInd w:val="0"/>
        <w:spacing w:line="276" w:lineRule="auto"/>
        <w:ind w:left="426" w:hanging="426"/>
        <w:jc w:val="both"/>
        <w:rPr>
          <w:b/>
          <w:sz w:val="24"/>
          <w:szCs w:val="24"/>
        </w:rPr>
      </w:pPr>
      <w:r>
        <w:rPr>
          <w:b/>
          <w:sz w:val="24"/>
          <w:szCs w:val="24"/>
        </w:rPr>
        <w:lastRenderedPageBreak/>
        <w:t xml:space="preserve">12) </w:t>
      </w:r>
      <w:r w:rsidRPr="001F1D17">
        <w:rPr>
          <w:b/>
          <w:sz w:val="24"/>
          <w:szCs w:val="24"/>
        </w:rPr>
        <w:t>poparcia stanowiska Sejmiku Województwa Świętokrzyskiego dotyczącego produkcji rolnej wolnej od organizmów zmodyfikowanych genetycznie (GMO) na terenie województwa świętokrzyskiego.</w:t>
      </w:r>
    </w:p>
    <w:p w:rsidR="001F1D17" w:rsidRDefault="001F1D17" w:rsidP="001F1D17">
      <w:pPr>
        <w:adjustRightInd w:val="0"/>
        <w:spacing w:line="276" w:lineRule="auto"/>
        <w:ind w:left="426" w:hanging="426"/>
        <w:jc w:val="both"/>
        <w:rPr>
          <w:b/>
          <w:sz w:val="24"/>
          <w:szCs w:val="24"/>
        </w:rPr>
      </w:pPr>
    </w:p>
    <w:p w:rsidR="001F1D17" w:rsidRDefault="002135CC" w:rsidP="002135CC">
      <w:pPr>
        <w:adjustRightInd w:val="0"/>
        <w:spacing w:line="276" w:lineRule="auto"/>
        <w:jc w:val="both"/>
        <w:rPr>
          <w:sz w:val="24"/>
          <w:szCs w:val="24"/>
        </w:rPr>
      </w:pPr>
      <w:r>
        <w:rPr>
          <w:sz w:val="24"/>
          <w:szCs w:val="24"/>
        </w:rPr>
        <w:t xml:space="preserve">Projekt uchwały omówiła P. Ewa Stachowicz – Naczelnik Wydziału Planowania Przestrzennego i Ochrony Środowiska. </w:t>
      </w:r>
    </w:p>
    <w:p w:rsidR="002135CC" w:rsidRDefault="002135CC" w:rsidP="002135CC">
      <w:pPr>
        <w:adjustRightInd w:val="0"/>
        <w:spacing w:line="276" w:lineRule="auto"/>
        <w:jc w:val="both"/>
        <w:rPr>
          <w:sz w:val="24"/>
          <w:szCs w:val="24"/>
        </w:rPr>
      </w:pPr>
    </w:p>
    <w:p w:rsidR="002135CC" w:rsidRDefault="002135CC" w:rsidP="002135CC">
      <w:pPr>
        <w:adjustRightInd w:val="0"/>
        <w:spacing w:line="276" w:lineRule="auto"/>
        <w:jc w:val="both"/>
        <w:rPr>
          <w:sz w:val="24"/>
          <w:szCs w:val="24"/>
        </w:rPr>
      </w:pPr>
      <w:r>
        <w:rPr>
          <w:sz w:val="24"/>
          <w:szCs w:val="24"/>
        </w:rPr>
        <w:t>Komisja opowiedziała się za projektem uchwały w głosowaniu: 6 osób „za”.</w:t>
      </w:r>
    </w:p>
    <w:p w:rsidR="002135CC" w:rsidRDefault="002135CC" w:rsidP="002135CC">
      <w:pPr>
        <w:adjustRightInd w:val="0"/>
        <w:spacing w:line="276" w:lineRule="auto"/>
        <w:jc w:val="both"/>
        <w:rPr>
          <w:sz w:val="24"/>
          <w:szCs w:val="24"/>
        </w:rPr>
      </w:pPr>
    </w:p>
    <w:p w:rsidR="002135CC" w:rsidRDefault="002135CC" w:rsidP="002135CC">
      <w:pPr>
        <w:adjustRightInd w:val="0"/>
        <w:spacing w:line="276" w:lineRule="auto"/>
        <w:jc w:val="both"/>
        <w:rPr>
          <w:b/>
          <w:sz w:val="24"/>
          <w:szCs w:val="24"/>
        </w:rPr>
      </w:pPr>
      <w:r>
        <w:rPr>
          <w:b/>
          <w:sz w:val="24"/>
          <w:szCs w:val="24"/>
        </w:rPr>
        <w:t>13) …..skarga na Kuratorium oświaty  ????</w:t>
      </w:r>
    </w:p>
    <w:p w:rsidR="002135CC" w:rsidRDefault="002135CC" w:rsidP="002135CC">
      <w:pPr>
        <w:adjustRightInd w:val="0"/>
        <w:spacing w:line="276" w:lineRule="auto"/>
        <w:jc w:val="both"/>
        <w:rPr>
          <w:b/>
          <w:sz w:val="24"/>
          <w:szCs w:val="24"/>
        </w:rPr>
      </w:pPr>
    </w:p>
    <w:p w:rsidR="002135CC" w:rsidRDefault="007D460A" w:rsidP="002135CC">
      <w:pPr>
        <w:adjustRightInd w:val="0"/>
        <w:spacing w:line="276" w:lineRule="auto"/>
        <w:jc w:val="both"/>
        <w:rPr>
          <w:sz w:val="24"/>
          <w:szCs w:val="24"/>
        </w:rPr>
      </w:pPr>
      <w:r>
        <w:rPr>
          <w:sz w:val="24"/>
          <w:szCs w:val="24"/>
        </w:rPr>
        <w:t>Projekt uchwały omówił P. Krzysztof Myszka – Naczelnik Wydziału Oświaty, Kultury i Sportu. Poinformował, że projekt zostanie dopiero wprowadzony pod obrady Sesji. Ponadto stwierdził, że dopiero przyszła negatywna opinia kuratora w sprawie łączenia w zespoły. Można się od tego odwołać, ale musi być opinia rady.</w:t>
      </w:r>
    </w:p>
    <w:p w:rsidR="007D460A" w:rsidRDefault="007D460A" w:rsidP="002135CC">
      <w:pPr>
        <w:adjustRightInd w:val="0"/>
        <w:spacing w:line="276" w:lineRule="auto"/>
        <w:jc w:val="both"/>
        <w:rPr>
          <w:sz w:val="24"/>
          <w:szCs w:val="24"/>
        </w:rPr>
      </w:pPr>
    </w:p>
    <w:p w:rsidR="007D460A" w:rsidRDefault="007D460A" w:rsidP="002135CC">
      <w:pPr>
        <w:adjustRightInd w:val="0"/>
        <w:spacing w:line="276" w:lineRule="auto"/>
        <w:jc w:val="both"/>
        <w:rPr>
          <w:sz w:val="24"/>
        </w:rPr>
      </w:pPr>
      <w:r>
        <w:rPr>
          <w:sz w:val="24"/>
        </w:rPr>
        <w:t xml:space="preserve">P. Halina Karpińska – Zastępca Przewodniczącego Komisji wyraziła swoje oburzenie na zachowanie Zastępcy Prezydenta Miasta – p. Grzegorza </w:t>
      </w:r>
      <w:proofErr w:type="spellStart"/>
      <w:r>
        <w:rPr>
          <w:sz w:val="24"/>
        </w:rPr>
        <w:t>Małkusa</w:t>
      </w:r>
      <w:proofErr w:type="spellEnd"/>
      <w:r>
        <w:rPr>
          <w:sz w:val="24"/>
        </w:rPr>
        <w:t>. Radni czekali na opinię kuratora w sprawie łączenia w zespoły. Nie widzi możliwości zarządzania Przedszkolem Nr 10 przez Szkołę Podstawową Nr 1. To będzie z niekorzyścią dla placówek przedszkoli, inna jest zupełnie specyfika pracy w przedszkolach. Radna stwierdziła, że namawia, aby tych projektów uchwał nie przyjąć, jedynie jeden projekt łączenia Przedszkola Nr 16 do Zespołu Szkół Nr 1.</w:t>
      </w:r>
    </w:p>
    <w:p w:rsidR="007D460A" w:rsidRDefault="007D460A" w:rsidP="002135CC">
      <w:pPr>
        <w:adjustRightInd w:val="0"/>
        <w:spacing w:line="276" w:lineRule="auto"/>
        <w:jc w:val="both"/>
        <w:rPr>
          <w:sz w:val="24"/>
        </w:rPr>
      </w:pPr>
    </w:p>
    <w:p w:rsidR="00755121" w:rsidRDefault="00755121" w:rsidP="00755121">
      <w:pPr>
        <w:adjustRightInd w:val="0"/>
        <w:spacing w:line="276" w:lineRule="auto"/>
        <w:jc w:val="both"/>
        <w:rPr>
          <w:sz w:val="24"/>
          <w:szCs w:val="24"/>
        </w:rPr>
      </w:pPr>
      <w:r>
        <w:rPr>
          <w:sz w:val="24"/>
          <w:szCs w:val="24"/>
        </w:rPr>
        <w:t>Komisja odrzuciła projekt uchwały w głosowaniu: 4 osoby „przeciw”, 1 osoba „wstrzymująca”.</w:t>
      </w:r>
    </w:p>
    <w:p w:rsidR="00755121" w:rsidRDefault="00755121" w:rsidP="00755121">
      <w:pPr>
        <w:adjustRightInd w:val="0"/>
        <w:spacing w:line="276" w:lineRule="auto"/>
        <w:jc w:val="both"/>
        <w:rPr>
          <w:sz w:val="24"/>
          <w:szCs w:val="24"/>
        </w:rPr>
      </w:pPr>
    </w:p>
    <w:p w:rsidR="00755121" w:rsidRPr="00755121" w:rsidRDefault="00755121" w:rsidP="00755121">
      <w:pPr>
        <w:adjustRightInd w:val="0"/>
        <w:spacing w:line="276" w:lineRule="auto"/>
        <w:jc w:val="both"/>
        <w:rPr>
          <w:b/>
          <w:sz w:val="24"/>
          <w:szCs w:val="24"/>
        </w:rPr>
      </w:pPr>
      <w:r>
        <w:rPr>
          <w:b/>
          <w:sz w:val="24"/>
          <w:szCs w:val="24"/>
        </w:rPr>
        <w:t xml:space="preserve">14) </w:t>
      </w:r>
      <w:r w:rsidRPr="00755121">
        <w:rPr>
          <w:b/>
          <w:sz w:val="24"/>
          <w:szCs w:val="24"/>
        </w:rPr>
        <w:t>obecnej sytuacji w oświacie w Gminie Skarżysko-Kamienna.</w:t>
      </w:r>
    </w:p>
    <w:p w:rsidR="007D460A" w:rsidRDefault="007D460A" w:rsidP="002135CC">
      <w:pPr>
        <w:adjustRightInd w:val="0"/>
        <w:spacing w:line="276" w:lineRule="auto"/>
        <w:jc w:val="both"/>
        <w:rPr>
          <w:sz w:val="24"/>
        </w:rPr>
      </w:pPr>
    </w:p>
    <w:p w:rsidR="00755121" w:rsidRDefault="00755121" w:rsidP="002135CC">
      <w:pPr>
        <w:adjustRightInd w:val="0"/>
        <w:spacing w:line="276" w:lineRule="auto"/>
        <w:jc w:val="both"/>
        <w:rPr>
          <w:sz w:val="24"/>
          <w:szCs w:val="24"/>
        </w:rPr>
      </w:pPr>
      <w:r>
        <w:rPr>
          <w:sz w:val="24"/>
          <w:szCs w:val="24"/>
        </w:rPr>
        <w:t>Projekt uchwały omówił P. Krzysztof Myszka – Naczelnik Wydziału Oświaty, Kultury i Sportu.</w:t>
      </w:r>
    </w:p>
    <w:p w:rsidR="00755121" w:rsidRDefault="00755121" w:rsidP="002135CC">
      <w:pPr>
        <w:adjustRightInd w:val="0"/>
        <w:spacing w:line="276" w:lineRule="auto"/>
        <w:jc w:val="both"/>
        <w:rPr>
          <w:sz w:val="24"/>
          <w:szCs w:val="24"/>
        </w:rPr>
      </w:pPr>
    </w:p>
    <w:p w:rsidR="00755121" w:rsidRDefault="00755121" w:rsidP="00755121">
      <w:pPr>
        <w:adjustRightInd w:val="0"/>
        <w:spacing w:line="276" w:lineRule="auto"/>
        <w:jc w:val="both"/>
        <w:rPr>
          <w:sz w:val="24"/>
          <w:szCs w:val="24"/>
        </w:rPr>
      </w:pPr>
      <w:r>
        <w:rPr>
          <w:sz w:val="24"/>
          <w:szCs w:val="24"/>
        </w:rPr>
        <w:t>Komisja odrzuciła projekt uchwały w głosowaniu: 1 osoba „przeciw”, 1 osoba „wstrzymująca”.</w:t>
      </w:r>
    </w:p>
    <w:p w:rsidR="00755121" w:rsidRDefault="00755121" w:rsidP="00755121">
      <w:pPr>
        <w:adjustRightInd w:val="0"/>
        <w:spacing w:line="276" w:lineRule="auto"/>
        <w:jc w:val="both"/>
        <w:rPr>
          <w:sz w:val="24"/>
          <w:szCs w:val="24"/>
        </w:rPr>
      </w:pPr>
    </w:p>
    <w:p w:rsidR="00755121" w:rsidRDefault="00755121" w:rsidP="00755121">
      <w:pPr>
        <w:adjustRightInd w:val="0"/>
        <w:spacing w:line="276" w:lineRule="auto"/>
        <w:jc w:val="both"/>
        <w:rPr>
          <w:b/>
          <w:sz w:val="24"/>
          <w:szCs w:val="24"/>
        </w:rPr>
      </w:pPr>
      <w:r>
        <w:rPr>
          <w:b/>
          <w:sz w:val="24"/>
          <w:szCs w:val="24"/>
        </w:rPr>
        <w:t xml:space="preserve">15) </w:t>
      </w:r>
      <w:r w:rsidRPr="00755121">
        <w:rPr>
          <w:b/>
          <w:sz w:val="24"/>
          <w:szCs w:val="24"/>
        </w:rPr>
        <w:t>utworzenia Zespołu Placówek Oświatowych Nr 2 w Skarżysku-Kamiennej.</w:t>
      </w:r>
    </w:p>
    <w:p w:rsidR="00755121" w:rsidRDefault="00755121" w:rsidP="00755121">
      <w:pPr>
        <w:adjustRightInd w:val="0"/>
        <w:spacing w:line="276" w:lineRule="auto"/>
        <w:jc w:val="both"/>
        <w:rPr>
          <w:b/>
          <w:sz w:val="24"/>
          <w:szCs w:val="24"/>
        </w:rPr>
      </w:pPr>
    </w:p>
    <w:p w:rsidR="00755121" w:rsidRDefault="00755121" w:rsidP="00755121">
      <w:pPr>
        <w:adjustRightInd w:val="0"/>
        <w:spacing w:line="276" w:lineRule="auto"/>
        <w:jc w:val="both"/>
        <w:rPr>
          <w:sz w:val="24"/>
          <w:szCs w:val="24"/>
        </w:rPr>
      </w:pPr>
      <w:r>
        <w:rPr>
          <w:sz w:val="24"/>
          <w:szCs w:val="24"/>
        </w:rPr>
        <w:t>Projekt uchwały omówił P. Krzysztof Myszka – Naczelnik Wydziału Oświaty, Kultury i Sportu.</w:t>
      </w:r>
    </w:p>
    <w:p w:rsidR="00755121" w:rsidRDefault="00755121" w:rsidP="00755121">
      <w:pPr>
        <w:adjustRightInd w:val="0"/>
        <w:spacing w:line="276" w:lineRule="auto"/>
        <w:jc w:val="both"/>
        <w:rPr>
          <w:sz w:val="24"/>
          <w:szCs w:val="24"/>
        </w:rPr>
      </w:pPr>
    </w:p>
    <w:p w:rsidR="00755121" w:rsidRDefault="00755121" w:rsidP="00755121">
      <w:pPr>
        <w:adjustRightInd w:val="0"/>
        <w:spacing w:line="276" w:lineRule="auto"/>
        <w:jc w:val="both"/>
        <w:rPr>
          <w:sz w:val="24"/>
          <w:szCs w:val="24"/>
        </w:rPr>
      </w:pPr>
      <w:r>
        <w:rPr>
          <w:sz w:val="24"/>
          <w:szCs w:val="24"/>
        </w:rPr>
        <w:t>Komisja odrzuciła projekt uchwały w głosowaniu: 4 osoby „przeciw”, 1 osoba „wstrzymująca”.</w:t>
      </w:r>
    </w:p>
    <w:p w:rsidR="00755121" w:rsidRDefault="00755121" w:rsidP="00755121">
      <w:pPr>
        <w:adjustRightInd w:val="0"/>
        <w:spacing w:line="276" w:lineRule="auto"/>
        <w:jc w:val="both"/>
        <w:rPr>
          <w:sz w:val="24"/>
          <w:szCs w:val="24"/>
        </w:rPr>
      </w:pPr>
    </w:p>
    <w:p w:rsidR="00755121" w:rsidRDefault="00755121" w:rsidP="00755121">
      <w:pPr>
        <w:adjustRightInd w:val="0"/>
        <w:spacing w:line="276" w:lineRule="auto"/>
        <w:jc w:val="both"/>
        <w:rPr>
          <w:b/>
          <w:sz w:val="24"/>
          <w:szCs w:val="24"/>
        </w:rPr>
      </w:pPr>
      <w:r>
        <w:rPr>
          <w:b/>
          <w:sz w:val="24"/>
          <w:szCs w:val="24"/>
        </w:rPr>
        <w:t xml:space="preserve">16) </w:t>
      </w:r>
      <w:r w:rsidRPr="00755121">
        <w:rPr>
          <w:b/>
          <w:sz w:val="24"/>
          <w:szCs w:val="24"/>
        </w:rPr>
        <w:t>utworzenia Zespołu Placówek Oświatowych Nr 3 w Skarżysku-Kamiennej.</w:t>
      </w:r>
    </w:p>
    <w:p w:rsidR="00755121" w:rsidRDefault="00755121" w:rsidP="00755121">
      <w:pPr>
        <w:adjustRightInd w:val="0"/>
        <w:spacing w:line="276" w:lineRule="auto"/>
        <w:jc w:val="both"/>
        <w:rPr>
          <w:b/>
          <w:sz w:val="24"/>
          <w:szCs w:val="24"/>
        </w:rPr>
      </w:pPr>
    </w:p>
    <w:p w:rsidR="00755121" w:rsidRDefault="00755121" w:rsidP="00755121">
      <w:pPr>
        <w:adjustRightInd w:val="0"/>
        <w:spacing w:line="276" w:lineRule="auto"/>
        <w:jc w:val="both"/>
        <w:rPr>
          <w:sz w:val="24"/>
          <w:szCs w:val="24"/>
        </w:rPr>
      </w:pPr>
      <w:r>
        <w:rPr>
          <w:sz w:val="24"/>
          <w:szCs w:val="24"/>
        </w:rPr>
        <w:t>Projekt uchwały omówił P. Krzysztof Myszka – Naczelnik Wydziału Oświaty, Kultury i Sportu.</w:t>
      </w:r>
    </w:p>
    <w:p w:rsidR="00755121" w:rsidRDefault="00755121" w:rsidP="00755121">
      <w:pPr>
        <w:adjustRightInd w:val="0"/>
        <w:spacing w:line="276" w:lineRule="auto"/>
        <w:jc w:val="both"/>
        <w:rPr>
          <w:sz w:val="24"/>
          <w:szCs w:val="24"/>
        </w:rPr>
      </w:pPr>
    </w:p>
    <w:p w:rsidR="00755121" w:rsidRDefault="00755121" w:rsidP="00755121">
      <w:pPr>
        <w:adjustRightInd w:val="0"/>
        <w:spacing w:line="276" w:lineRule="auto"/>
        <w:jc w:val="both"/>
        <w:rPr>
          <w:sz w:val="24"/>
          <w:szCs w:val="24"/>
        </w:rPr>
      </w:pPr>
      <w:r>
        <w:rPr>
          <w:sz w:val="24"/>
          <w:szCs w:val="24"/>
        </w:rPr>
        <w:t>Komisja odrzuciła projekt uchwały w głosowaniu: 4 osoby „przeciw”, 1 osoba „za”.</w:t>
      </w:r>
    </w:p>
    <w:p w:rsidR="00755121" w:rsidRDefault="00755121" w:rsidP="00755121">
      <w:pPr>
        <w:adjustRightInd w:val="0"/>
        <w:spacing w:line="276" w:lineRule="auto"/>
        <w:jc w:val="both"/>
        <w:rPr>
          <w:sz w:val="24"/>
          <w:szCs w:val="24"/>
        </w:rPr>
      </w:pPr>
    </w:p>
    <w:p w:rsidR="00755121" w:rsidRDefault="00755121" w:rsidP="00755121">
      <w:pPr>
        <w:adjustRightInd w:val="0"/>
        <w:spacing w:line="276" w:lineRule="auto"/>
        <w:jc w:val="both"/>
        <w:rPr>
          <w:b/>
          <w:sz w:val="24"/>
          <w:szCs w:val="24"/>
        </w:rPr>
      </w:pPr>
      <w:r>
        <w:rPr>
          <w:b/>
          <w:sz w:val="24"/>
          <w:szCs w:val="24"/>
        </w:rPr>
        <w:t xml:space="preserve">17) </w:t>
      </w:r>
      <w:r w:rsidRPr="00755121">
        <w:rPr>
          <w:b/>
          <w:sz w:val="24"/>
          <w:szCs w:val="24"/>
        </w:rPr>
        <w:t>utworzenia Zespołu Placówek Oświatowych Nr 4 w Skarżysku-Kamiennej.</w:t>
      </w:r>
    </w:p>
    <w:p w:rsidR="00755121" w:rsidRDefault="00755121" w:rsidP="00755121">
      <w:pPr>
        <w:adjustRightInd w:val="0"/>
        <w:spacing w:line="276" w:lineRule="auto"/>
        <w:jc w:val="both"/>
        <w:rPr>
          <w:b/>
          <w:sz w:val="24"/>
          <w:szCs w:val="24"/>
        </w:rPr>
      </w:pPr>
    </w:p>
    <w:p w:rsidR="00755121" w:rsidRDefault="00755121" w:rsidP="00755121">
      <w:pPr>
        <w:adjustRightInd w:val="0"/>
        <w:spacing w:line="276" w:lineRule="auto"/>
        <w:jc w:val="both"/>
        <w:rPr>
          <w:sz w:val="24"/>
          <w:szCs w:val="24"/>
        </w:rPr>
      </w:pPr>
      <w:r>
        <w:rPr>
          <w:sz w:val="24"/>
          <w:szCs w:val="24"/>
        </w:rPr>
        <w:t>Projekt uchwały omówił P. Krzysztof Myszka – Naczelnik Wydziału Oświaty, Kultury i Sportu.</w:t>
      </w:r>
    </w:p>
    <w:p w:rsidR="00755121" w:rsidRDefault="00755121" w:rsidP="00755121">
      <w:pPr>
        <w:adjustRightInd w:val="0"/>
        <w:spacing w:line="276" w:lineRule="auto"/>
        <w:jc w:val="both"/>
        <w:rPr>
          <w:sz w:val="24"/>
          <w:szCs w:val="24"/>
        </w:rPr>
      </w:pPr>
    </w:p>
    <w:p w:rsidR="00755121" w:rsidRDefault="00755121" w:rsidP="00755121">
      <w:pPr>
        <w:adjustRightInd w:val="0"/>
        <w:spacing w:line="276" w:lineRule="auto"/>
        <w:jc w:val="both"/>
        <w:rPr>
          <w:sz w:val="24"/>
          <w:szCs w:val="24"/>
        </w:rPr>
      </w:pPr>
      <w:r>
        <w:rPr>
          <w:sz w:val="24"/>
          <w:szCs w:val="24"/>
        </w:rPr>
        <w:t>Komisja odrzuciła projekt uchwały w głosowaniu: 5 osób „przeciw”.</w:t>
      </w:r>
    </w:p>
    <w:p w:rsidR="00755121" w:rsidRDefault="00755121" w:rsidP="00755121">
      <w:pPr>
        <w:adjustRightInd w:val="0"/>
        <w:spacing w:line="276" w:lineRule="auto"/>
        <w:jc w:val="both"/>
        <w:rPr>
          <w:sz w:val="24"/>
          <w:szCs w:val="24"/>
        </w:rPr>
      </w:pPr>
    </w:p>
    <w:p w:rsidR="00755121" w:rsidRPr="00755121" w:rsidRDefault="00755121" w:rsidP="00755121">
      <w:pPr>
        <w:adjustRightInd w:val="0"/>
        <w:spacing w:line="276" w:lineRule="auto"/>
        <w:jc w:val="both"/>
        <w:rPr>
          <w:b/>
          <w:sz w:val="24"/>
          <w:szCs w:val="24"/>
        </w:rPr>
      </w:pPr>
      <w:r>
        <w:rPr>
          <w:b/>
          <w:sz w:val="24"/>
          <w:szCs w:val="24"/>
        </w:rPr>
        <w:t xml:space="preserve">18) </w:t>
      </w:r>
      <w:r w:rsidRPr="00755121">
        <w:rPr>
          <w:b/>
          <w:sz w:val="24"/>
          <w:szCs w:val="24"/>
        </w:rPr>
        <w:t>utworzenia Zespołu Placówek Oświatowych Nr 5 w Skarżysku-Kamiennej.</w:t>
      </w:r>
    </w:p>
    <w:p w:rsidR="00755121" w:rsidRDefault="00755121" w:rsidP="00755121">
      <w:pPr>
        <w:adjustRightInd w:val="0"/>
        <w:spacing w:line="276" w:lineRule="auto"/>
        <w:jc w:val="both"/>
        <w:rPr>
          <w:sz w:val="24"/>
          <w:szCs w:val="24"/>
        </w:rPr>
      </w:pPr>
    </w:p>
    <w:p w:rsidR="00755121" w:rsidRDefault="00755121" w:rsidP="00755121">
      <w:pPr>
        <w:adjustRightInd w:val="0"/>
        <w:spacing w:line="276" w:lineRule="auto"/>
        <w:jc w:val="both"/>
        <w:rPr>
          <w:sz w:val="24"/>
          <w:szCs w:val="24"/>
        </w:rPr>
      </w:pPr>
      <w:r>
        <w:rPr>
          <w:sz w:val="24"/>
          <w:szCs w:val="24"/>
        </w:rPr>
        <w:t>Projekt uchwały omówił P. Krzysztof Myszka – Naczelnik Wydziału Oświaty, Kultury i Sportu.</w:t>
      </w:r>
    </w:p>
    <w:p w:rsidR="00755121" w:rsidRDefault="00755121" w:rsidP="00755121">
      <w:pPr>
        <w:adjustRightInd w:val="0"/>
        <w:spacing w:line="276" w:lineRule="auto"/>
        <w:jc w:val="both"/>
        <w:rPr>
          <w:sz w:val="24"/>
          <w:szCs w:val="24"/>
        </w:rPr>
      </w:pPr>
    </w:p>
    <w:p w:rsidR="00755121" w:rsidRDefault="00755121" w:rsidP="00755121">
      <w:pPr>
        <w:adjustRightInd w:val="0"/>
        <w:spacing w:line="276" w:lineRule="auto"/>
        <w:jc w:val="both"/>
        <w:rPr>
          <w:sz w:val="24"/>
          <w:szCs w:val="24"/>
        </w:rPr>
      </w:pPr>
      <w:r>
        <w:rPr>
          <w:sz w:val="24"/>
          <w:szCs w:val="24"/>
        </w:rPr>
        <w:t>Komisja odrzuciła projekt uchwały w głosowaniu: 4 osoby „przeciw”, 1 osoba „wstrzymująca”.</w:t>
      </w:r>
    </w:p>
    <w:p w:rsidR="00755121" w:rsidRDefault="00755121" w:rsidP="00755121">
      <w:pPr>
        <w:adjustRightInd w:val="0"/>
        <w:spacing w:line="276" w:lineRule="auto"/>
        <w:jc w:val="both"/>
        <w:rPr>
          <w:sz w:val="24"/>
          <w:szCs w:val="24"/>
        </w:rPr>
      </w:pPr>
    </w:p>
    <w:p w:rsidR="00755121" w:rsidRDefault="00755121" w:rsidP="00755121">
      <w:pPr>
        <w:adjustRightInd w:val="0"/>
        <w:spacing w:line="276" w:lineRule="auto"/>
        <w:ind w:left="567" w:hanging="567"/>
        <w:jc w:val="both"/>
        <w:rPr>
          <w:b/>
          <w:sz w:val="24"/>
          <w:szCs w:val="24"/>
        </w:rPr>
      </w:pPr>
      <w:r>
        <w:rPr>
          <w:b/>
          <w:sz w:val="24"/>
          <w:szCs w:val="24"/>
        </w:rPr>
        <w:t xml:space="preserve">19) </w:t>
      </w:r>
      <w:r w:rsidRPr="00755121">
        <w:rPr>
          <w:b/>
          <w:sz w:val="24"/>
          <w:szCs w:val="24"/>
        </w:rPr>
        <w:t>włączenia Przedszkola Publicznego Nr 16 w Skarżysku-Kamiennej przy ul. Spółdzielczej 18 do Zespołu Szkół Publicznych Nr 1 w Skarżysku-Kamiennej przy ul. Sezamkowej 23.</w:t>
      </w:r>
    </w:p>
    <w:p w:rsidR="00755121" w:rsidRDefault="00755121" w:rsidP="00755121">
      <w:pPr>
        <w:adjustRightInd w:val="0"/>
        <w:spacing w:line="276" w:lineRule="auto"/>
        <w:ind w:left="567" w:hanging="567"/>
        <w:jc w:val="both"/>
        <w:rPr>
          <w:b/>
          <w:sz w:val="24"/>
          <w:szCs w:val="24"/>
        </w:rPr>
      </w:pPr>
    </w:p>
    <w:p w:rsidR="00755121" w:rsidRDefault="00755121" w:rsidP="00755121">
      <w:pPr>
        <w:adjustRightInd w:val="0"/>
        <w:spacing w:line="276" w:lineRule="auto"/>
        <w:jc w:val="both"/>
        <w:rPr>
          <w:sz w:val="24"/>
          <w:szCs w:val="24"/>
        </w:rPr>
      </w:pPr>
      <w:r>
        <w:rPr>
          <w:sz w:val="24"/>
          <w:szCs w:val="24"/>
        </w:rPr>
        <w:t>Projekt uchwały omówił P. Krzysztof Myszka – Naczelnik Wydziału Oświaty, Kultury i Sportu.</w:t>
      </w:r>
    </w:p>
    <w:p w:rsidR="00755121" w:rsidRDefault="00755121" w:rsidP="00755121">
      <w:pPr>
        <w:adjustRightInd w:val="0"/>
        <w:spacing w:line="276" w:lineRule="auto"/>
        <w:ind w:left="567" w:hanging="567"/>
        <w:jc w:val="both"/>
        <w:rPr>
          <w:b/>
          <w:sz w:val="24"/>
          <w:szCs w:val="24"/>
        </w:rPr>
      </w:pPr>
    </w:p>
    <w:p w:rsidR="00755121" w:rsidRDefault="00755121" w:rsidP="00755121">
      <w:pPr>
        <w:adjustRightInd w:val="0"/>
        <w:spacing w:line="276" w:lineRule="auto"/>
        <w:jc w:val="both"/>
        <w:rPr>
          <w:sz w:val="24"/>
          <w:szCs w:val="24"/>
        </w:rPr>
      </w:pPr>
      <w:r>
        <w:rPr>
          <w:sz w:val="24"/>
          <w:szCs w:val="24"/>
        </w:rPr>
        <w:t>Komisja opowiedziała się za p</w:t>
      </w:r>
      <w:r w:rsidR="00471221">
        <w:rPr>
          <w:sz w:val="24"/>
          <w:szCs w:val="24"/>
        </w:rPr>
        <w:t>rojektem uchwały w głosowaniu: 5</w:t>
      </w:r>
      <w:r>
        <w:rPr>
          <w:sz w:val="24"/>
          <w:szCs w:val="24"/>
        </w:rPr>
        <w:t xml:space="preserve"> osób „za”.</w:t>
      </w:r>
    </w:p>
    <w:p w:rsidR="00471221" w:rsidRDefault="00471221" w:rsidP="00755121">
      <w:pPr>
        <w:adjustRightInd w:val="0"/>
        <w:spacing w:line="276" w:lineRule="auto"/>
        <w:jc w:val="both"/>
        <w:rPr>
          <w:sz w:val="24"/>
          <w:szCs w:val="24"/>
        </w:rPr>
      </w:pPr>
    </w:p>
    <w:p w:rsidR="00471221" w:rsidRDefault="00471221" w:rsidP="00755121">
      <w:pPr>
        <w:adjustRightInd w:val="0"/>
        <w:spacing w:line="276" w:lineRule="auto"/>
        <w:jc w:val="both"/>
        <w:rPr>
          <w:b/>
          <w:sz w:val="24"/>
          <w:szCs w:val="24"/>
        </w:rPr>
      </w:pPr>
      <w:r>
        <w:rPr>
          <w:b/>
          <w:sz w:val="24"/>
          <w:szCs w:val="24"/>
        </w:rPr>
        <w:t xml:space="preserve">Ad. </w:t>
      </w:r>
      <w:proofErr w:type="spellStart"/>
      <w:r>
        <w:rPr>
          <w:b/>
          <w:sz w:val="24"/>
          <w:szCs w:val="24"/>
        </w:rPr>
        <w:t>pkt</w:t>
      </w:r>
      <w:proofErr w:type="spellEnd"/>
      <w:r>
        <w:rPr>
          <w:b/>
          <w:sz w:val="24"/>
          <w:szCs w:val="24"/>
        </w:rPr>
        <w:t xml:space="preserve"> 3.</w:t>
      </w:r>
    </w:p>
    <w:p w:rsidR="00471221" w:rsidRDefault="00471221" w:rsidP="00755121">
      <w:pPr>
        <w:adjustRightInd w:val="0"/>
        <w:spacing w:line="276" w:lineRule="auto"/>
        <w:jc w:val="both"/>
        <w:rPr>
          <w:b/>
          <w:sz w:val="24"/>
          <w:szCs w:val="24"/>
        </w:rPr>
      </w:pPr>
    </w:p>
    <w:p w:rsidR="00471221" w:rsidRPr="00471221" w:rsidRDefault="00471221" w:rsidP="00755121">
      <w:pPr>
        <w:adjustRightInd w:val="0"/>
        <w:spacing w:line="276" w:lineRule="auto"/>
        <w:jc w:val="both"/>
        <w:rPr>
          <w:sz w:val="24"/>
          <w:szCs w:val="24"/>
        </w:rPr>
      </w:pPr>
      <w:r>
        <w:rPr>
          <w:sz w:val="24"/>
          <w:szCs w:val="24"/>
        </w:rPr>
        <w:t>P. Leszek Golik – członek komisji zaproponował, aby odnośnie wniosku komisji podać konkretne wyliczenia cen biletów w zał. Nr 2.</w:t>
      </w:r>
    </w:p>
    <w:p w:rsidR="00067DB6" w:rsidRDefault="00067DB6" w:rsidP="0022056F">
      <w:pPr>
        <w:spacing w:line="360" w:lineRule="auto"/>
        <w:rPr>
          <w:sz w:val="24"/>
          <w:szCs w:val="24"/>
        </w:rPr>
      </w:pPr>
    </w:p>
    <w:p w:rsidR="00471221" w:rsidRDefault="00471221" w:rsidP="0022056F">
      <w:pPr>
        <w:spacing w:line="360" w:lineRule="auto"/>
        <w:rPr>
          <w:sz w:val="24"/>
        </w:rPr>
      </w:pPr>
      <w:r>
        <w:rPr>
          <w:sz w:val="24"/>
          <w:szCs w:val="24"/>
        </w:rPr>
        <w:t>Na tym posiedzenie komisji zostało zakończone.</w:t>
      </w:r>
    </w:p>
    <w:p w:rsidR="00067DB6" w:rsidRDefault="00067DB6" w:rsidP="0022056F">
      <w:pPr>
        <w:spacing w:line="360" w:lineRule="auto"/>
        <w:rPr>
          <w:sz w:val="24"/>
        </w:rPr>
      </w:pPr>
    </w:p>
    <w:p w:rsidR="0022056F" w:rsidRDefault="0022056F" w:rsidP="0022056F">
      <w:pPr>
        <w:spacing w:line="360" w:lineRule="auto"/>
        <w:rPr>
          <w:sz w:val="24"/>
        </w:rPr>
      </w:pPr>
      <w:r>
        <w:rPr>
          <w:sz w:val="24"/>
        </w:rPr>
        <w:t>Protokół sporządziła                                                 Przewodniczący Komisji</w:t>
      </w:r>
    </w:p>
    <w:p w:rsidR="0022056F" w:rsidRDefault="0022056F" w:rsidP="0022056F">
      <w:pPr>
        <w:spacing w:line="360" w:lineRule="auto"/>
        <w:rPr>
          <w:sz w:val="24"/>
        </w:rPr>
      </w:pPr>
    </w:p>
    <w:p w:rsidR="0022056F" w:rsidRDefault="0022056F" w:rsidP="0022056F">
      <w:pPr>
        <w:spacing w:line="360" w:lineRule="auto"/>
        <w:rPr>
          <w:sz w:val="24"/>
        </w:rPr>
      </w:pPr>
      <w:r>
        <w:rPr>
          <w:sz w:val="24"/>
        </w:rPr>
        <w:t xml:space="preserve">  Monika </w:t>
      </w:r>
      <w:proofErr w:type="spellStart"/>
      <w:r>
        <w:rPr>
          <w:sz w:val="24"/>
        </w:rPr>
        <w:t>Maksoń</w:t>
      </w:r>
      <w:proofErr w:type="spellEnd"/>
      <w:r>
        <w:rPr>
          <w:sz w:val="24"/>
        </w:rPr>
        <w:t xml:space="preserve">                                                             Konrad Sokół                       </w:t>
      </w:r>
    </w:p>
    <w:p w:rsidR="00DE638D" w:rsidRPr="0022056F" w:rsidRDefault="00DE638D" w:rsidP="0022056F">
      <w:pPr>
        <w:jc w:val="both"/>
        <w:rPr>
          <w:sz w:val="24"/>
          <w:szCs w:val="24"/>
        </w:rPr>
      </w:pPr>
    </w:p>
    <w:sectPr w:rsidR="00DE638D" w:rsidRPr="0022056F" w:rsidSect="00165E48">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121" w:rsidRDefault="00755121" w:rsidP="005E3589">
      <w:r>
        <w:separator/>
      </w:r>
    </w:p>
  </w:endnote>
  <w:endnote w:type="continuationSeparator" w:id="0">
    <w:p w:rsidR="00755121" w:rsidRDefault="00755121" w:rsidP="005E3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121" w:rsidRDefault="00755121" w:rsidP="005E3589">
      <w:r>
        <w:separator/>
      </w:r>
    </w:p>
  </w:footnote>
  <w:footnote w:type="continuationSeparator" w:id="0">
    <w:p w:rsidR="00755121" w:rsidRDefault="00755121" w:rsidP="005E3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21" w:rsidRDefault="00755121">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71221">
      <w:rPr>
        <w:rStyle w:val="Numerstrony"/>
        <w:noProof/>
      </w:rPr>
      <w:t>7</w:t>
    </w:r>
    <w:r>
      <w:rPr>
        <w:rStyle w:val="Numerstrony"/>
      </w:rPr>
      <w:fldChar w:fldCharType="end"/>
    </w:r>
  </w:p>
  <w:p w:rsidR="00755121" w:rsidRDefault="0075512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548"/>
    <w:multiLevelType w:val="hybridMultilevel"/>
    <w:tmpl w:val="7674B3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E745C47"/>
    <w:multiLevelType w:val="hybridMultilevel"/>
    <w:tmpl w:val="E990D6FC"/>
    <w:lvl w:ilvl="0" w:tplc="F58241C0">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6FA861BB"/>
    <w:multiLevelType w:val="singleLevel"/>
    <w:tmpl w:val="2CF64466"/>
    <w:lvl w:ilvl="0">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2056F"/>
    <w:rsid w:val="00067DB6"/>
    <w:rsid w:val="000E380B"/>
    <w:rsid w:val="0011138B"/>
    <w:rsid w:val="0011470A"/>
    <w:rsid w:val="00165E48"/>
    <w:rsid w:val="00182BBB"/>
    <w:rsid w:val="00195EB3"/>
    <w:rsid w:val="001B28B2"/>
    <w:rsid w:val="001F1D17"/>
    <w:rsid w:val="002135CC"/>
    <w:rsid w:val="0022056F"/>
    <w:rsid w:val="003528A1"/>
    <w:rsid w:val="00353BF0"/>
    <w:rsid w:val="00471221"/>
    <w:rsid w:val="004751BB"/>
    <w:rsid w:val="004A141A"/>
    <w:rsid w:val="00524E9A"/>
    <w:rsid w:val="00542A1E"/>
    <w:rsid w:val="00576B46"/>
    <w:rsid w:val="0058532D"/>
    <w:rsid w:val="005D57CA"/>
    <w:rsid w:val="005E3589"/>
    <w:rsid w:val="0066447B"/>
    <w:rsid w:val="00685DC8"/>
    <w:rsid w:val="007139B2"/>
    <w:rsid w:val="007141B1"/>
    <w:rsid w:val="00755121"/>
    <w:rsid w:val="00781FE8"/>
    <w:rsid w:val="007D460A"/>
    <w:rsid w:val="008A422C"/>
    <w:rsid w:val="008C0C19"/>
    <w:rsid w:val="00900EF8"/>
    <w:rsid w:val="00954D25"/>
    <w:rsid w:val="009E400D"/>
    <w:rsid w:val="00A2564B"/>
    <w:rsid w:val="00AA5B15"/>
    <w:rsid w:val="00B0233B"/>
    <w:rsid w:val="00B77CAF"/>
    <w:rsid w:val="00C716C9"/>
    <w:rsid w:val="00C77B01"/>
    <w:rsid w:val="00CB0D18"/>
    <w:rsid w:val="00CC323F"/>
    <w:rsid w:val="00CE3F61"/>
    <w:rsid w:val="00D609E8"/>
    <w:rsid w:val="00DD4E10"/>
    <w:rsid w:val="00DE638D"/>
    <w:rsid w:val="00EC5648"/>
    <w:rsid w:val="00EE14DF"/>
    <w:rsid w:val="00F62991"/>
    <w:rsid w:val="00FE05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056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2056F"/>
    <w:pPr>
      <w:tabs>
        <w:tab w:val="center" w:pos="4536"/>
        <w:tab w:val="right" w:pos="9072"/>
      </w:tabs>
    </w:pPr>
  </w:style>
  <w:style w:type="character" w:customStyle="1" w:styleId="NagwekZnak">
    <w:name w:val="Nagłówek Znak"/>
    <w:basedOn w:val="Domylnaczcionkaakapitu"/>
    <w:link w:val="Nagwek"/>
    <w:uiPriority w:val="99"/>
    <w:rsid w:val="0022056F"/>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22056F"/>
    <w:rPr>
      <w:rFonts w:cs="Times New Roman"/>
    </w:rPr>
  </w:style>
  <w:style w:type="paragraph" w:styleId="Akapitzlist">
    <w:name w:val="List Paragraph"/>
    <w:basedOn w:val="Normalny"/>
    <w:uiPriority w:val="34"/>
    <w:qFormat/>
    <w:rsid w:val="00067D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7</Pages>
  <Words>2015</Words>
  <Characters>12094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m.makson</cp:lastModifiedBy>
  <cp:revision>27</cp:revision>
  <cp:lastPrinted>2012-08-23T13:01:00Z</cp:lastPrinted>
  <dcterms:created xsi:type="dcterms:W3CDTF">2012-03-23T10:30:00Z</dcterms:created>
  <dcterms:modified xsi:type="dcterms:W3CDTF">2012-08-23T13:02:00Z</dcterms:modified>
</cp:coreProperties>
</file>