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55" w:rsidRDefault="007D0D55" w:rsidP="007D0D5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13 / 2012</w:t>
      </w:r>
    </w:p>
    <w:p w:rsidR="007D0D55" w:rsidRDefault="007D0D55" w:rsidP="007D0D5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7D0D55" w:rsidRDefault="007D0D55" w:rsidP="007D0D5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7D0D55" w:rsidRPr="002E5711" w:rsidRDefault="007D0D55" w:rsidP="007D0D55">
      <w:pPr>
        <w:spacing w:line="360" w:lineRule="auto"/>
        <w:jc w:val="center"/>
        <w:rPr>
          <w:b/>
          <w:sz w:val="24"/>
          <w:u w:val="single"/>
        </w:rPr>
      </w:pPr>
    </w:p>
    <w:p w:rsidR="007D0D55" w:rsidRPr="002E5711" w:rsidRDefault="007D0D55" w:rsidP="007D0D55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22 października 2012</w:t>
      </w:r>
      <w:r w:rsidRPr="002E5711">
        <w:rPr>
          <w:b/>
          <w:sz w:val="24"/>
          <w:u w:val="single"/>
        </w:rPr>
        <w:t xml:space="preserve"> r.</w:t>
      </w:r>
    </w:p>
    <w:p w:rsidR="007D0D55" w:rsidRDefault="007D0D55" w:rsidP="007D0D55">
      <w:pPr>
        <w:spacing w:line="360" w:lineRule="auto"/>
        <w:rPr>
          <w:sz w:val="24"/>
        </w:rPr>
      </w:pPr>
    </w:p>
    <w:p w:rsidR="007D0D55" w:rsidRDefault="007D0D55" w:rsidP="007D0D55">
      <w:pPr>
        <w:spacing w:line="360" w:lineRule="auto"/>
        <w:rPr>
          <w:sz w:val="24"/>
        </w:rPr>
      </w:pPr>
    </w:p>
    <w:p w:rsidR="007D0D55" w:rsidRDefault="007D0D55" w:rsidP="007D0D55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7D0D55" w:rsidRDefault="007D0D55" w:rsidP="007D0D55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7D0D55" w:rsidRDefault="007D0D55" w:rsidP="007D0D5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7D0D55" w:rsidRDefault="007D0D55" w:rsidP="007D0D5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7D0D55" w:rsidRDefault="007D0D55" w:rsidP="007D0D55">
      <w:pPr>
        <w:spacing w:line="360" w:lineRule="auto"/>
        <w:rPr>
          <w:sz w:val="24"/>
        </w:rPr>
      </w:pPr>
    </w:p>
    <w:p w:rsidR="007D0D55" w:rsidRPr="00D44F81" w:rsidRDefault="007D0D55" w:rsidP="007D0D55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7D0D55" w:rsidRDefault="007D0D55" w:rsidP="007D0D55">
      <w:pPr>
        <w:autoSpaceDE w:val="0"/>
        <w:autoSpaceDN w:val="0"/>
      </w:pPr>
    </w:p>
    <w:p w:rsidR="007D0D55" w:rsidRPr="00F644AF" w:rsidRDefault="007D0D55" w:rsidP="007D0D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AF">
        <w:rPr>
          <w:rFonts w:ascii="Times New Roman" w:eastAsia="Calibri" w:hAnsi="Times New Roman" w:cs="Times New Roman"/>
          <w:sz w:val="24"/>
          <w:szCs w:val="24"/>
        </w:rPr>
        <w:t>Otwarcie posiedzenia komisji i przyjęcie porządku obrad.</w:t>
      </w:r>
    </w:p>
    <w:p w:rsidR="007D0D55" w:rsidRPr="00F644AF" w:rsidRDefault="007D0D55" w:rsidP="007D0D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AF">
        <w:rPr>
          <w:rFonts w:ascii="Times New Roman" w:hAnsi="Times New Roman" w:cs="Times New Roman"/>
          <w:sz w:val="24"/>
          <w:szCs w:val="24"/>
        </w:rPr>
        <w:t>Przedstawienie wyników spółek gminnych oraz z kapitałem gminy, jako udziałowca za 2011r. (bilans finansowy, inwestycje w spółkach, propozycje rozwoju).</w:t>
      </w:r>
    </w:p>
    <w:p w:rsidR="007D0D55" w:rsidRPr="00F644AF" w:rsidRDefault="007D0D55" w:rsidP="007D0D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AF">
        <w:rPr>
          <w:rFonts w:ascii="Times New Roman" w:eastAsia="Calibri" w:hAnsi="Times New Roman" w:cs="Times New Roman"/>
          <w:sz w:val="24"/>
          <w:szCs w:val="24"/>
        </w:rPr>
        <w:t>Informacja nt. przygotowań do okresu grzewczego w mieście przez Energetykę Cieplną.</w:t>
      </w:r>
    </w:p>
    <w:p w:rsidR="007D0D55" w:rsidRPr="00F644AF" w:rsidRDefault="007D0D55" w:rsidP="007D0D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AF">
        <w:rPr>
          <w:rFonts w:ascii="Times New Roman" w:eastAsia="Calibri" w:hAnsi="Times New Roman" w:cs="Times New Roman"/>
          <w:sz w:val="24"/>
          <w:szCs w:val="24"/>
        </w:rPr>
        <w:t>Informacja nt. stanu dróg (gminnych, powiatowych) i organizacji ruchu drogowego w mieście.</w:t>
      </w:r>
    </w:p>
    <w:p w:rsidR="007D0D55" w:rsidRPr="00F644AF" w:rsidRDefault="007D0D55" w:rsidP="007D0D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AF">
        <w:rPr>
          <w:rFonts w:ascii="Times New Roman" w:eastAsia="Calibri" w:hAnsi="Times New Roman" w:cs="Times New Roman"/>
          <w:sz w:val="24"/>
          <w:szCs w:val="24"/>
        </w:rPr>
        <w:t>Informacja Prezydenta na temat ogłoszonych przetargów do odśnieżania ulic i chodników w poszczególnych strefach miasta.</w:t>
      </w:r>
    </w:p>
    <w:p w:rsidR="007D0D55" w:rsidRPr="00F644AF" w:rsidRDefault="007D0D55" w:rsidP="007D0D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AF">
        <w:rPr>
          <w:rFonts w:ascii="Times New Roman" w:eastAsia="Calibri" w:hAnsi="Times New Roman" w:cs="Times New Roman"/>
          <w:sz w:val="24"/>
          <w:szCs w:val="24"/>
        </w:rPr>
        <w:t>Rozpatrzenie projektów uchwa</w:t>
      </w:r>
      <w:r>
        <w:rPr>
          <w:rFonts w:ascii="Times New Roman" w:eastAsia="Calibri" w:hAnsi="Times New Roman" w:cs="Times New Roman"/>
          <w:sz w:val="24"/>
          <w:szCs w:val="24"/>
        </w:rPr>
        <w:t>ł wchodzących na sesję w dniu 25</w:t>
      </w:r>
      <w:r w:rsidRPr="00F64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października</w:t>
      </w:r>
      <w:r w:rsidRPr="00F644AF">
        <w:rPr>
          <w:rFonts w:ascii="Times New Roman" w:eastAsia="Calibri" w:hAnsi="Times New Roman" w:cs="Times New Roman"/>
          <w:sz w:val="24"/>
          <w:szCs w:val="24"/>
        </w:rPr>
        <w:t xml:space="preserve"> 2012r.</w:t>
      </w:r>
    </w:p>
    <w:p w:rsidR="007D0D55" w:rsidRPr="00F644AF" w:rsidRDefault="007D0D55" w:rsidP="007D0D55">
      <w:pPr>
        <w:spacing w:line="360" w:lineRule="auto"/>
        <w:jc w:val="both"/>
        <w:rPr>
          <w:rFonts w:eastAsia="Calibri"/>
          <w:sz w:val="24"/>
          <w:szCs w:val="24"/>
        </w:rPr>
      </w:pPr>
      <w:r w:rsidRPr="00F644AF">
        <w:rPr>
          <w:rFonts w:eastAsia="Calibri"/>
          <w:sz w:val="24"/>
          <w:szCs w:val="24"/>
        </w:rPr>
        <w:t xml:space="preserve">      </w:t>
      </w:r>
      <w:r>
        <w:rPr>
          <w:rFonts w:eastAsia="Calibri"/>
          <w:sz w:val="24"/>
          <w:szCs w:val="24"/>
        </w:rPr>
        <w:t>7</w:t>
      </w:r>
      <w:r w:rsidRPr="00F644AF">
        <w:rPr>
          <w:rFonts w:eastAsia="Calibri"/>
          <w:sz w:val="24"/>
          <w:szCs w:val="24"/>
        </w:rPr>
        <w:t>.  Sprawy różne.</w:t>
      </w:r>
    </w:p>
    <w:p w:rsidR="007D0D55" w:rsidRPr="00F644AF" w:rsidRDefault="007D0D55" w:rsidP="007D0D55">
      <w:pPr>
        <w:spacing w:line="36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8</w:t>
      </w:r>
      <w:r w:rsidRPr="00F644AF">
        <w:rPr>
          <w:rFonts w:eastAsia="Calibri"/>
          <w:sz w:val="24"/>
          <w:szCs w:val="24"/>
        </w:rPr>
        <w:t>.   Zamknięcie posiedzenia komisji.</w:t>
      </w:r>
    </w:p>
    <w:p w:rsidR="007D0D55" w:rsidRDefault="007D0D55" w:rsidP="007D0D55">
      <w:pPr>
        <w:autoSpaceDE w:val="0"/>
        <w:autoSpaceDN w:val="0"/>
      </w:pPr>
    </w:p>
    <w:p w:rsidR="007D0D55" w:rsidRPr="00D44F81" w:rsidRDefault="007D0D55" w:rsidP="007D0D55">
      <w:pPr>
        <w:autoSpaceDE w:val="0"/>
        <w:autoSpaceDN w:val="0"/>
        <w:rPr>
          <w:sz w:val="24"/>
          <w:szCs w:val="24"/>
        </w:rPr>
      </w:pPr>
    </w:p>
    <w:p w:rsidR="007D0D55" w:rsidRPr="00D44F81" w:rsidRDefault="007D0D55" w:rsidP="007D0D55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7D0D55" w:rsidRDefault="007D0D55" w:rsidP="007D0D55">
      <w:pPr>
        <w:spacing w:line="360" w:lineRule="auto"/>
        <w:rPr>
          <w:sz w:val="24"/>
        </w:rPr>
      </w:pPr>
    </w:p>
    <w:p w:rsidR="007D0D55" w:rsidRDefault="007D0D55" w:rsidP="007D0D55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Pr="007D0D55">
        <w:rPr>
          <w:b/>
          <w:sz w:val="24"/>
        </w:rPr>
        <w:t xml:space="preserve"> 1.</w:t>
      </w:r>
    </w:p>
    <w:p w:rsidR="003A3E46" w:rsidRDefault="003A3E46" w:rsidP="007D0D55">
      <w:pPr>
        <w:spacing w:line="276" w:lineRule="auto"/>
        <w:jc w:val="both"/>
        <w:rPr>
          <w:b/>
          <w:sz w:val="24"/>
        </w:rPr>
      </w:pPr>
    </w:p>
    <w:p w:rsidR="003F7D04" w:rsidRDefault="00141B47" w:rsidP="003F7D04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</w:t>
      </w:r>
      <w:r w:rsidR="003F7D04">
        <w:rPr>
          <w:sz w:val="24"/>
        </w:rPr>
        <w:t>omisji otwierając posiedzenie powitał wszystkich zebranych. Następnie przedstawił porządek obrad, który w wyniku głosowania został przyjęty jednogłośnie  (5 głosów „z</w:t>
      </w:r>
      <w:r w:rsidR="006743D2">
        <w:rPr>
          <w:sz w:val="24"/>
        </w:rPr>
        <w:t>a”). Następnie przewodniczący poprosił o rozpoczęcie posiedzenia od punktu 6, czyli rozpatrzenia projektów uchwał.</w:t>
      </w:r>
    </w:p>
    <w:p w:rsidR="006743D2" w:rsidRDefault="006743D2" w:rsidP="003F7D04">
      <w:pPr>
        <w:spacing w:line="276" w:lineRule="auto"/>
        <w:jc w:val="both"/>
        <w:rPr>
          <w:sz w:val="24"/>
        </w:rPr>
      </w:pPr>
    </w:p>
    <w:p w:rsidR="006743D2" w:rsidRDefault="006743D2" w:rsidP="003F7D04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6.</w:t>
      </w:r>
    </w:p>
    <w:p w:rsidR="003C2386" w:rsidRDefault="003C2386" w:rsidP="003F7D04">
      <w:pPr>
        <w:spacing w:line="276" w:lineRule="auto"/>
        <w:jc w:val="both"/>
        <w:rPr>
          <w:b/>
          <w:sz w:val="24"/>
        </w:rPr>
      </w:pPr>
    </w:p>
    <w:p w:rsidR="003C2386" w:rsidRDefault="003C2386" w:rsidP="003C2386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6743D2" w:rsidRDefault="006743D2" w:rsidP="003F7D04">
      <w:pPr>
        <w:spacing w:line="276" w:lineRule="auto"/>
        <w:jc w:val="both"/>
        <w:rPr>
          <w:b/>
          <w:sz w:val="24"/>
        </w:rPr>
      </w:pPr>
    </w:p>
    <w:p w:rsidR="006743D2" w:rsidRPr="006743D2" w:rsidRDefault="006743D2" w:rsidP="006743D2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1) </w:t>
      </w:r>
      <w:r w:rsidRPr="006743D2">
        <w:rPr>
          <w:b/>
          <w:color w:val="000000"/>
          <w:sz w:val="24"/>
          <w:szCs w:val="24"/>
        </w:rPr>
        <w:t>określenia stawek podatku od nieruchomości na 2013.</w:t>
      </w:r>
    </w:p>
    <w:p w:rsidR="006743D2" w:rsidRDefault="006743D2" w:rsidP="003F7D04">
      <w:pPr>
        <w:spacing w:line="276" w:lineRule="auto"/>
        <w:jc w:val="both"/>
        <w:rPr>
          <w:b/>
          <w:sz w:val="24"/>
        </w:rPr>
      </w:pPr>
    </w:p>
    <w:p w:rsidR="006743D2" w:rsidRDefault="006743D2" w:rsidP="006743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Kierownik Referatu Podatków i Opłat - P. Urszula </w:t>
      </w:r>
      <w:proofErr w:type="spellStart"/>
      <w:r>
        <w:rPr>
          <w:sz w:val="24"/>
          <w:szCs w:val="24"/>
        </w:rPr>
        <w:t>Sasal</w:t>
      </w:r>
      <w:proofErr w:type="spellEnd"/>
      <w:r>
        <w:rPr>
          <w:sz w:val="24"/>
          <w:szCs w:val="24"/>
        </w:rPr>
        <w:t>.</w:t>
      </w:r>
    </w:p>
    <w:p w:rsidR="006743D2" w:rsidRDefault="006743D2" w:rsidP="006743D2">
      <w:pPr>
        <w:spacing w:line="276" w:lineRule="auto"/>
        <w:jc w:val="both"/>
        <w:rPr>
          <w:sz w:val="24"/>
          <w:szCs w:val="24"/>
        </w:rPr>
      </w:pPr>
    </w:p>
    <w:p w:rsidR="006743D2" w:rsidRDefault="00C00743" w:rsidP="006743D2">
      <w:pPr>
        <w:spacing w:line="276" w:lineRule="auto"/>
        <w:jc w:val="both"/>
        <w:rPr>
          <w:sz w:val="24"/>
        </w:rPr>
      </w:pPr>
      <w:r w:rsidRPr="00C00743">
        <w:rPr>
          <w:sz w:val="24"/>
        </w:rPr>
        <w:t xml:space="preserve">P. Leszek Golik </w:t>
      </w:r>
      <w:r>
        <w:rPr>
          <w:sz w:val="24"/>
        </w:rPr>
        <w:t>– członek komisji poinformował, że jest to wzrost stawki podatku o 6%.</w:t>
      </w:r>
    </w:p>
    <w:p w:rsidR="00C00743" w:rsidRDefault="00C00743" w:rsidP="006743D2">
      <w:pPr>
        <w:spacing w:line="276" w:lineRule="auto"/>
        <w:jc w:val="both"/>
        <w:rPr>
          <w:sz w:val="24"/>
        </w:rPr>
      </w:pPr>
    </w:p>
    <w:p w:rsidR="00C00743" w:rsidRDefault="00C00743" w:rsidP="006743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Urszula </w:t>
      </w:r>
      <w:proofErr w:type="spellStart"/>
      <w:r>
        <w:rPr>
          <w:sz w:val="24"/>
          <w:szCs w:val="24"/>
        </w:rPr>
        <w:t>Sasal</w:t>
      </w:r>
      <w:proofErr w:type="spellEnd"/>
      <w:r>
        <w:rPr>
          <w:sz w:val="24"/>
          <w:szCs w:val="24"/>
        </w:rPr>
        <w:t xml:space="preserve"> - Kierownik Referatu Podatków i Opłat wyjaśniła, że każda złotówka więcej, to dla budżetu około 580 tys. zł.</w:t>
      </w:r>
    </w:p>
    <w:p w:rsidR="00C00743" w:rsidRDefault="00C00743" w:rsidP="006743D2">
      <w:pPr>
        <w:spacing w:line="276" w:lineRule="auto"/>
        <w:jc w:val="both"/>
        <w:rPr>
          <w:sz w:val="24"/>
          <w:szCs w:val="24"/>
        </w:rPr>
      </w:pPr>
    </w:p>
    <w:p w:rsidR="00C00743" w:rsidRDefault="00141B47" w:rsidP="006743D2">
      <w:pPr>
        <w:spacing w:line="276" w:lineRule="auto"/>
        <w:jc w:val="both"/>
        <w:rPr>
          <w:sz w:val="24"/>
        </w:rPr>
      </w:pPr>
      <w:r>
        <w:rPr>
          <w:sz w:val="24"/>
        </w:rPr>
        <w:t>P. Halina Karpińska – Zastępca Przewodniczącego Komisji zapytała, jak wygląda stawka podatku od działalności gospodarczej w innych gminach ościennych?</w:t>
      </w:r>
    </w:p>
    <w:p w:rsidR="00141B47" w:rsidRDefault="00141B47" w:rsidP="006743D2">
      <w:pPr>
        <w:spacing w:line="276" w:lineRule="auto"/>
        <w:jc w:val="both"/>
        <w:rPr>
          <w:sz w:val="24"/>
        </w:rPr>
      </w:pPr>
    </w:p>
    <w:p w:rsidR="00141B47" w:rsidRDefault="00141B47" w:rsidP="006743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Urszula </w:t>
      </w:r>
      <w:proofErr w:type="spellStart"/>
      <w:r>
        <w:rPr>
          <w:sz w:val="24"/>
          <w:szCs w:val="24"/>
        </w:rPr>
        <w:t>Sasal</w:t>
      </w:r>
      <w:proofErr w:type="spellEnd"/>
      <w:r>
        <w:rPr>
          <w:sz w:val="24"/>
          <w:szCs w:val="24"/>
        </w:rPr>
        <w:t xml:space="preserve"> - Kierownik Referatu Podatków i Opłat </w:t>
      </w:r>
      <w:r w:rsidR="0048575F">
        <w:rPr>
          <w:sz w:val="24"/>
          <w:szCs w:val="24"/>
        </w:rPr>
        <w:t>wyjaśniła, że bardzo różnie się kształtuje, ale nie ma przygotowanych konkretnych danych i analizy. Ogólnie w Starachowicach stawka jest mniejsza, natomiast w Szydłowcu stawka ta jest zróżnicowana.</w:t>
      </w:r>
    </w:p>
    <w:p w:rsidR="009D7161" w:rsidRDefault="009D7161" w:rsidP="006743D2">
      <w:pPr>
        <w:spacing w:line="276" w:lineRule="auto"/>
        <w:jc w:val="both"/>
        <w:rPr>
          <w:sz w:val="24"/>
          <w:szCs w:val="24"/>
        </w:rPr>
      </w:pPr>
    </w:p>
    <w:p w:rsidR="009D7161" w:rsidRDefault="009D7161" w:rsidP="006743D2">
      <w:pPr>
        <w:spacing w:line="276" w:lineRule="auto"/>
        <w:jc w:val="both"/>
        <w:rPr>
          <w:sz w:val="24"/>
        </w:rPr>
      </w:pPr>
      <w:r>
        <w:rPr>
          <w:sz w:val="24"/>
        </w:rPr>
        <w:t>P. Halina Karpińska – Zastępca Przewodniczącego Komisji zapytała, dlaczego w naszym mieście stawka podatku od działalności gospodarczej nie może być zróżnicowana?</w:t>
      </w:r>
    </w:p>
    <w:p w:rsidR="009D7161" w:rsidRDefault="009D7161" w:rsidP="006743D2">
      <w:pPr>
        <w:spacing w:line="276" w:lineRule="auto"/>
        <w:jc w:val="both"/>
        <w:rPr>
          <w:sz w:val="24"/>
        </w:rPr>
      </w:pPr>
    </w:p>
    <w:p w:rsidR="009D7161" w:rsidRDefault="009F1BAB" w:rsidP="006743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Urszula </w:t>
      </w:r>
      <w:proofErr w:type="spellStart"/>
      <w:r>
        <w:rPr>
          <w:sz w:val="24"/>
          <w:szCs w:val="24"/>
        </w:rPr>
        <w:t>Sasal</w:t>
      </w:r>
      <w:proofErr w:type="spellEnd"/>
      <w:r>
        <w:rPr>
          <w:sz w:val="24"/>
          <w:szCs w:val="24"/>
        </w:rPr>
        <w:t xml:space="preserve"> - Kierownik Referatu Podatków i Opłat wyjaśniła, że stawki nie mogą być podmiotowe tylko przedmiotowe. Jeżeli zróżnicujemy te stawki podmiotowo, to firmy będą ograniczone i będą musiały korzystać z pomocy tzw. publicznej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.</w:t>
      </w:r>
    </w:p>
    <w:p w:rsidR="009F1BAB" w:rsidRDefault="009F1BAB" w:rsidP="006743D2">
      <w:pPr>
        <w:spacing w:line="276" w:lineRule="auto"/>
        <w:jc w:val="both"/>
        <w:rPr>
          <w:sz w:val="24"/>
          <w:szCs w:val="24"/>
        </w:rPr>
      </w:pPr>
    </w:p>
    <w:p w:rsidR="009F1BAB" w:rsidRDefault="00983285" w:rsidP="006743D2">
      <w:pPr>
        <w:spacing w:line="276" w:lineRule="auto"/>
        <w:jc w:val="both"/>
        <w:rPr>
          <w:sz w:val="24"/>
        </w:rPr>
      </w:pPr>
      <w:r w:rsidRPr="00C00743">
        <w:rPr>
          <w:sz w:val="24"/>
        </w:rPr>
        <w:t xml:space="preserve">P. Leszek Golik </w:t>
      </w:r>
      <w:r>
        <w:rPr>
          <w:sz w:val="24"/>
        </w:rPr>
        <w:t xml:space="preserve">– członek komisji poinformował, że §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e) – pozostała działalność, w tym komórki – obiecaliśmy po pomyłce i obniżeniu stawki, że nie będzie ona podwyższana. Dlatego proponuje pozostawić stawkę 3 zł. Następnie stawka podatku od działalności gospodarczej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b) też jest bardzo duża z 18 zł na 22 zł, nie można zabijać istniejących firm. </w:t>
      </w:r>
    </w:p>
    <w:p w:rsidR="00983285" w:rsidRDefault="00983285" w:rsidP="006743D2">
      <w:pPr>
        <w:spacing w:line="276" w:lineRule="auto"/>
        <w:jc w:val="both"/>
        <w:rPr>
          <w:sz w:val="24"/>
        </w:rPr>
      </w:pPr>
    </w:p>
    <w:p w:rsidR="00983285" w:rsidRDefault="00BC70A0" w:rsidP="006743D2">
      <w:pPr>
        <w:spacing w:line="276" w:lineRule="auto"/>
        <w:jc w:val="both"/>
        <w:rPr>
          <w:sz w:val="24"/>
        </w:rPr>
      </w:pPr>
      <w:r>
        <w:rPr>
          <w:sz w:val="24"/>
        </w:rPr>
        <w:t>P. Halina Karpińska – Zastępca Przewodniczącego Komisji</w:t>
      </w:r>
      <w:r w:rsidR="00F91803">
        <w:rPr>
          <w:sz w:val="24"/>
        </w:rPr>
        <w:t xml:space="preserve"> zapytała, dlaczego osoby wynajmujące garaże w budynkach mieszkalnych płacą 0,65 zł a za wolnostojące stawka jest 7,66 zł?</w:t>
      </w:r>
    </w:p>
    <w:p w:rsidR="00F91803" w:rsidRDefault="00F91803" w:rsidP="006743D2">
      <w:pPr>
        <w:spacing w:line="276" w:lineRule="auto"/>
        <w:jc w:val="both"/>
        <w:rPr>
          <w:sz w:val="24"/>
        </w:rPr>
      </w:pPr>
    </w:p>
    <w:p w:rsidR="00F91803" w:rsidRDefault="004B5945" w:rsidP="006743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Urszula </w:t>
      </w:r>
      <w:proofErr w:type="spellStart"/>
      <w:r>
        <w:rPr>
          <w:sz w:val="24"/>
          <w:szCs w:val="24"/>
        </w:rPr>
        <w:t>Sasal</w:t>
      </w:r>
      <w:proofErr w:type="spellEnd"/>
      <w:r>
        <w:rPr>
          <w:sz w:val="24"/>
          <w:szCs w:val="24"/>
        </w:rPr>
        <w:t xml:space="preserve"> - Kierownik Referatu Podatków i Opłat </w:t>
      </w:r>
      <w:r w:rsidR="00EA6C14">
        <w:rPr>
          <w:sz w:val="24"/>
          <w:szCs w:val="24"/>
        </w:rPr>
        <w:t>wyjaśniła, że stawki od garaży są różne gdyż, w budynkach mieszkalnych brane są ze stawką, jak za mieszkalne – 0,65 zł a wolnostojące wg kategorii pozostałe ze stawka 7,66 zł.</w:t>
      </w:r>
    </w:p>
    <w:p w:rsidR="00EA6C14" w:rsidRDefault="00EA6C14" w:rsidP="006743D2">
      <w:pPr>
        <w:spacing w:line="276" w:lineRule="auto"/>
        <w:jc w:val="both"/>
        <w:rPr>
          <w:sz w:val="24"/>
          <w:szCs w:val="24"/>
        </w:rPr>
      </w:pPr>
    </w:p>
    <w:p w:rsidR="00EA6C14" w:rsidRDefault="00467CE4" w:rsidP="006743D2">
      <w:pPr>
        <w:spacing w:line="276" w:lineRule="auto"/>
        <w:jc w:val="both"/>
        <w:rPr>
          <w:sz w:val="24"/>
        </w:rPr>
      </w:pPr>
      <w:r>
        <w:rPr>
          <w:sz w:val="24"/>
        </w:rPr>
        <w:t>P. Halina Karpińska – Zastępca Przewodniczącego Komisji zgłosiła wniosek o treści:</w:t>
      </w:r>
    </w:p>
    <w:p w:rsidR="00D41647" w:rsidRDefault="00D41647" w:rsidP="006743D2">
      <w:pPr>
        <w:spacing w:line="276" w:lineRule="auto"/>
        <w:jc w:val="both"/>
        <w:rPr>
          <w:sz w:val="24"/>
        </w:rPr>
      </w:pPr>
    </w:p>
    <w:p w:rsidR="00D41647" w:rsidRPr="00D41647" w:rsidRDefault="00D41647" w:rsidP="006743D2">
      <w:pPr>
        <w:spacing w:line="276" w:lineRule="auto"/>
        <w:jc w:val="both"/>
        <w:rPr>
          <w:b/>
          <w:sz w:val="24"/>
          <w:szCs w:val="24"/>
        </w:rPr>
      </w:pPr>
      <w:r w:rsidRPr="00D41647">
        <w:rPr>
          <w:b/>
          <w:sz w:val="24"/>
        </w:rPr>
        <w:t xml:space="preserve">„§ 1 </w:t>
      </w:r>
      <w:proofErr w:type="spellStart"/>
      <w:r w:rsidRPr="00D41647">
        <w:rPr>
          <w:b/>
          <w:sz w:val="24"/>
        </w:rPr>
        <w:t>pkt</w:t>
      </w:r>
      <w:proofErr w:type="spellEnd"/>
      <w:r w:rsidRPr="00D41647">
        <w:rPr>
          <w:b/>
          <w:sz w:val="24"/>
        </w:rPr>
        <w:t xml:space="preserve"> 2 </w:t>
      </w:r>
      <w:proofErr w:type="spellStart"/>
      <w:r w:rsidRPr="00D41647">
        <w:rPr>
          <w:b/>
          <w:sz w:val="24"/>
        </w:rPr>
        <w:t>ppkt</w:t>
      </w:r>
      <w:proofErr w:type="spellEnd"/>
      <w:r w:rsidRPr="00D41647">
        <w:rPr>
          <w:b/>
          <w:sz w:val="24"/>
        </w:rPr>
        <w:t xml:space="preserve"> a) </w:t>
      </w:r>
      <w:r w:rsidRPr="00D41647">
        <w:rPr>
          <w:sz w:val="24"/>
        </w:rPr>
        <w:t>pozostawić stawkę od mieszkalnych w wysokości</w:t>
      </w:r>
      <w:r w:rsidRPr="00D41647">
        <w:rPr>
          <w:b/>
          <w:sz w:val="24"/>
        </w:rPr>
        <w:t xml:space="preserve"> 0,65 zł”.</w:t>
      </w:r>
    </w:p>
    <w:p w:rsidR="009F1BAB" w:rsidRPr="00C00743" w:rsidRDefault="009F1BAB" w:rsidP="006743D2">
      <w:pPr>
        <w:spacing w:line="276" w:lineRule="auto"/>
        <w:jc w:val="both"/>
        <w:rPr>
          <w:sz w:val="24"/>
        </w:rPr>
      </w:pPr>
    </w:p>
    <w:p w:rsidR="006743D2" w:rsidRDefault="00D41647" w:rsidP="003F7D04">
      <w:pPr>
        <w:spacing w:line="276" w:lineRule="auto"/>
        <w:jc w:val="both"/>
        <w:rPr>
          <w:sz w:val="24"/>
        </w:rPr>
      </w:pPr>
      <w:r>
        <w:rPr>
          <w:b/>
          <w:sz w:val="24"/>
        </w:rPr>
        <w:t>„</w:t>
      </w:r>
      <w:r w:rsidRPr="00D41647">
        <w:rPr>
          <w:b/>
          <w:sz w:val="24"/>
        </w:rPr>
        <w:t xml:space="preserve">§ 1 </w:t>
      </w:r>
      <w:proofErr w:type="spellStart"/>
      <w:r w:rsidRPr="00D41647">
        <w:rPr>
          <w:b/>
          <w:sz w:val="24"/>
        </w:rPr>
        <w:t>pkt</w:t>
      </w:r>
      <w:proofErr w:type="spellEnd"/>
      <w:r w:rsidRPr="00D41647">
        <w:rPr>
          <w:b/>
          <w:sz w:val="24"/>
        </w:rPr>
        <w:t xml:space="preserve"> 2 </w:t>
      </w:r>
      <w:proofErr w:type="spellStart"/>
      <w:r w:rsidRPr="00D41647">
        <w:rPr>
          <w:b/>
          <w:sz w:val="24"/>
        </w:rPr>
        <w:t>ppkt</w:t>
      </w:r>
      <w:proofErr w:type="spellEnd"/>
      <w:r w:rsidRPr="00D41647">
        <w:rPr>
          <w:b/>
          <w:sz w:val="24"/>
        </w:rPr>
        <w:t xml:space="preserve"> e) </w:t>
      </w:r>
      <w:r w:rsidRPr="00D41647">
        <w:rPr>
          <w:sz w:val="24"/>
        </w:rPr>
        <w:t xml:space="preserve">pozostawić stawkę podatku od pozostałych dotychczasową, czyli w wysokości </w:t>
      </w:r>
      <w:r w:rsidRPr="00D41647">
        <w:rPr>
          <w:b/>
          <w:sz w:val="24"/>
        </w:rPr>
        <w:t xml:space="preserve">7 zł </w:t>
      </w:r>
      <w:r w:rsidRPr="00D41647">
        <w:rPr>
          <w:sz w:val="24"/>
        </w:rPr>
        <w:t>od 1 m</w:t>
      </w:r>
      <w:r w:rsidRPr="00D41647">
        <w:rPr>
          <w:sz w:val="24"/>
          <w:vertAlign w:val="superscript"/>
        </w:rPr>
        <w:t>2</w:t>
      </w:r>
      <w:r w:rsidRPr="00D41647">
        <w:rPr>
          <w:sz w:val="24"/>
        </w:rPr>
        <w:t xml:space="preserve"> powierzchni użytkowej, za wyjątkiem budynków gospodarczych wolnostojących wykorzystywanych wyłącznie na potrzeby własne gospodarstwa domowego – stawka</w:t>
      </w:r>
      <w:r w:rsidRPr="00D41647">
        <w:rPr>
          <w:b/>
          <w:sz w:val="24"/>
        </w:rPr>
        <w:t xml:space="preserve"> 3 zł </w:t>
      </w:r>
      <w:r w:rsidRPr="00D41647">
        <w:rPr>
          <w:sz w:val="24"/>
        </w:rPr>
        <w:t>od 1 m</w:t>
      </w:r>
      <w:r w:rsidRPr="00D41647">
        <w:rPr>
          <w:sz w:val="24"/>
          <w:vertAlign w:val="superscript"/>
        </w:rPr>
        <w:t>2</w:t>
      </w:r>
      <w:r w:rsidRPr="00D41647">
        <w:rPr>
          <w:sz w:val="24"/>
        </w:rPr>
        <w:t xml:space="preserve"> powierzchni użytkowej”.</w:t>
      </w:r>
    </w:p>
    <w:p w:rsidR="00D41647" w:rsidRDefault="00D41647" w:rsidP="003F7D04">
      <w:pPr>
        <w:spacing w:line="276" w:lineRule="auto"/>
        <w:jc w:val="both"/>
        <w:rPr>
          <w:sz w:val="24"/>
        </w:rPr>
      </w:pPr>
    </w:p>
    <w:p w:rsidR="00D41647" w:rsidRDefault="00D96558" w:rsidP="003F7D0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W wyniku głosowania powyższy </w:t>
      </w:r>
      <w:r w:rsidRPr="000B3DBD">
        <w:rPr>
          <w:b/>
          <w:sz w:val="24"/>
        </w:rPr>
        <w:t>wniosek został przyjęty przy 3 głosach „za” i 2 „przeciw”.</w:t>
      </w:r>
    </w:p>
    <w:p w:rsidR="00D96558" w:rsidRDefault="00D96558" w:rsidP="003F7D04">
      <w:pPr>
        <w:spacing w:line="276" w:lineRule="auto"/>
        <w:jc w:val="both"/>
        <w:rPr>
          <w:sz w:val="24"/>
        </w:rPr>
      </w:pPr>
    </w:p>
    <w:p w:rsidR="00D96558" w:rsidRPr="00D41647" w:rsidRDefault="00D96558" w:rsidP="003F7D04">
      <w:pPr>
        <w:spacing w:line="276" w:lineRule="auto"/>
        <w:jc w:val="both"/>
        <w:rPr>
          <w:sz w:val="24"/>
        </w:rPr>
      </w:pPr>
      <w:r>
        <w:rPr>
          <w:sz w:val="24"/>
        </w:rPr>
        <w:t>P. Ireneusz Warchałowski – członek komisji wyraził swoja opinię, że stawki podatków trzeba podnieść, bo inaczej nie będzie z czego w budżecie zarządzać. Faktycznie podkreślił, że w niektórych przypadkach to za duża stawka, np. od działalności gospodarczej z 18 zł na 22 zł, ale w innym przypadku to konieczność.</w:t>
      </w:r>
    </w:p>
    <w:p w:rsidR="006743D2" w:rsidRDefault="006743D2" w:rsidP="003F7D04">
      <w:pPr>
        <w:spacing w:line="276" w:lineRule="auto"/>
        <w:jc w:val="both"/>
        <w:rPr>
          <w:b/>
          <w:sz w:val="24"/>
        </w:rPr>
      </w:pPr>
    </w:p>
    <w:p w:rsidR="00D96558" w:rsidRDefault="00774089" w:rsidP="003F7D04">
      <w:pPr>
        <w:spacing w:line="276" w:lineRule="auto"/>
        <w:jc w:val="both"/>
        <w:rPr>
          <w:sz w:val="24"/>
        </w:rPr>
      </w:pPr>
      <w:r w:rsidRPr="00774089">
        <w:rPr>
          <w:sz w:val="24"/>
        </w:rPr>
        <w:t xml:space="preserve">Następnie Przewodniczący Komisji – Pan Konrad Sokół </w:t>
      </w:r>
      <w:r>
        <w:rPr>
          <w:sz w:val="24"/>
        </w:rPr>
        <w:t>zgłosił wniosek o treści:</w:t>
      </w:r>
    </w:p>
    <w:p w:rsidR="00774089" w:rsidRDefault="00774089" w:rsidP="003F7D04">
      <w:pPr>
        <w:spacing w:line="276" w:lineRule="auto"/>
        <w:jc w:val="both"/>
        <w:rPr>
          <w:sz w:val="24"/>
        </w:rPr>
      </w:pPr>
    </w:p>
    <w:p w:rsidR="00774089" w:rsidRPr="00774089" w:rsidRDefault="00774089" w:rsidP="0077408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774089">
        <w:rPr>
          <w:rFonts w:ascii="Times New Roman" w:hAnsi="Times New Roman" w:cs="Times New Roman"/>
          <w:b/>
          <w:sz w:val="24"/>
        </w:rPr>
        <w:t>§ 1</w:t>
      </w:r>
      <w:r w:rsidRPr="007740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1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a) –</w:t>
      </w:r>
      <w:r w:rsidRPr="00774089">
        <w:rPr>
          <w:rFonts w:ascii="Times New Roman" w:hAnsi="Times New Roman" w:cs="Times New Roman"/>
          <w:sz w:val="24"/>
        </w:rPr>
        <w:t xml:space="preserve"> stawka podatku w wysokości</w:t>
      </w:r>
      <w:r w:rsidRPr="00774089">
        <w:rPr>
          <w:rFonts w:ascii="Times New Roman" w:hAnsi="Times New Roman" w:cs="Times New Roman"/>
          <w:b/>
          <w:sz w:val="24"/>
        </w:rPr>
        <w:t xml:space="preserve"> 0,80 zł </w:t>
      </w:r>
      <w:r w:rsidRPr="00774089">
        <w:rPr>
          <w:rFonts w:ascii="Times New Roman" w:hAnsi="Times New Roman" w:cs="Times New Roman"/>
          <w:sz w:val="24"/>
        </w:rPr>
        <w:t>od 1 m</w:t>
      </w:r>
      <w:r w:rsidRPr="00774089">
        <w:rPr>
          <w:rFonts w:ascii="Times New Roman" w:hAnsi="Times New Roman" w:cs="Times New Roman"/>
          <w:sz w:val="24"/>
          <w:vertAlign w:val="superscript"/>
        </w:rPr>
        <w:t>2</w:t>
      </w:r>
      <w:r w:rsidRPr="00774089">
        <w:rPr>
          <w:rFonts w:ascii="Times New Roman" w:hAnsi="Times New Roman" w:cs="Times New Roman"/>
          <w:sz w:val="24"/>
        </w:rPr>
        <w:t xml:space="preserve"> powierzchni.</w:t>
      </w:r>
    </w:p>
    <w:p w:rsidR="00774089" w:rsidRPr="00774089" w:rsidRDefault="00774089" w:rsidP="0077408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774089">
        <w:rPr>
          <w:rFonts w:ascii="Times New Roman" w:hAnsi="Times New Roman" w:cs="Times New Roman"/>
          <w:sz w:val="24"/>
        </w:rPr>
        <w:t xml:space="preserve">-  </w:t>
      </w:r>
      <w:r w:rsidRPr="00774089">
        <w:rPr>
          <w:rFonts w:ascii="Times New Roman" w:hAnsi="Times New Roman" w:cs="Times New Roman"/>
          <w:b/>
          <w:sz w:val="24"/>
        </w:rPr>
        <w:t xml:space="preserve">§ 1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2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a) - </w:t>
      </w:r>
      <w:r w:rsidRPr="00774089">
        <w:rPr>
          <w:rFonts w:ascii="Times New Roman" w:hAnsi="Times New Roman" w:cs="Times New Roman"/>
          <w:sz w:val="24"/>
        </w:rPr>
        <w:t>stawka podatku w wysokości</w:t>
      </w:r>
      <w:r w:rsidRPr="00774089">
        <w:rPr>
          <w:rFonts w:ascii="Times New Roman" w:hAnsi="Times New Roman" w:cs="Times New Roman"/>
          <w:b/>
          <w:sz w:val="24"/>
        </w:rPr>
        <w:t xml:space="preserve"> 0,65 zł </w:t>
      </w:r>
      <w:r w:rsidRPr="00774089">
        <w:rPr>
          <w:rFonts w:ascii="Times New Roman" w:hAnsi="Times New Roman" w:cs="Times New Roman"/>
          <w:sz w:val="24"/>
        </w:rPr>
        <w:t>od 1 m</w:t>
      </w:r>
      <w:r w:rsidRPr="00774089">
        <w:rPr>
          <w:rFonts w:ascii="Times New Roman" w:hAnsi="Times New Roman" w:cs="Times New Roman"/>
          <w:sz w:val="24"/>
          <w:vertAlign w:val="superscript"/>
        </w:rPr>
        <w:t>2</w:t>
      </w:r>
      <w:r w:rsidRPr="00774089">
        <w:rPr>
          <w:rFonts w:ascii="Times New Roman" w:hAnsi="Times New Roman" w:cs="Times New Roman"/>
          <w:sz w:val="24"/>
        </w:rPr>
        <w:t xml:space="preserve"> powierzchni użytkowej.</w:t>
      </w:r>
    </w:p>
    <w:p w:rsidR="00774089" w:rsidRPr="00774089" w:rsidRDefault="00774089" w:rsidP="0077408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774089">
        <w:rPr>
          <w:rFonts w:ascii="Times New Roman" w:hAnsi="Times New Roman" w:cs="Times New Roman"/>
          <w:sz w:val="24"/>
        </w:rPr>
        <w:t xml:space="preserve">-  </w:t>
      </w:r>
      <w:r w:rsidRPr="00774089">
        <w:rPr>
          <w:rFonts w:ascii="Times New Roman" w:hAnsi="Times New Roman" w:cs="Times New Roman"/>
          <w:b/>
          <w:sz w:val="24"/>
        </w:rPr>
        <w:t xml:space="preserve">§ 1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2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b) - </w:t>
      </w:r>
      <w:r w:rsidRPr="00774089">
        <w:rPr>
          <w:rFonts w:ascii="Times New Roman" w:hAnsi="Times New Roman" w:cs="Times New Roman"/>
          <w:sz w:val="24"/>
        </w:rPr>
        <w:t>stawka podatku w wysokości</w:t>
      </w:r>
      <w:r w:rsidRPr="00774089">
        <w:rPr>
          <w:rFonts w:ascii="Times New Roman" w:hAnsi="Times New Roman" w:cs="Times New Roman"/>
          <w:b/>
          <w:sz w:val="24"/>
        </w:rPr>
        <w:t xml:space="preserve"> 18,50 zł </w:t>
      </w:r>
      <w:r w:rsidRPr="00774089">
        <w:rPr>
          <w:rFonts w:ascii="Times New Roman" w:hAnsi="Times New Roman" w:cs="Times New Roman"/>
          <w:sz w:val="24"/>
        </w:rPr>
        <w:t>od 1 m</w:t>
      </w:r>
      <w:r w:rsidRPr="00774089">
        <w:rPr>
          <w:rFonts w:ascii="Times New Roman" w:hAnsi="Times New Roman" w:cs="Times New Roman"/>
          <w:sz w:val="24"/>
          <w:vertAlign w:val="superscript"/>
        </w:rPr>
        <w:t>2</w:t>
      </w:r>
      <w:r w:rsidRPr="00774089">
        <w:rPr>
          <w:rFonts w:ascii="Times New Roman" w:hAnsi="Times New Roman" w:cs="Times New Roman"/>
          <w:sz w:val="24"/>
        </w:rPr>
        <w:t xml:space="preserve"> powierzchni użytkowej.</w:t>
      </w:r>
    </w:p>
    <w:p w:rsidR="00774089" w:rsidRDefault="00774089" w:rsidP="000B3DBD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774089">
        <w:rPr>
          <w:rFonts w:ascii="Times New Roman" w:hAnsi="Times New Roman" w:cs="Times New Roman"/>
          <w:sz w:val="24"/>
        </w:rPr>
        <w:t xml:space="preserve">-  </w:t>
      </w:r>
      <w:r w:rsidRPr="00774089">
        <w:rPr>
          <w:rFonts w:ascii="Times New Roman" w:hAnsi="Times New Roman" w:cs="Times New Roman"/>
          <w:b/>
          <w:sz w:val="24"/>
        </w:rPr>
        <w:t xml:space="preserve">§ 1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2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e) - </w:t>
      </w:r>
      <w:r w:rsidRPr="00774089">
        <w:rPr>
          <w:rFonts w:ascii="Times New Roman" w:hAnsi="Times New Roman" w:cs="Times New Roman"/>
          <w:sz w:val="24"/>
        </w:rPr>
        <w:t>stawka podatku od pozostałych w wysokości</w:t>
      </w:r>
      <w:r w:rsidRPr="00774089">
        <w:rPr>
          <w:rFonts w:ascii="Times New Roman" w:hAnsi="Times New Roman" w:cs="Times New Roman"/>
          <w:b/>
          <w:sz w:val="24"/>
        </w:rPr>
        <w:t xml:space="preserve"> 7 zł </w:t>
      </w:r>
      <w:r w:rsidRPr="00774089">
        <w:rPr>
          <w:rFonts w:ascii="Times New Roman" w:hAnsi="Times New Roman" w:cs="Times New Roman"/>
          <w:sz w:val="24"/>
        </w:rPr>
        <w:t>od 1 m</w:t>
      </w:r>
      <w:r w:rsidRPr="00774089">
        <w:rPr>
          <w:rFonts w:ascii="Times New Roman" w:hAnsi="Times New Roman" w:cs="Times New Roman"/>
          <w:sz w:val="24"/>
          <w:vertAlign w:val="superscript"/>
        </w:rPr>
        <w:t>2</w:t>
      </w:r>
      <w:r w:rsidRPr="00774089">
        <w:rPr>
          <w:rFonts w:ascii="Times New Roman" w:hAnsi="Times New Roman" w:cs="Times New Roman"/>
          <w:sz w:val="24"/>
        </w:rPr>
        <w:t xml:space="preserve"> powierzchni użytkowej, za wyjątkiem budynków gospodarczych wolnostojących wykorzystywanych wyłącznie na potrzeby własne gospodarstwa domowego – stawka </w:t>
      </w:r>
      <w:r w:rsidRPr="00774089">
        <w:rPr>
          <w:rFonts w:ascii="Times New Roman" w:hAnsi="Times New Roman" w:cs="Times New Roman"/>
          <w:b/>
          <w:sz w:val="24"/>
        </w:rPr>
        <w:t xml:space="preserve">3 zł </w:t>
      </w:r>
      <w:r w:rsidRPr="00774089">
        <w:rPr>
          <w:rFonts w:ascii="Times New Roman" w:hAnsi="Times New Roman" w:cs="Times New Roman"/>
          <w:sz w:val="24"/>
        </w:rPr>
        <w:t>od 1 m</w:t>
      </w:r>
      <w:r w:rsidRPr="00774089">
        <w:rPr>
          <w:rFonts w:ascii="Times New Roman" w:hAnsi="Times New Roman" w:cs="Times New Roman"/>
          <w:sz w:val="24"/>
          <w:vertAlign w:val="superscript"/>
        </w:rPr>
        <w:t>2</w:t>
      </w:r>
      <w:r w:rsidRPr="00774089">
        <w:rPr>
          <w:rFonts w:ascii="Times New Roman" w:hAnsi="Times New Roman" w:cs="Times New Roman"/>
          <w:sz w:val="24"/>
        </w:rPr>
        <w:t xml:space="preserve"> powierzchni użytkowej.</w:t>
      </w:r>
    </w:p>
    <w:p w:rsidR="000B3DBD" w:rsidRDefault="000B3DBD" w:rsidP="000B3DBD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0B3DBD" w:rsidRDefault="000B3DBD" w:rsidP="000B3DBD">
      <w:pPr>
        <w:spacing w:line="276" w:lineRule="auto"/>
        <w:jc w:val="both"/>
        <w:rPr>
          <w:b/>
          <w:sz w:val="24"/>
        </w:rPr>
      </w:pPr>
      <w:r>
        <w:rPr>
          <w:sz w:val="24"/>
        </w:rPr>
        <w:t xml:space="preserve">W wyniku głosowania powyższy </w:t>
      </w:r>
      <w:r w:rsidRPr="000B3DBD">
        <w:rPr>
          <w:b/>
          <w:sz w:val="24"/>
        </w:rPr>
        <w:t>wniosek został przyjęty przy 3 głosach „za” i 2 „przeciw”.</w:t>
      </w:r>
    </w:p>
    <w:p w:rsidR="000B3DBD" w:rsidRDefault="000B3DBD" w:rsidP="000B3DBD">
      <w:pPr>
        <w:spacing w:line="276" w:lineRule="auto"/>
        <w:jc w:val="both"/>
        <w:rPr>
          <w:b/>
          <w:sz w:val="24"/>
        </w:rPr>
      </w:pPr>
    </w:p>
    <w:p w:rsidR="000B3DBD" w:rsidRDefault="000B3DBD" w:rsidP="000B3DBD">
      <w:pPr>
        <w:spacing w:line="276" w:lineRule="auto"/>
        <w:jc w:val="both"/>
        <w:rPr>
          <w:sz w:val="24"/>
        </w:rPr>
      </w:pPr>
      <w:r>
        <w:rPr>
          <w:sz w:val="24"/>
        </w:rPr>
        <w:t>P. Ireneusz Warchałowski – członek komisji również zgłosił wniosek o treści:</w:t>
      </w:r>
    </w:p>
    <w:p w:rsidR="000B3DBD" w:rsidRDefault="000B3DBD" w:rsidP="000B3DBD">
      <w:pPr>
        <w:spacing w:line="276" w:lineRule="auto"/>
        <w:jc w:val="both"/>
        <w:rPr>
          <w:sz w:val="24"/>
        </w:rPr>
      </w:pPr>
    </w:p>
    <w:p w:rsidR="000B3DBD" w:rsidRDefault="000B3DBD" w:rsidP="000B3DBD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774089">
        <w:rPr>
          <w:rFonts w:ascii="Times New Roman" w:hAnsi="Times New Roman" w:cs="Times New Roman"/>
          <w:b/>
          <w:sz w:val="24"/>
        </w:rPr>
        <w:t>§ 1</w:t>
      </w:r>
      <w:r w:rsidRPr="007740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1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a) –</w:t>
      </w:r>
      <w:r w:rsidRPr="00774089">
        <w:rPr>
          <w:rFonts w:ascii="Times New Roman" w:hAnsi="Times New Roman" w:cs="Times New Roman"/>
          <w:sz w:val="24"/>
        </w:rPr>
        <w:t xml:space="preserve"> stawka podatku w wysokości</w:t>
      </w:r>
      <w:r>
        <w:rPr>
          <w:rFonts w:ascii="Times New Roman" w:hAnsi="Times New Roman" w:cs="Times New Roman"/>
          <w:b/>
          <w:sz w:val="24"/>
        </w:rPr>
        <w:t xml:space="preserve"> 0,83</w:t>
      </w:r>
      <w:r w:rsidRPr="00774089">
        <w:rPr>
          <w:rFonts w:ascii="Times New Roman" w:hAnsi="Times New Roman" w:cs="Times New Roman"/>
          <w:b/>
          <w:sz w:val="24"/>
        </w:rPr>
        <w:t xml:space="preserve"> zł </w:t>
      </w:r>
      <w:r w:rsidRPr="00774089">
        <w:rPr>
          <w:rFonts w:ascii="Times New Roman" w:hAnsi="Times New Roman" w:cs="Times New Roman"/>
          <w:sz w:val="24"/>
        </w:rPr>
        <w:t>od 1 m</w:t>
      </w:r>
      <w:r w:rsidRPr="00774089">
        <w:rPr>
          <w:rFonts w:ascii="Times New Roman" w:hAnsi="Times New Roman" w:cs="Times New Roman"/>
          <w:sz w:val="24"/>
          <w:vertAlign w:val="superscript"/>
        </w:rPr>
        <w:t>2</w:t>
      </w:r>
      <w:r w:rsidRPr="00774089">
        <w:rPr>
          <w:rFonts w:ascii="Times New Roman" w:hAnsi="Times New Roman" w:cs="Times New Roman"/>
          <w:sz w:val="24"/>
        </w:rPr>
        <w:t xml:space="preserve"> powierzchni.</w:t>
      </w:r>
    </w:p>
    <w:p w:rsidR="000B3DBD" w:rsidRPr="00774089" w:rsidRDefault="000B3DBD" w:rsidP="000B3DBD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0B3DBD" w:rsidRDefault="000B3DBD" w:rsidP="000B3DBD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774089">
        <w:rPr>
          <w:rFonts w:ascii="Times New Roman" w:hAnsi="Times New Roman" w:cs="Times New Roman"/>
          <w:b/>
          <w:sz w:val="24"/>
        </w:rPr>
        <w:t xml:space="preserve">§ 1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2 </w:t>
      </w:r>
      <w:proofErr w:type="spellStart"/>
      <w:r w:rsidRPr="00774089">
        <w:rPr>
          <w:rFonts w:ascii="Times New Roman" w:hAnsi="Times New Roman" w:cs="Times New Roman"/>
          <w:b/>
          <w:sz w:val="24"/>
        </w:rPr>
        <w:t>ppkt</w:t>
      </w:r>
      <w:proofErr w:type="spellEnd"/>
      <w:r w:rsidRPr="00774089">
        <w:rPr>
          <w:rFonts w:ascii="Times New Roman" w:hAnsi="Times New Roman" w:cs="Times New Roman"/>
          <w:b/>
          <w:sz w:val="24"/>
        </w:rPr>
        <w:t xml:space="preserve"> e) - </w:t>
      </w:r>
      <w:r w:rsidRPr="00774089">
        <w:rPr>
          <w:rFonts w:ascii="Times New Roman" w:hAnsi="Times New Roman" w:cs="Times New Roman"/>
          <w:sz w:val="24"/>
        </w:rPr>
        <w:t>stawka podatku od pozostałych w wysokości</w:t>
      </w:r>
      <w:r w:rsidRPr="00774089">
        <w:rPr>
          <w:rFonts w:ascii="Times New Roman" w:hAnsi="Times New Roman" w:cs="Times New Roman"/>
          <w:b/>
          <w:sz w:val="24"/>
        </w:rPr>
        <w:t xml:space="preserve"> 7 zł </w:t>
      </w:r>
      <w:r w:rsidRPr="00774089">
        <w:rPr>
          <w:rFonts w:ascii="Times New Roman" w:hAnsi="Times New Roman" w:cs="Times New Roman"/>
          <w:sz w:val="24"/>
        </w:rPr>
        <w:t>od 1 m</w:t>
      </w:r>
      <w:r w:rsidRPr="00774089">
        <w:rPr>
          <w:rFonts w:ascii="Times New Roman" w:hAnsi="Times New Roman" w:cs="Times New Roman"/>
          <w:sz w:val="24"/>
          <w:vertAlign w:val="superscript"/>
        </w:rPr>
        <w:t>2</w:t>
      </w:r>
      <w:r w:rsidRPr="00774089">
        <w:rPr>
          <w:rFonts w:ascii="Times New Roman" w:hAnsi="Times New Roman" w:cs="Times New Roman"/>
          <w:sz w:val="24"/>
        </w:rPr>
        <w:t xml:space="preserve"> powierzchni użytkowej, za wyjątkiem budynków gospodarczych wolnostojących wykorzystywanych wyłącznie na potrzeby własne gospodarstwa domowego – stawka </w:t>
      </w:r>
      <w:r w:rsidRPr="00774089">
        <w:rPr>
          <w:rFonts w:ascii="Times New Roman" w:hAnsi="Times New Roman" w:cs="Times New Roman"/>
          <w:b/>
          <w:sz w:val="24"/>
        </w:rPr>
        <w:t xml:space="preserve">3 zł </w:t>
      </w:r>
      <w:r w:rsidRPr="00774089">
        <w:rPr>
          <w:rFonts w:ascii="Times New Roman" w:hAnsi="Times New Roman" w:cs="Times New Roman"/>
          <w:sz w:val="24"/>
        </w:rPr>
        <w:t>od 1 m</w:t>
      </w:r>
      <w:r w:rsidRPr="00774089">
        <w:rPr>
          <w:rFonts w:ascii="Times New Roman" w:hAnsi="Times New Roman" w:cs="Times New Roman"/>
          <w:sz w:val="24"/>
          <w:vertAlign w:val="superscript"/>
        </w:rPr>
        <w:t>2</w:t>
      </w:r>
      <w:r w:rsidRPr="00774089">
        <w:rPr>
          <w:rFonts w:ascii="Times New Roman" w:hAnsi="Times New Roman" w:cs="Times New Roman"/>
          <w:sz w:val="24"/>
        </w:rPr>
        <w:t xml:space="preserve"> powierzchni użytkowej.</w:t>
      </w:r>
    </w:p>
    <w:p w:rsidR="000B3DBD" w:rsidRDefault="000B3DBD" w:rsidP="000B3DBD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0B3DBD" w:rsidRDefault="000B3DBD" w:rsidP="000B3DBD">
      <w:pPr>
        <w:spacing w:line="276" w:lineRule="auto"/>
        <w:jc w:val="both"/>
        <w:rPr>
          <w:b/>
          <w:sz w:val="24"/>
        </w:rPr>
      </w:pPr>
      <w:r>
        <w:rPr>
          <w:sz w:val="24"/>
        </w:rPr>
        <w:t xml:space="preserve">W wyniku głosowania powyższy </w:t>
      </w:r>
      <w:r w:rsidRPr="000B3DBD">
        <w:rPr>
          <w:b/>
          <w:sz w:val="24"/>
        </w:rPr>
        <w:t xml:space="preserve">wniosek </w:t>
      </w:r>
      <w:r>
        <w:rPr>
          <w:b/>
          <w:sz w:val="24"/>
        </w:rPr>
        <w:t>nie został przyjęty przy 2</w:t>
      </w:r>
      <w:r w:rsidRPr="000B3DBD">
        <w:rPr>
          <w:b/>
          <w:sz w:val="24"/>
        </w:rPr>
        <w:t xml:space="preserve"> głosach „za”</w:t>
      </w:r>
      <w:r>
        <w:rPr>
          <w:b/>
          <w:sz w:val="24"/>
        </w:rPr>
        <w:t xml:space="preserve">                 i 3</w:t>
      </w:r>
      <w:r w:rsidRPr="000B3DBD">
        <w:rPr>
          <w:b/>
          <w:sz w:val="24"/>
        </w:rPr>
        <w:t xml:space="preserve"> „przeciw”.</w:t>
      </w:r>
    </w:p>
    <w:p w:rsidR="000B3DBD" w:rsidRDefault="000B3DBD" w:rsidP="000B3DBD">
      <w:pPr>
        <w:spacing w:line="276" w:lineRule="auto"/>
        <w:jc w:val="both"/>
        <w:rPr>
          <w:b/>
          <w:sz w:val="24"/>
        </w:rPr>
      </w:pPr>
    </w:p>
    <w:p w:rsidR="000B3DBD" w:rsidRDefault="000B3DBD" w:rsidP="000B3DBD">
      <w:pPr>
        <w:spacing w:line="276" w:lineRule="auto"/>
        <w:jc w:val="both"/>
        <w:rPr>
          <w:sz w:val="24"/>
        </w:rPr>
      </w:pPr>
      <w:r w:rsidRPr="000B3DBD">
        <w:rPr>
          <w:sz w:val="24"/>
        </w:rPr>
        <w:t xml:space="preserve">W związku z powyższym </w:t>
      </w:r>
      <w:r>
        <w:rPr>
          <w:sz w:val="24"/>
        </w:rPr>
        <w:t>zostały przyjęte wnioski radnej Karpińskiej i radnego Sokoła          o treści:</w:t>
      </w:r>
    </w:p>
    <w:p w:rsidR="000B3DBD" w:rsidRDefault="000B3DBD" w:rsidP="000B3DBD">
      <w:pPr>
        <w:spacing w:line="276" w:lineRule="auto"/>
        <w:jc w:val="both"/>
        <w:rPr>
          <w:sz w:val="24"/>
        </w:rPr>
      </w:pPr>
    </w:p>
    <w:p w:rsidR="000B3DBD" w:rsidRPr="00C02376" w:rsidRDefault="000B3DBD" w:rsidP="000B3DBD">
      <w:pPr>
        <w:spacing w:line="360" w:lineRule="auto"/>
        <w:jc w:val="both"/>
        <w:rPr>
          <w:b/>
          <w:sz w:val="24"/>
        </w:rPr>
      </w:pPr>
      <w:r>
        <w:rPr>
          <w:sz w:val="24"/>
        </w:rPr>
        <w:lastRenderedPageBreak/>
        <w:t>W</w:t>
      </w:r>
      <w:r w:rsidRPr="00C02376">
        <w:rPr>
          <w:sz w:val="24"/>
        </w:rPr>
        <w:t xml:space="preserve"> </w:t>
      </w:r>
      <w:r>
        <w:rPr>
          <w:sz w:val="24"/>
        </w:rPr>
        <w:t xml:space="preserve"> </w:t>
      </w:r>
      <w:r w:rsidRPr="00C02376">
        <w:rPr>
          <w:sz w:val="24"/>
        </w:rPr>
        <w:t xml:space="preserve">projekcie </w:t>
      </w:r>
      <w:r>
        <w:rPr>
          <w:sz w:val="24"/>
        </w:rPr>
        <w:t xml:space="preserve"> </w:t>
      </w:r>
      <w:r w:rsidRPr="00C02376">
        <w:rPr>
          <w:sz w:val="24"/>
        </w:rPr>
        <w:t xml:space="preserve">uchwały </w:t>
      </w:r>
      <w:r>
        <w:rPr>
          <w:sz w:val="24"/>
        </w:rPr>
        <w:t xml:space="preserve"> </w:t>
      </w:r>
      <w:r w:rsidRPr="00C02376">
        <w:rPr>
          <w:sz w:val="24"/>
        </w:rPr>
        <w:t>w</w:t>
      </w:r>
      <w:r>
        <w:rPr>
          <w:sz w:val="24"/>
        </w:rPr>
        <w:t xml:space="preserve">  </w:t>
      </w:r>
      <w:r w:rsidRPr="00C02376">
        <w:rPr>
          <w:sz w:val="24"/>
        </w:rPr>
        <w:t xml:space="preserve">sprawie </w:t>
      </w:r>
      <w:r>
        <w:rPr>
          <w:sz w:val="24"/>
        </w:rPr>
        <w:t xml:space="preserve"> </w:t>
      </w:r>
      <w:r w:rsidRPr="00C02376">
        <w:rPr>
          <w:sz w:val="24"/>
        </w:rPr>
        <w:t xml:space="preserve">określenia </w:t>
      </w:r>
      <w:r>
        <w:rPr>
          <w:sz w:val="24"/>
        </w:rPr>
        <w:t xml:space="preserve"> </w:t>
      </w:r>
      <w:r w:rsidRPr="00C02376">
        <w:rPr>
          <w:sz w:val="24"/>
        </w:rPr>
        <w:t xml:space="preserve">stawek </w:t>
      </w:r>
      <w:r>
        <w:rPr>
          <w:sz w:val="24"/>
        </w:rPr>
        <w:t xml:space="preserve"> </w:t>
      </w:r>
      <w:r w:rsidRPr="00C02376">
        <w:rPr>
          <w:sz w:val="24"/>
        </w:rPr>
        <w:t>podatku</w:t>
      </w:r>
      <w:r>
        <w:rPr>
          <w:sz w:val="24"/>
        </w:rPr>
        <w:t xml:space="preserve"> </w:t>
      </w:r>
      <w:r w:rsidRPr="00C02376">
        <w:rPr>
          <w:sz w:val="24"/>
        </w:rPr>
        <w:t xml:space="preserve"> od </w:t>
      </w:r>
      <w:r>
        <w:rPr>
          <w:sz w:val="24"/>
        </w:rPr>
        <w:t xml:space="preserve"> </w:t>
      </w:r>
      <w:r w:rsidRPr="00C02376">
        <w:rPr>
          <w:sz w:val="24"/>
        </w:rPr>
        <w:t xml:space="preserve">nieruchomości </w:t>
      </w:r>
      <w:r>
        <w:rPr>
          <w:sz w:val="24"/>
        </w:rPr>
        <w:t xml:space="preserve">  </w:t>
      </w:r>
      <w:r w:rsidRPr="00C02376">
        <w:rPr>
          <w:sz w:val="24"/>
        </w:rPr>
        <w:t>na 2013 r.</w:t>
      </w:r>
      <w:r>
        <w:rPr>
          <w:sz w:val="24"/>
        </w:rPr>
        <w:t xml:space="preserve"> (wniosek przyjęty przy 3 głosach „za” i 2 głosach „przeciw”) wprowadza się następujące zmiany:</w:t>
      </w:r>
    </w:p>
    <w:p w:rsidR="000B3DBD" w:rsidRPr="000B3DBD" w:rsidRDefault="000B3DBD" w:rsidP="000B3DB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B3DBD">
        <w:rPr>
          <w:rFonts w:ascii="Times New Roman" w:hAnsi="Times New Roman" w:cs="Times New Roman"/>
          <w:sz w:val="24"/>
        </w:rPr>
        <w:t xml:space="preserve">-  </w:t>
      </w:r>
      <w:r w:rsidRPr="000B3DBD">
        <w:rPr>
          <w:rFonts w:ascii="Times New Roman" w:hAnsi="Times New Roman" w:cs="Times New Roman"/>
          <w:b/>
          <w:sz w:val="24"/>
        </w:rPr>
        <w:t>§ 1</w:t>
      </w:r>
      <w:r w:rsidRPr="000B3D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DBD">
        <w:rPr>
          <w:rFonts w:ascii="Times New Roman" w:hAnsi="Times New Roman" w:cs="Times New Roman"/>
          <w:b/>
          <w:sz w:val="24"/>
        </w:rPr>
        <w:t>pkt</w:t>
      </w:r>
      <w:proofErr w:type="spellEnd"/>
      <w:r w:rsidRPr="000B3DBD">
        <w:rPr>
          <w:rFonts w:ascii="Times New Roman" w:hAnsi="Times New Roman" w:cs="Times New Roman"/>
          <w:b/>
          <w:sz w:val="24"/>
        </w:rPr>
        <w:t xml:space="preserve"> 1 </w:t>
      </w:r>
      <w:proofErr w:type="spellStart"/>
      <w:r w:rsidRPr="000B3DBD">
        <w:rPr>
          <w:rFonts w:ascii="Times New Roman" w:hAnsi="Times New Roman" w:cs="Times New Roman"/>
          <w:b/>
          <w:sz w:val="24"/>
        </w:rPr>
        <w:t>ppkt</w:t>
      </w:r>
      <w:proofErr w:type="spellEnd"/>
      <w:r w:rsidRPr="000B3DBD">
        <w:rPr>
          <w:rFonts w:ascii="Times New Roman" w:hAnsi="Times New Roman" w:cs="Times New Roman"/>
          <w:b/>
          <w:sz w:val="24"/>
        </w:rPr>
        <w:t xml:space="preserve"> a) –</w:t>
      </w:r>
      <w:r w:rsidRPr="000B3DBD">
        <w:rPr>
          <w:rFonts w:ascii="Times New Roman" w:hAnsi="Times New Roman" w:cs="Times New Roman"/>
          <w:sz w:val="24"/>
        </w:rPr>
        <w:t xml:space="preserve"> stawka podatku w wysokości</w:t>
      </w:r>
      <w:r w:rsidRPr="000B3DBD">
        <w:rPr>
          <w:rFonts w:ascii="Times New Roman" w:hAnsi="Times New Roman" w:cs="Times New Roman"/>
          <w:b/>
          <w:sz w:val="24"/>
        </w:rPr>
        <w:t xml:space="preserve"> 0,80 zł </w:t>
      </w:r>
      <w:r w:rsidRPr="000B3DBD">
        <w:rPr>
          <w:rFonts w:ascii="Times New Roman" w:hAnsi="Times New Roman" w:cs="Times New Roman"/>
          <w:sz w:val="24"/>
        </w:rPr>
        <w:t>od 1 m</w:t>
      </w:r>
      <w:r w:rsidRPr="000B3DBD">
        <w:rPr>
          <w:rFonts w:ascii="Times New Roman" w:hAnsi="Times New Roman" w:cs="Times New Roman"/>
          <w:sz w:val="24"/>
          <w:vertAlign w:val="superscript"/>
        </w:rPr>
        <w:t>2</w:t>
      </w:r>
      <w:r w:rsidRPr="000B3DBD">
        <w:rPr>
          <w:rFonts w:ascii="Times New Roman" w:hAnsi="Times New Roman" w:cs="Times New Roman"/>
          <w:sz w:val="24"/>
        </w:rPr>
        <w:t xml:space="preserve"> powierzchni.</w:t>
      </w:r>
    </w:p>
    <w:p w:rsidR="000B3DBD" w:rsidRPr="000B3DBD" w:rsidRDefault="000B3DBD" w:rsidP="000B3DB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B3DBD">
        <w:rPr>
          <w:rFonts w:ascii="Times New Roman" w:hAnsi="Times New Roman" w:cs="Times New Roman"/>
          <w:sz w:val="24"/>
        </w:rPr>
        <w:t xml:space="preserve">-  </w:t>
      </w:r>
      <w:r w:rsidRPr="000B3DBD">
        <w:rPr>
          <w:rFonts w:ascii="Times New Roman" w:hAnsi="Times New Roman" w:cs="Times New Roman"/>
          <w:b/>
          <w:sz w:val="24"/>
        </w:rPr>
        <w:t xml:space="preserve">§ 1 </w:t>
      </w:r>
      <w:proofErr w:type="spellStart"/>
      <w:r w:rsidRPr="000B3DBD">
        <w:rPr>
          <w:rFonts w:ascii="Times New Roman" w:hAnsi="Times New Roman" w:cs="Times New Roman"/>
          <w:b/>
          <w:sz w:val="24"/>
        </w:rPr>
        <w:t>pkt</w:t>
      </w:r>
      <w:proofErr w:type="spellEnd"/>
      <w:r w:rsidRPr="000B3DBD">
        <w:rPr>
          <w:rFonts w:ascii="Times New Roman" w:hAnsi="Times New Roman" w:cs="Times New Roman"/>
          <w:b/>
          <w:sz w:val="24"/>
        </w:rPr>
        <w:t xml:space="preserve"> 2 </w:t>
      </w:r>
      <w:proofErr w:type="spellStart"/>
      <w:r w:rsidRPr="000B3DBD">
        <w:rPr>
          <w:rFonts w:ascii="Times New Roman" w:hAnsi="Times New Roman" w:cs="Times New Roman"/>
          <w:b/>
          <w:sz w:val="24"/>
        </w:rPr>
        <w:t>ppkt</w:t>
      </w:r>
      <w:proofErr w:type="spellEnd"/>
      <w:r w:rsidRPr="000B3DBD">
        <w:rPr>
          <w:rFonts w:ascii="Times New Roman" w:hAnsi="Times New Roman" w:cs="Times New Roman"/>
          <w:b/>
          <w:sz w:val="24"/>
        </w:rPr>
        <w:t xml:space="preserve"> a) - </w:t>
      </w:r>
      <w:r w:rsidRPr="000B3DBD">
        <w:rPr>
          <w:rFonts w:ascii="Times New Roman" w:hAnsi="Times New Roman" w:cs="Times New Roman"/>
          <w:sz w:val="24"/>
        </w:rPr>
        <w:t>stawka podatku w wysokości</w:t>
      </w:r>
      <w:r w:rsidRPr="000B3DBD">
        <w:rPr>
          <w:rFonts w:ascii="Times New Roman" w:hAnsi="Times New Roman" w:cs="Times New Roman"/>
          <w:b/>
          <w:sz w:val="24"/>
        </w:rPr>
        <w:t xml:space="preserve"> 0,65 zł </w:t>
      </w:r>
      <w:r w:rsidRPr="000B3DBD">
        <w:rPr>
          <w:rFonts w:ascii="Times New Roman" w:hAnsi="Times New Roman" w:cs="Times New Roman"/>
          <w:sz w:val="24"/>
        </w:rPr>
        <w:t>od 1 m</w:t>
      </w:r>
      <w:r w:rsidRPr="000B3DBD">
        <w:rPr>
          <w:rFonts w:ascii="Times New Roman" w:hAnsi="Times New Roman" w:cs="Times New Roman"/>
          <w:sz w:val="24"/>
          <w:vertAlign w:val="superscript"/>
        </w:rPr>
        <w:t>2</w:t>
      </w:r>
      <w:r w:rsidRPr="000B3DBD">
        <w:rPr>
          <w:rFonts w:ascii="Times New Roman" w:hAnsi="Times New Roman" w:cs="Times New Roman"/>
          <w:sz w:val="24"/>
        </w:rPr>
        <w:t xml:space="preserve"> powierzchni użytkowej.</w:t>
      </w:r>
    </w:p>
    <w:p w:rsidR="000B3DBD" w:rsidRPr="000B3DBD" w:rsidRDefault="000B3DBD" w:rsidP="000B3DB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B3DBD">
        <w:rPr>
          <w:rFonts w:ascii="Times New Roman" w:hAnsi="Times New Roman" w:cs="Times New Roman"/>
          <w:sz w:val="24"/>
        </w:rPr>
        <w:t xml:space="preserve">-  </w:t>
      </w:r>
      <w:r w:rsidRPr="000B3DBD">
        <w:rPr>
          <w:rFonts w:ascii="Times New Roman" w:hAnsi="Times New Roman" w:cs="Times New Roman"/>
          <w:b/>
          <w:sz w:val="24"/>
        </w:rPr>
        <w:t xml:space="preserve">§ 1 </w:t>
      </w:r>
      <w:proofErr w:type="spellStart"/>
      <w:r w:rsidRPr="000B3DBD">
        <w:rPr>
          <w:rFonts w:ascii="Times New Roman" w:hAnsi="Times New Roman" w:cs="Times New Roman"/>
          <w:b/>
          <w:sz w:val="24"/>
        </w:rPr>
        <w:t>pkt</w:t>
      </w:r>
      <w:proofErr w:type="spellEnd"/>
      <w:r w:rsidRPr="000B3DBD">
        <w:rPr>
          <w:rFonts w:ascii="Times New Roman" w:hAnsi="Times New Roman" w:cs="Times New Roman"/>
          <w:b/>
          <w:sz w:val="24"/>
        </w:rPr>
        <w:t xml:space="preserve"> 2 </w:t>
      </w:r>
      <w:proofErr w:type="spellStart"/>
      <w:r w:rsidRPr="000B3DBD">
        <w:rPr>
          <w:rFonts w:ascii="Times New Roman" w:hAnsi="Times New Roman" w:cs="Times New Roman"/>
          <w:b/>
          <w:sz w:val="24"/>
        </w:rPr>
        <w:t>ppkt</w:t>
      </w:r>
      <w:proofErr w:type="spellEnd"/>
      <w:r w:rsidRPr="000B3DBD">
        <w:rPr>
          <w:rFonts w:ascii="Times New Roman" w:hAnsi="Times New Roman" w:cs="Times New Roman"/>
          <w:b/>
          <w:sz w:val="24"/>
        </w:rPr>
        <w:t xml:space="preserve"> b) - </w:t>
      </w:r>
      <w:r w:rsidRPr="000B3DBD">
        <w:rPr>
          <w:rFonts w:ascii="Times New Roman" w:hAnsi="Times New Roman" w:cs="Times New Roman"/>
          <w:sz w:val="24"/>
        </w:rPr>
        <w:t>stawka podatku w wysokości</w:t>
      </w:r>
      <w:r w:rsidRPr="000B3DBD">
        <w:rPr>
          <w:rFonts w:ascii="Times New Roman" w:hAnsi="Times New Roman" w:cs="Times New Roman"/>
          <w:b/>
          <w:sz w:val="24"/>
        </w:rPr>
        <w:t xml:space="preserve"> 18,50 zł </w:t>
      </w:r>
      <w:r w:rsidRPr="000B3DBD">
        <w:rPr>
          <w:rFonts w:ascii="Times New Roman" w:hAnsi="Times New Roman" w:cs="Times New Roman"/>
          <w:sz w:val="24"/>
        </w:rPr>
        <w:t>od 1 m</w:t>
      </w:r>
      <w:r w:rsidRPr="000B3DBD">
        <w:rPr>
          <w:rFonts w:ascii="Times New Roman" w:hAnsi="Times New Roman" w:cs="Times New Roman"/>
          <w:sz w:val="24"/>
          <w:vertAlign w:val="superscript"/>
        </w:rPr>
        <w:t>2</w:t>
      </w:r>
      <w:r w:rsidRPr="000B3DBD">
        <w:rPr>
          <w:rFonts w:ascii="Times New Roman" w:hAnsi="Times New Roman" w:cs="Times New Roman"/>
          <w:sz w:val="24"/>
        </w:rPr>
        <w:t xml:space="preserve"> powierzchni użytkowej.</w:t>
      </w:r>
    </w:p>
    <w:p w:rsidR="000B3DBD" w:rsidRPr="000B3DBD" w:rsidRDefault="000B3DBD" w:rsidP="000B3DB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B3DBD">
        <w:rPr>
          <w:rFonts w:ascii="Times New Roman" w:hAnsi="Times New Roman" w:cs="Times New Roman"/>
          <w:sz w:val="24"/>
        </w:rPr>
        <w:t xml:space="preserve">-  </w:t>
      </w:r>
      <w:r w:rsidRPr="000B3DBD">
        <w:rPr>
          <w:rFonts w:ascii="Times New Roman" w:hAnsi="Times New Roman" w:cs="Times New Roman"/>
          <w:b/>
          <w:sz w:val="24"/>
        </w:rPr>
        <w:t xml:space="preserve">§ 1 </w:t>
      </w:r>
      <w:proofErr w:type="spellStart"/>
      <w:r w:rsidRPr="000B3DBD">
        <w:rPr>
          <w:rFonts w:ascii="Times New Roman" w:hAnsi="Times New Roman" w:cs="Times New Roman"/>
          <w:b/>
          <w:sz w:val="24"/>
        </w:rPr>
        <w:t>pkt</w:t>
      </w:r>
      <w:proofErr w:type="spellEnd"/>
      <w:r w:rsidRPr="000B3DBD">
        <w:rPr>
          <w:rFonts w:ascii="Times New Roman" w:hAnsi="Times New Roman" w:cs="Times New Roman"/>
          <w:b/>
          <w:sz w:val="24"/>
        </w:rPr>
        <w:t xml:space="preserve"> 2 </w:t>
      </w:r>
      <w:proofErr w:type="spellStart"/>
      <w:r w:rsidRPr="000B3DBD">
        <w:rPr>
          <w:rFonts w:ascii="Times New Roman" w:hAnsi="Times New Roman" w:cs="Times New Roman"/>
          <w:b/>
          <w:sz w:val="24"/>
        </w:rPr>
        <w:t>ppkt</w:t>
      </w:r>
      <w:proofErr w:type="spellEnd"/>
      <w:r w:rsidRPr="000B3DBD">
        <w:rPr>
          <w:rFonts w:ascii="Times New Roman" w:hAnsi="Times New Roman" w:cs="Times New Roman"/>
          <w:b/>
          <w:sz w:val="24"/>
        </w:rPr>
        <w:t xml:space="preserve"> e) - </w:t>
      </w:r>
      <w:r w:rsidRPr="000B3DBD">
        <w:rPr>
          <w:rFonts w:ascii="Times New Roman" w:hAnsi="Times New Roman" w:cs="Times New Roman"/>
          <w:sz w:val="24"/>
        </w:rPr>
        <w:t>stawka podatku od pozostałych w wysokości</w:t>
      </w:r>
      <w:r w:rsidRPr="000B3DBD">
        <w:rPr>
          <w:rFonts w:ascii="Times New Roman" w:hAnsi="Times New Roman" w:cs="Times New Roman"/>
          <w:b/>
          <w:sz w:val="24"/>
        </w:rPr>
        <w:t xml:space="preserve"> 7 zł </w:t>
      </w:r>
      <w:r w:rsidRPr="000B3DBD">
        <w:rPr>
          <w:rFonts w:ascii="Times New Roman" w:hAnsi="Times New Roman" w:cs="Times New Roman"/>
          <w:sz w:val="24"/>
        </w:rPr>
        <w:t>od 1 m</w:t>
      </w:r>
      <w:r w:rsidRPr="000B3DBD">
        <w:rPr>
          <w:rFonts w:ascii="Times New Roman" w:hAnsi="Times New Roman" w:cs="Times New Roman"/>
          <w:sz w:val="24"/>
          <w:vertAlign w:val="superscript"/>
        </w:rPr>
        <w:t>2</w:t>
      </w:r>
      <w:r w:rsidRPr="000B3DBD">
        <w:rPr>
          <w:rFonts w:ascii="Times New Roman" w:hAnsi="Times New Roman" w:cs="Times New Roman"/>
          <w:sz w:val="24"/>
        </w:rPr>
        <w:t xml:space="preserve"> powierzchni użytkowej, za wyjątkiem budynków gospodarczych wolnostojących wykorzystywanych wyłącznie na potrzeby własne gospodarstwa domowego – stawka </w:t>
      </w:r>
      <w:r w:rsidRPr="000B3DBD">
        <w:rPr>
          <w:rFonts w:ascii="Times New Roman" w:hAnsi="Times New Roman" w:cs="Times New Roman"/>
          <w:b/>
          <w:sz w:val="24"/>
        </w:rPr>
        <w:t xml:space="preserve">3 zł </w:t>
      </w:r>
      <w:r w:rsidRPr="000B3DBD">
        <w:rPr>
          <w:rFonts w:ascii="Times New Roman" w:hAnsi="Times New Roman" w:cs="Times New Roman"/>
          <w:sz w:val="24"/>
        </w:rPr>
        <w:t>od 1 m</w:t>
      </w:r>
      <w:r w:rsidRPr="000B3DBD">
        <w:rPr>
          <w:rFonts w:ascii="Times New Roman" w:hAnsi="Times New Roman" w:cs="Times New Roman"/>
          <w:sz w:val="24"/>
          <w:vertAlign w:val="superscript"/>
        </w:rPr>
        <w:t>2</w:t>
      </w:r>
      <w:r w:rsidRPr="000B3DBD">
        <w:rPr>
          <w:rFonts w:ascii="Times New Roman" w:hAnsi="Times New Roman" w:cs="Times New Roman"/>
          <w:sz w:val="24"/>
        </w:rPr>
        <w:t xml:space="preserve"> powierzchni użytkowej.</w:t>
      </w:r>
    </w:p>
    <w:p w:rsidR="000B3DBD" w:rsidRDefault="000B3DBD" w:rsidP="000B3DB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opowiedziała się za projektem uchwały wraz z wnioskiem komisji w głosowaniu:      3 osoby „za”, </w:t>
      </w:r>
      <w:r w:rsidR="00F3100C">
        <w:rPr>
          <w:sz w:val="24"/>
          <w:szCs w:val="24"/>
        </w:rPr>
        <w:t>1 osoba „przeciw” i 1</w:t>
      </w:r>
      <w:r>
        <w:rPr>
          <w:sz w:val="24"/>
          <w:szCs w:val="24"/>
        </w:rPr>
        <w:t xml:space="preserve"> osob</w:t>
      </w:r>
      <w:r w:rsidR="00F3100C">
        <w:rPr>
          <w:sz w:val="24"/>
          <w:szCs w:val="24"/>
        </w:rPr>
        <w:t>a „wstrzymująca</w:t>
      </w:r>
      <w:r>
        <w:rPr>
          <w:sz w:val="24"/>
          <w:szCs w:val="24"/>
        </w:rPr>
        <w:t>”.</w:t>
      </w:r>
    </w:p>
    <w:p w:rsidR="00F3100C" w:rsidRDefault="00F3100C" w:rsidP="000B3DBD">
      <w:pPr>
        <w:adjustRightInd w:val="0"/>
        <w:spacing w:line="276" w:lineRule="auto"/>
        <w:jc w:val="both"/>
        <w:rPr>
          <w:sz w:val="24"/>
          <w:szCs w:val="24"/>
        </w:rPr>
      </w:pPr>
    </w:p>
    <w:p w:rsidR="00F3100C" w:rsidRDefault="00BE7C24" w:rsidP="000B3DBD">
      <w:pPr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BE7C24">
        <w:rPr>
          <w:b/>
          <w:color w:val="000000"/>
          <w:sz w:val="24"/>
          <w:szCs w:val="24"/>
        </w:rPr>
        <w:t>określenia wysokości stawek podatku od środków transportowych na rok2013.</w:t>
      </w:r>
    </w:p>
    <w:p w:rsidR="00BE7C24" w:rsidRDefault="00BE7C24" w:rsidP="000B3DBD">
      <w:pPr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BE7C24" w:rsidRDefault="00BE7C24" w:rsidP="00BE7C2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Kierownik Referatu Podatków i Opłat - P. Urszula </w:t>
      </w:r>
      <w:proofErr w:type="spellStart"/>
      <w:r>
        <w:rPr>
          <w:sz w:val="24"/>
          <w:szCs w:val="24"/>
        </w:rPr>
        <w:t>Sasal</w:t>
      </w:r>
      <w:proofErr w:type="spellEnd"/>
      <w:r>
        <w:rPr>
          <w:sz w:val="24"/>
          <w:szCs w:val="24"/>
        </w:rPr>
        <w:t>. Poinformowała, że podwyżka podatku jest o około 5%</w:t>
      </w:r>
      <w:r w:rsidR="00683748" w:rsidRPr="00683748">
        <w:rPr>
          <w:sz w:val="24"/>
          <w:szCs w:val="24"/>
        </w:rPr>
        <w:t xml:space="preserve"> </w:t>
      </w:r>
      <w:r w:rsidR="00683748">
        <w:rPr>
          <w:sz w:val="24"/>
          <w:szCs w:val="24"/>
        </w:rPr>
        <w:t>stawek.</w:t>
      </w:r>
    </w:p>
    <w:p w:rsidR="00BE7C24" w:rsidRDefault="00BE7C24" w:rsidP="000B3DBD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683748" w:rsidRDefault="00683748" w:rsidP="000B3DB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2 osoby „za”, 3 osoby „wstrzymujące”.</w:t>
      </w:r>
    </w:p>
    <w:p w:rsidR="00683748" w:rsidRDefault="00683748" w:rsidP="000B3DBD">
      <w:pPr>
        <w:adjustRightInd w:val="0"/>
        <w:spacing w:line="276" w:lineRule="auto"/>
        <w:jc w:val="both"/>
        <w:rPr>
          <w:sz w:val="24"/>
          <w:szCs w:val="24"/>
        </w:rPr>
      </w:pPr>
    </w:p>
    <w:p w:rsidR="00D70B36" w:rsidRDefault="00D70B36" w:rsidP="00D70B36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D70B36">
        <w:rPr>
          <w:b/>
          <w:color w:val="000000"/>
          <w:sz w:val="24"/>
          <w:szCs w:val="24"/>
        </w:rPr>
        <w:t>opłaty targowej.</w:t>
      </w:r>
    </w:p>
    <w:p w:rsidR="00D70B36" w:rsidRDefault="00D70B36" w:rsidP="00D70B36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D70B36" w:rsidRDefault="00D70B36" w:rsidP="00D70B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Kierownik Referatu Podatków i Opłat - P. Urszula </w:t>
      </w:r>
      <w:proofErr w:type="spellStart"/>
      <w:r>
        <w:rPr>
          <w:sz w:val="24"/>
          <w:szCs w:val="24"/>
        </w:rPr>
        <w:t>Sasal</w:t>
      </w:r>
      <w:proofErr w:type="spellEnd"/>
      <w:r>
        <w:rPr>
          <w:sz w:val="24"/>
          <w:szCs w:val="24"/>
        </w:rPr>
        <w:t>. Poinformowała, że dochody z tego tytułu nie są duże, gdyż wielu przedsiębiorców w przypadku posiadania na własność budynku czy przyczepy płaci podatek od nieruchomości, który taniej wychodzi.</w:t>
      </w:r>
    </w:p>
    <w:p w:rsidR="00D70B36" w:rsidRDefault="00D70B36" w:rsidP="00D70B36">
      <w:pPr>
        <w:spacing w:line="276" w:lineRule="auto"/>
        <w:jc w:val="both"/>
        <w:rPr>
          <w:sz w:val="24"/>
          <w:szCs w:val="24"/>
        </w:rPr>
      </w:pPr>
    </w:p>
    <w:p w:rsidR="00D70B36" w:rsidRDefault="00D70B36" w:rsidP="00D70B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Adolf Walkowiak – członek komisji zgłosił wniosek o treści:</w:t>
      </w:r>
    </w:p>
    <w:p w:rsidR="00D70B36" w:rsidRDefault="00D70B36" w:rsidP="00D70B36">
      <w:pPr>
        <w:spacing w:line="276" w:lineRule="auto"/>
        <w:jc w:val="both"/>
        <w:rPr>
          <w:sz w:val="24"/>
          <w:szCs w:val="24"/>
        </w:rPr>
      </w:pPr>
    </w:p>
    <w:p w:rsidR="00D70B36" w:rsidRDefault="00D70B36" w:rsidP="00D70B36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D70B36">
        <w:rPr>
          <w:rFonts w:ascii="Times New Roman" w:hAnsi="Times New Roman" w:cs="Times New Roman"/>
          <w:sz w:val="24"/>
          <w:szCs w:val="24"/>
        </w:rPr>
        <w:t>„</w:t>
      </w:r>
      <w:r w:rsidRPr="00D70B36">
        <w:rPr>
          <w:rFonts w:ascii="Times New Roman" w:hAnsi="Times New Roman" w:cs="Times New Roman"/>
          <w:b/>
          <w:sz w:val="24"/>
        </w:rPr>
        <w:t xml:space="preserve">§ 2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70B36">
        <w:rPr>
          <w:rFonts w:ascii="Times New Roman" w:hAnsi="Times New Roman" w:cs="Times New Roman"/>
          <w:sz w:val="24"/>
        </w:rPr>
        <w:t>określa się dzienne stawki opłaty targowej na terenie miasta Skarżyska-Kamiennej w wysokości</w:t>
      </w:r>
      <w:r>
        <w:rPr>
          <w:rFonts w:ascii="Times New Roman" w:hAnsi="Times New Roman" w:cs="Times New Roman"/>
          <w:sz w:val="24"/>
        </w:rPr>
        <w:t xml:space="preserve"> </w:t>
      </w:r>
      <w:r w:rsidRPr="00D70B36">
        <w:rPr>
          <w:rFonts w:ascii="Times New Roman" w:hAnsi="Times New Roman" w:cs="Times New Roman"/>
          <w:sz w:val="24"/>
        </w:rPr>
        <w:t xml:space="preserve"> </w:t>
      </w:r>
      <w:r w:rsidRPr="00D70B36">
        <w:rPr>
          <w:rFonts w:ascii="Times New Roman" w:hAnsi="Times New Roman" w:cs="Times New Roman"/>
          <w:b/>
          <w:sz w:val="24"/>
        </w:rPr>
        <w:t>5 %</w:t>
      </w:r>
      <w:r w:rsidRPr="00D70B36">
        <w:rPr>
          <w:rFonts w:ascii="Times New Roman" w:hAnsi="Times New Roman" w:cs="Times New Roman"/>
          <w:sz w:val="24"/>
        </w:rPr>
        <w:t xml:space="preserve"> wskazanych w projekcie stawek z możliwością zaokrąglenia ich do pełnych złotych</w:t>
      </w:r>
      <w:r>
        <w:rPr>
          <w:rFonts w:ascii="Times New Roman" w:hAnsi="Times New Roman" w:cs="Times New Roman"/>
          <w:sz w:val="24"/>
        </w:rPr>
        <w:t>”</w:t>
      </w:r>
      <w:r w:rsidRPr="00D70B36">
        <w:rPr>
          <w:rFonts w:ascii="Times New Roman" w:hAnsi="Times New Roman" w:cs="Times New Roman"/>
          <w:sz w:val="24"/>
        </w:rPr>
        <w:t>.</w:t>
      </w:r>
    </w:p>
    <w:p w:rsidR="00D70B36" w:rsidRDefault="00D70B36" w:rsidP="00D70B36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D70B36" w:rsidRDefault="00D70B36" w:rsidP="00D70B36">
      <w:pPr>
        <w:spacing w:line="276" w:lineRule="auto"/>
        <w:jc w:val="both"/>
        <w:rPr>
          <w:b/>
          <w:sz w:val="24"/>
        </w:rPr>
      </w:pPr>
      <w:r>
        <w:rPr>
          <w:sz w:val="24"/>
        </w:rPr>
        <w:t xml:space="preserve">W wyniku głosowania powyższy </w:t>
      </w:r>
      <w:r w:rsidRPr="000B3DBD">
        <w:rPr>
          <w:b/>
          <w:sz w:val="24"/>
        </w:rPr>
        <w:t xml:space="preserve">wniosek </w:t>
      </w:r>
      <w:r>
        <w:rPr>
          <w:b/>
          <w:sz w:val="24"/>
        </w:rPr>
        <w:t>został przyjęty jednogłośnie przy 5</w:t>
      </w:r>
      <w:r w:rsidRPr="000B3DBD">
        <w:rPr>
          <w:b/>
          <w:sz w:val="24"/>
        </w:rPr>
        <w:t xml:space="preserve"> głosach „za”</w:t>
      </w:r>
      <w:r>
        <w:rPr>
          <w:b/>
          <w:sz w:val="24"/>
        </w:rPr>
        <w:t xml:space="preserve">.                 </w:t>
      </w:r>
    </w:p>
    <w:p w:rsidR="00D70B36" w:rsidRPr="00D70B36" w:rsidRDefault="00D70B36" w:rsidP="00D70B36">
      <w:pPr>
        <w:spacing w:line="276" w:lineRule="auto"/>
        <w:jc w:val="both"/>
        <w:rPr>
          <w:b/>
          <w:sz w:val="24"/>
        </w:rPr>
      </w:pPr>
    </w:p>
    <w:p w:rsidR="00D70B36" w:rsidRDefault="00D70B36" w:rsidP="00D70B3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wraz z wnioskiem komisji w głosowaniu:      5 osób „za”.</w:t>
      </w:r>
    </w:p>
    <w:p w:rsidR="00D70B36" w:rsidRDefault="00D70B36" w:rsidP="00D70B36">
      <w:pPr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4) </w:t>
      </w:r>
      <w:r w:rsidR="00E54CF6" w:rsidRPr="00E54CF6">
        <w:rPr>
          <w:b/>
          <w:color w:val="000000"/>
          <w:sz w:val="24"/>
          <w:szCs w:val="24"/>
        </w:rPr>
        <w:t>opłaty od posiadania psów.</w:t>
      </w:r>
    </w:p>
    <w:p w:rsidR="00E54CF6" w:rsidRDefault="00E54CF6" w:rsidP="00D70B36">
      <w:pPr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E54CF6" w:rsidRDefault="00E54CF6" w:rsidP="00D70B3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Kierownik Referatu Podatków i Opłat - P. Urszula </w:t>
      </w:r>
      <w:proofErr w:type="spellStart"/>
      <w:r>
        <w:rPr>
          <w:sz w:val="24"/>
          <w:szCs w:val="24"/>
        </w:rPr>
        <w:t>Sasal</w:t>
      </w:r>
      <w:proofErr w:type="spellEnd"/>
      <w:r>
        <w:rPr>
          <w:sz w:val="24"/>
          <w:szCs w:val="24"/>
        </w:rPr>
        <w:t xml:space="preserve">. Poinformowała, że ta opłata stanowi bardzo mały dochód w budżecie gminy. </w:t>
      </w:r>
    </w:p>
    <w:p w:rsidR="00520722" w:rsidRDefault="00520722" w:rsidP="00D70B36">
      <w:pPr>
        <w:adjustRightInd w:val="0"/>
        <w:spacing w:line="276" w:lineRule="auto"/>
        <w:jc w:val="both"/>
        <w:rPr>
          <w:sz w:val="24"/>
          <w:szCs w:val="24"/>
        </w:rPr>
      </w:pPr>
    </w:p>
    <w:p w:rsidR="00520722" w:rsidRDefault="00520722" w:rsidP="00D70B3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Konrad Sokół – Przewodniczący Komisji zgłosił wniosek o treści:</w:t>
      </w:r>
    </w:p>
    <w:p w:rsidR="00520722" w:rsidRDefault="00520722" w:rsidP="00D70B36">
      <w:pPr>
        <w:adjustRightInd w:val="0"/>
        <w:spacing w:line="276" w:lineRule="auto"/>
        <w:jc w:val="both"/>
        <w:rPr>
          <w:sz w:val="24"/>
          <w:szCs w:val="24"/>
        </w:rPr>
      </w:pPr>
    </w:p>
    <w:p w:rsidR="00520722" w:rsidRDefault="00520722" w:rsidP="00D70B36">
      <w:pPr>
        <w:adjustRightInd w:val="0"/>
        <w:spacing w:line="276" w:lineRule="auto"/>
        <w:jc w:val="both"/>
        <w:rPr>
          <w:b/>
          <w:sz w:val="24"/>
          <w:szCs w:val="24"/>
        </w:rPr>
      </w:pPr>
      <w:r w:rsidRPr="00520722">
        <w:rPr>
          <w:b/>
          <w:sz w:val="24"/>
          <w:szCs w:val="24"/>
        </w:rPr>
        <w:t>„Wysokość opłaty za psa 40 zł a od każdego następnego 30 zł”</w:t>
      </w:r>
    </w:p>
    <w:p w:rsidR="00520722" w:rsidRDefault="00520722" w:rsidP="00D70B3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520722" w:rsidRDefault="00520722" w:rsidP="00520722">
      <w:pPr>
        <w:spacing w:line="276" w:lineRule="auto"/>
        <w:jc w:val="both"/>
        <w:rPr>
          <w:b/>
          <w:sz w:val="24"/>
        </w:rPr>
      </w:pPr>
      <w:r>
        <w:rPr>
          <w:sz w:val="24"/>
        </w:rPr>
        <w:t xml:space="preserve">W wyniku głosowania powyższy </w:t>
      </w:r>
      <w:r w:rsidRPr="000B3DBD">
        <w:rPr>
          <w:b/>
          <w:sz w:val="24"/>
        </w:rPr>
        <w:t xml:space="preserve">wniosek </w:t>
      </w:r>
      <w:r>
        <w:rPr>
          <w:b/>
          <w:sz w:val="24"/>
        </w:rPr>
        <w:t>nie został przyjęty przy 2</w:t>
      </w:r>
      <w:r w:rsidRPr="000B3DBD">
        <w:rPr>
          <w:b/>
          <w:sz w:val="24"/>
        </w:rPr>
        <w:t xml:space="preserve"> głosach „za”</w:t>
      </w:r>
      <w:r>
        <w:rPr>
          <w:b/>
          <w:sz w:val="24"/>
        </w:rPr>
        <w:t>,                  2 głosach „przeciw” i 1 „wstrzymującym”.</w:t>
      </w:r>
    </w:p>
    <w:p w:rsidR="00520722" w:rsidRDefault="00520722" w:rsidP="00520722">
      <w:pPr>
        <w:spacing w:line="276" w:lineRule="auto"/>
        <w:jc w:val="both"/>
        <w:rPr>
          <w:b/>
          <w:sz w:val="24"/>
        </w:rPr>
      </w:pPr>
    </w:p>
    <w:p w:rsidR="00520722" w:rsidRDefault="00520722" w:rsidP="00520722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2 osoby „za”, 1 osoba „przeciw” i 2 osoby „wstrzymujące”.</w:t>
      </w:r>
    </w:p>
    <w:p w:rsidR="00520722" w:rsidRDefault="00520722" w:rsidP="00520722">
      <w:pPr>
        <w:adjustRightInd w:val="0"/>
        <w:spacing w:line="276" w:lineRule="auto"/>
        <w:jc w:val="both"/>
        <w:rPr>
          <w:sz w:val="24"/>
          <w:szCs w:val="24"/>
        </w:rPr>
      </w:pPr>
    </w:p>
    <w:p w:rsidR="00AE7DB6" w:rsidRDefault="00AE7DB6" w:rsidP="00AE7DB6">
      <w:pPr>
        <w:keepNext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AE7DB6">
        <w:rPr>
          <w:b/>
          <w:color w:val="000000"/>
          <w:sz w:val="24"/>
          <w:szCs w:val="24"/>
        </w:rPr>
        <w:t>udzielenia pomocy finansowej dla Powiatu Skarżyskiego.</w:t>
      </w:r>
    </w:p>
    <w:p w:rsidR="00AE7DB6" w:rsidRDefault="00AE7DB6" w:rsidP="00AE7DB6">
      <w:pPr>
        <w:keepNext/>
        <w:rPr>
          <w:b/>
          <w:color w:val="000000"/>
          <w:sz w:val="24"/>
          <w:szCs w:val="24"/>
        </w:rPr>
      </w:pPr>
    </w:p>
    <w:p w:rsidR="00AE7DB6" w:rsidRDefault="00AE7DB6" w:rsidP="00AE7DB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Gospodarki Komunalnej i Dróg P. Zygmunt Żebrowski.</w:t>
      </w:r>
    </w:p>
    <w:p w:rsidR="00AE7DB6" w:rsidRDefault="00AE7DB6" w:rsidP="00AE7DB6">
      <w:pPr>
        <w:keepNext/>
        <w:jc w:val="both"/>
        <w:rPr>
          <w:color w:val="000000"/>
          <w:sz w:val="24"/>
          <w:szCs w:val="24"/>
        </w:rPr>
      </w:pPr>
    </w:p>
    <w:p w:rsidR="00AE7DB6" w:rsidRDefault="00AE7DB6" w:rsidP="00AE7DB6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5 osób „za”.</w:t>
      </w:r>
    </w:p>
    <w:p w:rsidR="00AE7DB6" w:rsidRDefault="00AE7DB6" w:rsidP="00AE7DB6">
      <w:pPr>
        <w:keepNext/>
        <w:jc w:val="both"/>
        <w:rPr>
          <w:color w:val="000000"/>
          <w:sz w:val="24"/>
          <w:szCs w:val="24"/>
        </w:rPr>
      </w:pPr>
    </w:p>
    <w:p w:rsidR="006A0186" w:rsidRDefault="006A0186" w:rsidP="006A0186">
      <w:pPr>
        <w:keepNext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6) </w:t>
      </w:r>
      <w:r w:rsidRPr="00846238">
        <w:rPr>
          <w:b/>
          <w:color w:val="000000"/>
          <w:sz w:val="24"/>
          <w:szCs w:val="24"/>
        </w:rPr>
        <w:t>udzielenia pomocy fina</w:t>
      </w:r>
      <w:r>
        <w:rPr>
          <w:b/>
          <w:color w:val="000000"/>
          <w:sz w:val="24"/>
          <w:szCs w:val="24"/>
        </w:rPr>
        <w:t>nsowej dla Powiatu Skarżyskiego na realizację zadań inwestycyjnych na drogach powiatowych.</w:t>
      </w:r>
    </w:p>
    <w:p w:rsidR="006A0186" w:rsidRDefault="006A0186" w:rsidP="006A0186">
      <w:pPr>
        <w:keepNext/>
        <w:ind w:left="284" w:hanging="284"/>
        <w:jc w:val="both"/>
        <w:rPr>
          <w:b/>
          <w:color w:val="000000"/>
          <w:sz w:val="24"/>
          <w:szCs w:val="24"/>
        </w:rPr>
      </w:pPr>
    </w:p>
    <w:p w:rsidR="006A0186" w:rsidRDefault="006A0186" w:rsidP="006A0186">
      <w:pPr>
        <w:keepNext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Gospodarki Komunalnej i Dróg P. Zygmunt Żebrowski.</w:t>
      </w:r>
    </w:p>
    <w:p w:rsidR="006A0186" w:rsidRDefault="006A0186" w:rsidP="006A0186">
      <w:pPr>
        <w:keepNext/>
        <w:spacing w:line="276" w:lineRule="auto"/>
        <w:jc w:val="both"/>
        <w:rPr>
          <w:sz w:val="24"/>
          <w:szCs w:val="24"/>
        </w:rPr>
      </w:pPr>
    </w:p>
    <w:p w:rsidR="006A0186" w:rsidRDefault="006A0186" w:rsidP="006A0186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5 osób „za”.</w:t>
      </w:r>
    </w:p>
    <w:p w:rsidR="006A0186" w:rsidRDefault="006A0186" w:rsidP="006A0186">
      <w:pPr>
        <w:keepNext/>
        <w:jc w:val="both"/>
        <w:rPr>
          <w:bCs/>
          <w:sz w:val="24"/>
          <w:szCs w:val="24"/>
        </w:rPr>
      </w:pPr>
    </w:p>
    <w:p w:rsidR="00EB2547" w:rsidRDefault="00EB2547" w:rsidP="00EB2547">
      <w:pPr>
        <w:adjustRightInd w:val="0"/>
        <w:spacing w:line="276" w:lineRule="auto"/>
        <w:ind w:left="284" w:hanging="284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7) </w:t>
      </w:r>
      <w:r w:rsidRPr="00230E0F">
        <w:rPr>
          <w:rFonts w:eastAsia="Calibri"/>
          <w:b/>
          <w:bCs/>
          <w:sz w:val="24"/>
          <w:szCs w:val="24"/>
          <w:lang w:eastAsia="en-US"/>
        </w:rPr>
        <w:t>wyrażenia zgody na dokonanie na rzecz Powiatu Skarżyskiego darowizny nieruchomości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230E0F">
        <w:rPr>
          <w:rFonts w:eastAsia="Calibri"/>
          <w:b/>
          <w:bCs/>
          <w:sz w:val="24"/>
          <w:szCs w:val="24"/>
          <w:lang w:eastAsia="en-US"/>
        </w:rPr>
        <w:t>gruntowych.</w:t>
      </w:r>
    </w:p>
    <w:p w:rsidR="00EB2547" w:rsidRDefault="00EB2547" w:rsidP="00EB2547">
      <w:pPr>
        <w:adjustRightInd w:val="0"/>
        <w:spacing w:line="276" w:lineRule="auto"/>
        <w:ind w:left="284" w:hanging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EB2547" w:rsidRDefault="00EB2547" w:rsidP="00EB2547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EB2547" w:rsidRDefault="00EB2547" w:rsidP="00EB2547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A73704" w:rsidRDefault="00A73704" w:rsidP="00A73704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5 osób „za”.</w:t>
      </w:r>
    </w:p>
    <w:p w:rsidR="00EB2547" w:rsidRDefault="00EB2547" w:rsidP="00EB2547">
      <w:pPr>
        <w:adjustRightInd w:val="0"/>
        <w:spacing w:line="276" w:lineRule="auto"/>
        <w:ind w:left="284" w:hanging="284"/>
        <w:jc w:val="both"/>
        <w:rPr>
          <w:rFonts w:eastAsia="Calibri"/>
          <w:bCs/>
          <w:sz w:val="24"/>
          <w:szCs w:val="24"/>
          <w:lang w:eastAsia="en-US"/>
        </w:rPr>
      </w:pPr>
    </w:p>
    <w:p w:rsidR="00A73704" w:rsidRPr="00753A31" w:rsidRDefault="00A73704" w:rsidP="00A73704">
      <w:pPr>
        <w:adjustRightInd w:val="0"/>
        <w:spacing w:line="276" w:lineRule="auto"/>
        <w:ind w:left="426" w:hanging="426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8) </w:t>
      </w:r>
      <w:r w:rsidRPr="00753A31">
        <w:rPr>
          <w:rFonts w:eastAsia="Calibri"/>
          <w:b/>
          <w:bCs/>
          <w:sz w:val="24"/>
          <w:szCs w:val="24"/>
        </w:rPr>
        <w:t>w sprawie zmiany Uchwały Nr XLVI/16/2010 z dnia 4 marca 2010 r. w sprawie: wyrażenia zgody na współdziałanie Gminy Skarżysko - Kamienna i Gminy Skarżysko Kościelne w celu realizacji projektu pod nazwą "Budowa i modernizacja kanalizacji sanitarnej w Skarżysku - Kamiennej i Skarżysku Kościelnym" oraz wydzielenia na ten cel odpowiednich środków.</w:t>
      </w:r>
    </w:p>
    <w:p w:rsidR="00A73704" w:rsidRDefault="00A73704" w:rsidP="00EB2547">
      <w:pPr>
        <w:adjustRightInd w:val="0"/>
        <w:spacing w:line="276" w:lineRule="auto"/>
        <w:ind w:left="284" w:hanging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A73704" w:rsidRDefault="00A73704" w:rsidP="00A73704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Komisja opowiedziała się za  projektem uchwały w głosowaniu: 4 osoby „za”                          i 1 „wstrzymująca”.</w:t>
      </w:r>
    </w:p>
    <w:p w:rsidR="00A73704" w:rsidRDefault="00A73704" w:rsidP="00A73704">
      <w:pPr>
        <w:keepNext/>
        <w:jc w:val="both"/>
        <w:rPr>
          <w:bCs/>
          <w:sz w:val="24"/>
          <w:szCs w:val="24"/>
        </w:rPr>
      </w:pPr>
    </w:p>
    <w:p w:rsidR="00A73704" w:rsidRPr="00A73704" w:rsidRDefault="00A73704" w:rsidP="00A73704">
      <w:pPr>
        <w:keepNext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9) </w:t>
      </w:r>
      <w:r w:rsidRPr="00230E0F">
        <w:rPr>
          <w:b/>
          <w:color w:val="000000"/>
          <w:sz w:val="24"/>
          <w:szCs w:val="24"/>
        </w:rPr>
        <w:t>zbycia w drodze przetargu lokalu użytkowego usytuowanego w Skarżysku – Kamienne przy ul. Krasińskiego Nr 13.</w:t>
      </w:r>
    </w:p>
    <w:p w:rsidR="00A73704" w:rsidRDefault="00A73704" w:rsidP="00EB2547">
      <w:pPr>
        <w:adjustRightInd w:val="0"/>
        <w:spacing w:line="276" w:lineRule="auto"/>
        <w:ind w:left="284" w:hanging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5 osób „za”.</w:t>
      </w: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bCs/>
          <w:sz w:val="24"/>
          <w:szCs w:val="24"/>
        </w:rPr>
      </w:pPr>
    </w:p>
    <w:p w:rsidR="00A73704" w:rsidRDefault="00A73704" w:rsidP="00A73704">
      <w:pPr>
        <w:spacing w:line="276" w:lineRule="auto"/>
        <w:ind w:left="426" w:hanging="426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10) </w:t>
      </w:r>
      <w:r w:rsidRPr="00753A31">
        <w:rPr>
          <w:rFonts w:eastAsia="Calibri"/>
          <w:b/>
          <w:bCs/>
          <w:sz w:val="24"/>
          <w:szCs w:val="24"/>
          <w:lang w:eastAsia="en-US"/>
        </w:rPr>
        <w:t>zamiany nieruchomości gruntowych, położonych w Skarżysku-Kamiennej przy ul. Wiejskiej i Krasińskiego.</w:t>
      </w: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5 osób „za”.</w:t>
      </w: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bCs/>
          <w:sz w:val="24"/>
          <w:szCs w:val="24"/>
        </w:rPr>
      </w:pPr>
    </w:p>
    <w:p w:rsidR="00A73704" w:rsidRDefault="00A73704" w:rsidP="00A73704">
      <w:pPr>
        <w:adjustRightInd w:val="0"/>
        <w:spacing w:line="276" w:lineRule="auto"/>
        <w:ind w:left="426" w:hanging="426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11) </w:t>
      </w:r>
      <w:r w:rsidRPr="00FE3C09">
        <w:rPr>
          <w:b/>
          <w:color w:val="000000"/>
          <w:sz w:val="24"/>
          <w:szCs w:val="24"/>
        </w:rPr>
        <w:t xml:space="preserve">oddania w trybie </w:t>
      </w:r>
      <w:proofErr w:type="spellStart"/>
      <w:r w:rsidRPr="00FE3C09">
        <w:rPr>
          <w:b/>
          <w:color w:val="000000"/>
          <w:sz w:val="24"/>
          <w:szCs w:val="24"/>
        </w:rPr>
        <w:t>bezprzetargowym</w:t>
      </w:r>
      <w:proofErr w:type="spellEnd"/>
      <w:r w:rsidRPr="00FE3C09">
        <w:rPr>
          <w:b/>
          <w:color w:val="000000"/>
          <w:sz w:val="24"/>
          <w:szCs w:val="24"/>
        </w:rPr>
        <w:t xml:space="preserve"> w dzierżawę na okres 10 lat nieruchomości gruntowej zabudowanej murowanym boksem garażowym wybudowanym ze środków własnych osoby fizycznej.</w:t>
      </w: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5 osób „za”.</w:t>
      </w: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bCs/>
          <w:sz w:val="24"/>
          <w:szCs w:val="24"/>
        </w:rPr>
      </w:pPr>
    </w:p>
    <w:p w:rsidR="00A73704" w:rsidRDefault="00A73704" w:rsidP="00A73704">
      <w:pPr>
        <w:adjustRightInd w:val="0"/>
        <w:spacing w:line="276" w:lineRule="auto"/>
        <w:ind w:left="426" w:hanging="426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12) </w:t>
      </w:r>
      <w:r w:rsidRPr="00230E0F">
        <w:rPr>
          <w:b/>
          <w:color w:val="000000"/>
          <w:sz w:val="24"/>
          <w:szCs w:val="24"/>
        </w:rPr>
        <w:t>zbycia w drodze przetargu nieruchomości położonych w Skarżysku – Kamiennej przy Alei Niepodległości – ulicy A. Mickiewicza i ulicach : Wileńskiej i Legionów.</w:t>
      </w: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A73704" w:rsidRDefault="00A73704" w:rsidP="00A73704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A73704" w:rsidRDefault="00A73704" w:rsidP="00A73704">
      <w:pPr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3 osoby „za” i 2 osoby „wstrzymujące”.</w:t>
      </w:r>
    </w:p>
    <w:p w:rsidR="00A73704" w:rsidRDefault="00A73704" w:rsidP="00A73704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B64A53" w:rsidRDefault="00B64A53" w:rsidP="00B64A53">
      <w:pPr>
        <w:spacing w:line="276" w:lineRule="auto"/>
        <w:ind w:left="426" w:hanging="426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13) </w:t>
      </w:r>
      <w:r w:rsidRPr="00DB2C99">
        <w:rPr>
          <w:b/>
          <w:color w:val="000000"/>
          <w:sz w:val="24"/>
          <w:szCs w:val="24"/>
        </w:rPr>
        <w:t xml:space="preserve">oddania w trybie </w:t>
      </w:r>
      <w:proofErr w:type="spellStart"/>
      <w:r w:rsidRPr="00DB2C99">
        <w:rPr>
          <w:b/>
          <w:color w:val="000000"/>
          <w:sz w:val="24"/>
          <w:szCs w:val="24"/>
        </w:rPr>
        <w:t>bezprzetargowym</w:t>
      </w:r>
      <w:proofErr w:type="spellEnd"/>
      <w:r w:rsidRPr="00DB2C99">
        <w:rPr>
          <w:b/>
          <w:color w:val="000000"/>
          <w:sz w:val="24"/>
          <w:szCs w:val="24"/>
        </w:rPr>
        <w:t xml:space="preserve"> w dzierżawę nieruchomości gruntowej położonej w Skarżysku – Kamiennej przy ul. Szydłowieckiej</w:t>
      </w:r>
      <w:r>
        <w:rPr>
          <w:b/>
          <w:color w:val="000000"/>
          <w:sz w:val="24"/>
          <w:szCs w:val="24"/>
        </w:rPr>
        <w:t>.</w:t>
      </w:r>
    </w:p>
    <w:p w:rsidR="00A73704" w:rsidRDefault="00A73704" w:rsidP="00A73704">
      <w:pPr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B64A53" w:rsidRDefault="00B64A53" w:rsidP="00B64A53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B64A53" w:rsidRDefault="00B64A53" w:rsidP="00B64A53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B64A53" w:rsidRDefault="00B64A53" w:rsidP="00B64A53">
      <w:pPr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2 osoby „za” , 1 osoba „przeciw” i 2 osoby „wstrzymujące”.</w:t>
      </w:r>
    </w:p>
    <w:p w:rsidR="00B64A53" w:rsidRDefault="00B64A53" w:rsidP="00B64A53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B64A53" w:rsidRPr="00753A31" w:rsidRDefault="00B64A53" w:rsidP="00B64A53">
      <w:pPr>
        <w:adjustRightInd w:val="0"/>
        <w:spacing w:line="276" w:lineRule="auto"/>
        <w:ind w:left="426" w:hanging="426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14) </w:t>
      </w:r>
      <w:r w:rsidRPr="00753A31">
        <w:rPr>
          <w:b/>
          <w:color w:val="000000"/>
          <w:sz w:val="24"/>
          <w:szCs w:val="24"/>
        </w:rPr>
        <w:t>wyrażenia zgody na rozwiązanie jednoosobowej spółki prawa handlowego działającego pod firmą : „Skarżyska – Strefa Gospodarcza” Spółka z ograniczoną odpowiedzialnością z siedzibą w Skarżysku – Kamiennej.</w:t>
      </w:r>
    </w:p>
    <w:p w:rsidR="00B64A53" w:rsidRDefault="00B64A53" w:rsidP="00B64A53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 Zastępca Prezydenta Miasta – P. Stanisław Grzesiak.</w:t>
      </w:r>
    </w:p>
    <w:p w:rsidR="00B64A53" w:rsidRDefault="00B64A53" w:rsidP="00B64A53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B64A53" w:rsidRDefault="00B64A53" w:rsidP="00B64A53">
      <w:pPr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2 osoby „za” i 3 osoby „wstrzymujące”.</w:t>
      </w:r>
    </w:p>
    <w:p w:rsidR="00B64A53" w:rsidRDefault="00B64A53" w:rsidP="00B64A53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B64A53" w:rsidRDefault="00B64A53" w:rsidP="00B64A5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15) </w:t>
      </w:r>
      <w:r w:rsidRPr="009A1F27">
        <w:rPr>
          <w:b/>
          <w:sz w:val="24"/>
          <w:szCs w:val="24"/>
        </w:rPr>
        <w:t>wprowadzenia zmian w budżecie miasta na 2012 rok.</w:t>
      </w:r>
    </w:p>
    <w:p w:rsidR="00B64A53" w:rsidRDefault="00B64A53" w:rsidP="00B64A53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B64A53" w:rsidRDefault="00B64A53" w:rsidP="00B64A5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ds. budżetu Wydziału Finansowego – P. Ewa Gębska.</w:t>
      </w:r>
    </w:p>
    <w:p w:rsidR="00B64A53" w:rsidRDefault="00B64A53" w:rsidP="00B64A53">
      <w:pPr>
        <w:adjustRightInd w:val="0"/>
        <w:spacing w:line="276" w:lineRule="auto"/>
        <w:jc w:val="both"/>
        <w:rPr>
          <w:sz w:val="24"/>
          <w:szCs w:val="24"/>
        </w:rPr>
      </w:pPr>
    </w:p>
    <w:p w:rsidR="00460952" w:rsidRDefault="00460952" w:rsidP="00460952">
      <w:pPr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2 osoby „za” i 3 osoby „wstrzymujące”.</w:t>
      </w:r>
    </w:p>
    <w:p w:rsidR="00B64A53" w:rsidRDefault="00B64A53" w:rsidP="00B64A53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460952" w:rsidRDefault="00460952" w:rsidP="0046095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16) </w:t>
      </w:r>
      <w:r w:rsidRPr="00972F67">
        <w:rPr>
          <w:b/>
          <w:sz w:val="24"/>
          <w:szCs w:val="24"/>
        </w:rPr>
        <w:t>wprowadzenia zmian w wieloletniej prognozie finansowej na lata 2012 – 2026.</w:t>
      </w:r>
    </w:p>
    <w:p w:rsidR="00460952" w:rsidRDefault="00460952" w:rsidP="00B64A53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460952" w:rsidRDefault="00460952" w:rsidP="00460952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inspektor ds. budżetu Wydziału Finansowego – P. Ewa Gębska.</w:t>
      </w:r>
    </w:p>
    <w:p w:rsidR="00460952" w:rsidRDefault="00460952" w:rsidP="00460952">
      <w:pPr>
        <w:adjustRightInd w:val="0"/>
        <w:spacing w:line="276" w:lineRule="auto"/>
        <w:jc w:val="both"/>
        <w:rPr>
          <w:sz w:val="24"/>
          <w:szCs w:val="24"/>
        </w:rPr>
      </w:pPr>
    </w:p>
    <w:p w:rsidR="00460952" w:rsidRDefault="00460952" w:rsidP="00460952">
      <w:pPr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2 osoby „za” i 3 osoby „wstrzymujące”.</w:t>
      </w:r>
    </w:p>
    <w:p w:rsidR="00460952" w:rsidRDefault="00460952" w:rsidP="00B64A53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460952" w:rsidRDefault="00460952" w:rsidP="00460952">
      <w:pPr>
        <w:keepNext/>
        <w:ind w:left="426" w:hanging="426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17) </w:t>
      </w:r>
      <w:r w:rsidRPr="004E6F87">
        <w:rPr>
          <w:b/>
          <w:color w:val="000000"/>
          <w:sz w:val="24"/>
          <w:szCs w:val="24"/>
        </w:rPr>
        <w:t>podziału miasta Skarżyska – Kamiennej na okręgi wyborcze, ustalenia ich granic i numerów oraz liczby radnych wybieranych w każdym okręgu wyborczym.</w:t>
      </w:r>
    </w:p>
    <w:p w:rsidR="00460952" w:rsidRDefault="00460952" w:rsidP="00460952">
      <w:pPr>
        <w:keepNext/>
        <w:ind w:left="426" w:hanging="426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460952" w:rsidRDefault="00460952" w:rsidP="00460952">
      <w:pPr>
        <w:keepNext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uchwały omówił P. Roman </w:t>
      </w:r>
      <w:proofErr w:type="spellStart"/>
      <w:r>
        <w:rPr>
          <w:bCs/>
          <w:sz w:val="24"/>
          <w:szCs w:val="24"/>
        </w:rPr>
        <w:t>Szapsza</w:t>
      </w:r>
      <w:proofErr w:type="spellEnd"/>
      <w:r>
        <w:rPr>
          <w:bCs/>
          <w:sz w:val="24"/>
          <w:szCs w:val="24"/>
        </w:rPr>
        <w:t xml:space="preserve"> – Naczelnik Wydziału Organizacyjnego. Naczelnik wyjaśnił, że są dwie wersje podziału okręgów wyborczych. Prezydent zdecydował się na przygotowanie projektu uchwały z pierwszą wersją podziału okręgów. Naczelnik przedstawił prezentację multimedialną dwóch wersji mapek podziału okręgów.</w:t>
      </w:r>
    </w:p>
    <w:p w:rsidR="00460952" w:rsidRDefault="00460952" w:rsidP="00B64A53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460952" w:rsidRDefault="00FE1C3C" w:rsidP="00B64A53">
      <w:pPr>
        <w:adjustRightInd w:val="0"/>
        <w:spacing w:line="276" w:lineRule="auto"/>
        <w:jc w:val="both"/>
        <w:rPr>
          <w:bCs/>
          <w:sz w:val="24"/>
          <w:szCs w:val="24"/>
        </w:rPr>
      </w:pPr>
      <w:r w:rsidRPr="00FE1C3C">
        <w:rPr>
          <w:bCs/>
          <w:sz w:val="24"/>
          <w:szCs w:val="24"/>
        </w:rPr>
        <w:t>P. Konrad Sokół – Przewodniczący Komisji</w:t>
      </w:r>
      <w:r>
        <w:rPr>
          <w:bCs/>
          <w:sz w:val="24"/>
          <w:szCs w:val="24"/>
        </w:rPr>
        <w:t xml:space="preserve"> poinformował, że były organizowane spotkania kilka razy i ustalona została pewna koncepcja, a tu nagle Prezydent przedstawia inną koncepcję.</w:t>
      </w:r>
    </w:p>
    <w:p w:rsidR="00FE1C3C" w:rsidRDefault="00FE1C3C" w:rsidP="00B64A53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FE1C3C" w:rsidRDefault="00FE1C3C" w:rsidP="00B64A53">
      <w:pPr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P. Jan Janiec – Sekretarz Miasta wyjaśnił, że spotkania nie były na pewno straconym czasem, bo każde coś wnosi do sprawy. Jednak Prezydent znalazł pewne mankamenty tej propozycji wypracowanej na spotkaniach i dlatego została to zmienione.</w:t>
      </w:r>
    </w:p>
    <w:p w:rsidR="008B53F0" w:rsidRDefault="008B53F0" w:rsidP="00B64A53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3C2386" w:rsidRDefault="005C18E4" w:rsidP="005C18E4">
      <w:pPr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2 osoby „za” i 3 osoby „wstrzymujące”.</w:t>
      </w:r>
    </w:p>
    <w:p w:rsidR="005C18E4" w:rsidRDefault="005C18E4" w:rsidP="005C18E4">
      <w:pPr>
        <w:keepNext/>
        <w:spacing w:line="276" w:lineRule="auto"/>
        <w:ind w:left="426" w:hanging="426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 xml:space="preserve">18) </w:t>
      </w:r>
      <w:r w:rsidRPr="00D106EA">
        <w:rPr>
          <w:b/>
          <w:bCs/>
          <w:color w:val="000000"/>
          <w:sz w:val="24"/>
          <w:szCs w:val="24"/>
          <w:shd w:val="clear" w:color="auto" w:fill="FFFFFF"/>
        </w:rPr>
        <w:t>Statutu Miasta Skarżyska - Kamiennej  przyjętego uchwałą Nr XIV/101/2011 Rady Miasta Skarżyska - Kamiennej z dnia 27.X.2011 roku w części dotyczącej załącznika Nr 5</w:t>
      </w:r>
      <w:r w:rsidRPr="00D106EA">
        <w:rPr>
          <w:b/>
          <w:color w:val="000000"/>
          <w:sz w:val="24"/>
          <w:szCs w:val="24"/>
          <w:shd w:val="clear" w:color="auto" w:fill="FFFFFF"/>
        </w:rPr>
        <w:t>.</w:t>
      </w:r>
    </w:p>
    <w:p w:rsidR="005C18E4" w:rsidRDefault="005C18E4" w:rsidP="005C18E4">
      <w:pPr>
        <w:keepNext/>
        <w:spacing w:line="276" w:lineRule="auto"/>
        <w:ind w:left="426" w:hanging="426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5C18E4" w:rsidRPr="005C18E4" w:rsidRDefault="005C18E4" w:rsidP="005C18E4">
      <w:pPr>
        <w:keepNext/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uchwały omówił P. Jan Janiec – Sekretarz Miasta. </w:t>
      </w:r>
    </w:p>
    <w:p w:rsidR="005C18E4" w:rsidRDefault="005C18E4" w:rsidP="005C18E4">
      <w:pPr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opowiedziała się za  projektem uchwały w głosowaniu: 3 osoby „za” i 2 osoby „wstrzymujące”.</w:t>
      </w:r>
    </w:p>
    <w:p w:rsidR="008B53F0" w:rsidRDefault="005C18E4" w:rsidP="00B64A53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2.</w:t>
      </w:r>
    </w:p>
    <w:p w:rsidR="005C18E4" w:rsidRDefault="005C18E4" w:rsidP="00B64A53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5C18E4" w:rsidRDefault="00E632B1" w:rsidP="005C18E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277ECC">
        <w:rPr>
          <w:rFonts w:ascii="Times New Roman" w:hAnsi="Times New Roman" w:cs="Times New Roman"/>
          <w:sz w:val="24"/>
          <w:szCs w:val="24"/>
        </w:rPr>
        <w:t>otrzymała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277ECC">
        <w:rPr>
          <w:rFonts w:ascii="Times New Roman" w:hAnsi="Times New Roman" w:cs="Times New Roman"/>
          <w:sz w:val="24"/>
          <w:szCs w:val="24"/>
        </w:rPr>
        <w:t xml:space="preserve">teriały dotyczące </w:t>
      </w:r>
      <w:r>
        <w:rPr>
          <w:rFonts w:ascii="Times New Roman" w:hAnsi="Times New Roman" w:cs="Times New Roman"/>
          <w:sz w:val="24"/>
          <w:szCs w:val="24"/>
        </w:rPr>
        <w:t xml:space="preserve"> tematu „</w:t>
      </w:r>
      <w:r w:rsidR="005C18E4" w:rsidRPr="00F644AF">
        <w:rPr>
          <w:rFonts w:ascii="Times New Roman" w:hAnsi="Times New Roman" w:cs="Times New Roman"/>
          <w:sz w:val="24"/>
          <w:szCs w:val="24"/>
        </w:rPr>
        <w:t>Przedstawienie wyników spółek gminnych oraz z kapitałem gminy, jako udziałowca za 2011r. (bilans finansowy, inwestycje w spółkach, propozycje rozwoju)</w:t>
      </w:r>
      <w:r>
        <w:rPr>
          <w:rFonts w:ascii="Times New Roman" w:hAnsi="Times New Roman" w:cs="Times New Roman"/>
          <w:sz w:val="24"/>
          <w:szCs w:val="24"/>
        </w:rPr>
        <w:t>”  (materiał w załączeniu).</w:t>
      </w:r>
      <w:r w:rsidR="00277ECC">
        <w:rPr>
          <w:rFonts w:ascii="Times New Roman" w:hAnsi="Times New Roman" w:cs="Times New Roman"/>
          <w:sz w:val="24"/>
          <w:szCs w:val="24"/>
        </w:rPr>
        <w:t xml:space="preserve"> Punkt ten szczegółowo zostanie omówiony na następnym posiedzeniu.</w:t>
      </w:r>
    </w:p>
    <w:p w:rsidR="00E632B1" w:rsidRDefault="00E632B1" w:rsidP="005C18E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32B1" w:rsidRDefault="00E632B1" w:rsidP="005C18E4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E632B1" w:rsidRDefault="00E632B1" w:rsidP="005C18E4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2B1" w:rsidRDefault="00E632B1" w:rsidP="00E632B1">
      <w:pPr>
        <w:spacing w:line="276" w:lineRule="auto"/>
        <w:jc w:val="both"/>
        <w:rPr>
          <w:rFonts w:eastAsia="Calibri"/>
          <w:sz w:val="24"/>
          <w:szCs w:val="24"/>
        </w:rPr>
      </w:pPr>
      <w:r w:rsidRPr="00E632B1">
        <w:rPr>
          <w:sz w:val="24"/>
          <w:szCs w:val="24"/>
        </w:rPr>
        <w:t xml:space="preserve">Komisja zapoznała się z </w:t>
      </w:r>
      <w:r>
        <w:rPr>
          <w:rFonts w:eastAsia="Calibri"/>
          <w:sz w:val="24"/>
          <w:szCs w:val="24"/>
        </w:rPr>
        <w:t xml:space="preserve">informacją </w:t>
      </w:r>
      <w:r w:rsidRPr="00E632B1">
        <w:rPr>
          <w:rFonts w:eastAsia="Calibri"/>
          <w:sz w:val="24"/>
          <w:szCs w:val="24"/>
        </w:rPr>
        <w:t xml:space="preserve"> nt. przygotowań do okresu grzewczego w mieście przez Energetykę Cieplną.</w:t>
      </w:r>
      <w:r>
        <w:rPr>
          <w:rFonts w:eastAsia="Calibri"/>
          <w:sz w:val="24"/>
          <w:szCs w:val="24"/>
        </w:rPr>
        <w:t xml:space="preserve"> (materiał w załączeniu).</w:t>
      </w:r>
    </w:p>
    <w:p w:rsidR="00E632B1" w:rsidRDefault="00E632B1" w:rsidP="00E632B1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E632B1" w:rsidRDefault="00E632B1" w:rsidP="00E632B1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4.</w:t>
      </w:r>
    </w:p>
    <w:p w:rsidR="00E632B1" w:rsidRDefault="00E632B1" w:rsidP="00E632B1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E632B1" w:rsidRDefault="00E632B1" w:rsidP="00E632B1">
      <w:pPr>
        <w:spacing w:line="276" w:lineRule="auto"/>
        <w:jc w:val="both"/>
        <w:rPr>
          <w:rFonts w:eastAsia="Calibri"/>
          <w:sz w:val="24"/>
          <w:szCs w:val="24"/>
        </w:rPr>
      </w:pPr>
      <w:r w:rsidRPr="00E632B1">
        <w:rPr>
          <w:sz w:val="24"/>
          <w:szCs w:val="24"/>
        </w:rPr>
        <w:t xml:space="preserve">Komisja zapoznała się z </w:t>
      </w:r>
      <w:r>
        <w:rPr>
          <w:rFonts w:eastAsia="Calibri"/>
          <w:sz w:val="24"/>
          <w:szCs w:val="24"/>
        </w:rPr>
        <w:t>informacją</w:t>
      </w:r>
      <w:r w:rsidRPr="00E632B1">
        <w:rPr>
          <w:rFonts w:eastAsia="Calibri"/>
          <w:sz w:val="24"/>
          <w:szCs w:val="24"/>
        </w:rPr>
        <w:t xml:space="preserve"> nt. stanu dróg (gminnych, powiatowych) i organizacji ruchu drogowego w mieście.</w:t>
      </w:r>
      <w:r>
        <w:rPr>
          <w:rFonts w:eastAsia="Calibri"/>
          <w:sz w:val="24"/>
          <w:szCs w:val="24"/>
        </w:rPr>
        <w:t xml:space="preserve"> (materiał w załączeniu).</w:t>
      </w:r>
    </w:p>
    <w:p w:rsidR="00E632B1" w:rsidRDefault="00E632B1" w:rsidP="00E632B1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E632B1" w:rsidRDefault="00E632B1" w:rsidP="00E632B1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5.</w:t>
      </w:r>
    </w:p>
    <w:p w:rsidR="00E632B1" w:rsidRDefault="00E632B1" w:rsidP="00E632B1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E632B1" w:rsidRDefault="00E632B1" w:rsidP="00E632B1">
      <w:pPr>
        <w:spacing w:line="276" w:lineRule="auto"/>
        <w:jc w:val="both"/>
        <w:rPr>
          <w:rFonts w:eastAsia="Calibri"/>
          <w:sz w:val="24"/>
          <w:szCs w:val="24"/>
        </w:rPr>
      </w:pPr>
      <w:r w:rsidRPr="00E632B1">
        <w:rPr>
          <w:sz w:val="24"/>
          <w:szCs w:val="24"/>
        </w:rPr>
        <w:t>Komisja zapoznała się z</w:t>
      </w:r>
      <w:r w:rsidRPr="00E632B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informacją</w:t>
      </w:r>
      <w:r w:rsidRPr="00E632B1">
        <w:rPr>
          <w:rFonts w:eastAsia="Calibri"/>
          <w:sz w:val="24"/>
          <w:szCs w:val="24"/>
        </w:rPr>
        <w:t xml:space="preserve"> Prezydenta na temat ogłoszonych przetargów do odśnieżania ulic i chodników w poszczególnych strefach miasta.</w:t>
      </w:r>
      <w:r>
        <w:rPr>
          <w:rFonts w:eastAsia="Calibri"/>
          <w:sz w:val="24"/>
          <w:szCs w:val="24"/>
        </w:rPr>
        <w:t xml:space="preserve"> (materiał w załączeniu).</w:t>
      </w:r>
    </w:p>
    <w:p w:rsidR="00E632B1" w:rsidRDefault="00E632B1" w:rsidP="00E632B1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E632B1" w:rsidRDefault="00E632B1" w:rsidP="00E632B1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8.</w:t>
      </w:r>
    </w:p>
    <w:p w:rsidR="00E632B1" w:rsidRDefault="00E632B1" w:rsidP="00E632B1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E632B1" w:rsidRDefault="00E632B1" w:rsidP="00E632B1">
      <w:pPr>
        <w:spacing w:line="276" w:lineRule="auto"/>
        <w:jc w:val="both"/>
        <w:rPr>
          <w:rFonts w:eastAsia="Calibri"/>
          <w:sz w:val="24"/>
          <w:szCs w:val="24"/>
        </w:rPr>
      </w:pPr>
      <w:r w:rsidRPr="00E632B1">
        <w:rPr>
          <w:rFonts w:eastAsia="Calibri"/>
          <w:sz w:val="24"/>
          <w:szCs w:val="24"/>
        </w:rPr>
        <w:t xml:space="preserve">P. Konrad Sokół </w:t>
      </w:r>
      <w:r>
        <w:rPr>
          <w:rFonts w:eastAsia="Calibri"/>
          <w:sz w:val="24"/>
          <w:szCs w:val="24"/>
        </w:rPr>
        <w:t xml:space="preserve">– Przewodniczący </w:t>
      </w:r>
      <w:r w:rsidR="009B3794">
        <w:rPr>
          <w:rFonts w:eastAsia="Calibri"/>
          <w:sz w:val="24"/>
          <w:szCs w:val="24"/>
        </w:rPr>
        <w:t>Komisji poinformował, że w związku z brakiem spraw różnych i wyczerpaniem porządku posiedzenia zamyka posiedzenie komisji.</w:t>
      </w:r>
    </w:p>
    <w:p w:rsidR="009B3794" w:rsidRDefault="009B3794" w:rsidP="00E632B1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3C2386" w:rsidRPr="00F33476" w:rsidRDefault="003C2386" w:rsidP="003C23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7D0D55" w:rsidRDefault="007D0D55" w:rsidP="007D0D55">
      <w:pPr>
        <w:keepNext/>
        <w:outlineLvl w:val="1"/>
        <w:rPr>
          <w:bCs/>
          <w:sz w:val="24"/>
          <w:szCs w:val="24"/>
        </w:rPr>
      </w:pPr>
    </w:p>
    <w:p w:rsidR="007D0D55" w:rsidRDefault="007D0D55" w:rsidP="007D0D55">
      <w:pPr>
        <w:spacing w:line="360" w:lineRule="auto"/>
        <w:rPr>
          <w:sz w:val="24"/>
        </w:rPr>
      </w:pPr>
    </w:p>
    <w:p w:rsidR="007D0D55" w:rsidRDefault="007D0D55" w:rsidP="007D0D55">
      <w:pPr>
        <w:spacing w:line="360" w:lineRule="auto"/>
        <w:rPr>
          <w:sz w:val="24"/>
        </w:rPr>
      </w:pPr>
      <w:r>
        <w:rPr>
          <w:sz w:val="24"/>
        </w:rPr>
        <w:t xml:space="preserve">Protokół sporządziła                                              </w:t>
      </w:r>
      <w:r w:rsidR="003C2386">
        <w:rPr>
          <w:sz w:val="24"/>
        </w:rPr>
        <w:t xml:space="preserve">        </w:t>
      </w:r>
      <w:r>
        <w:rPr>
          <w:sz w:val="24"/>
        </w:rPr>
        <w:t xml:space="preserve">   Przewodniczący Komisji</w:t>
      </w:r>
    </w:p>
    <w:p w:rsidR="007D0D55" w:rsidRDefault="007D0D55" w:rsidP="007D0D55">
      <w:pPr>
        <w:spacing w:line="360" w:lineRule="auto"/>
        <w:rPr>
          <w:sz w:val="24"/>
        </w:rPr>
      </w:pPr>
    </w:p>
    <w:p w:rsidR="00E96FA4" w:rsidRPr="007D0D55" w:rsidRDefault="007D0D55" w:rsidP="007D0D55">
      <w:pPr>
        <w:jc w:val="both"/>
        <w:rPr>
          <w:sz w:val="24"/>
          <w:szCs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</w:t>
      </w:r>
      <w:r w:rsidR="003C2386">
        <w:rPr>
          <w:sz w:val="24"/>
        </w:rPr>
        <w:t xml:space="preserve"> </w:t>
      </w:r>
      <w:r>
        <w:rPr>
          <w:sz w:val="24"/>
        </w:rPr>
        <w:t>Konrad Sokół</w:t>
      </w:r>
    </w:p>
    <w:sectPr w:rsidR="00E96FA4" w:rsidRPr="007D0D55" w:rsidSect="00E9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EC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7D3F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957BE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F607D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37747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7D0D55"/>
    <w:rsid w:val="000B3DBD"/>
    <w:rsid w:val="000C3A29"/>
    <w:rsid w:val="00141B47"/>
    <w:rsid w:val="00277ECC"/>
    <w:rsid w:val="002C49E8"/>
    <w:rsid w:val="002C4A09"/>
    <w:rsid w:val="003A3E46"/>
    <w:rsid w:val="003C2386"/>
    <w:rsid w:val="003F7D04"/>
    <w:rsid w:val="00460952"/>
    <w:rsid w:val="00467CE4"/>
    <w:rsid w:val="0048575F"/>
    <w:rsid w:val="004B5945"/>
    <w:rsid w:val="00520722"/>
    <w:rsid w:val="005B1955"/>
    <w:rsid w:val="005C18E4"/>
    <w:rsid w:val="006743D2"/>
    <w:rsid w:val="00683748"/>
    <w:rsid w:val="006A0186"/>
    <w:rsid w:val="00774089"/>
    <w:rsid w:val="007D0D55"/>
    <w:rsid w:val="008B53F0"/>
    <w:rsid w:val="00983285"/>
    <w:rsid w:val="009B3794"/>
    <w:rsid w:val="009D7161"/>
    <w:rsid w:val="009F1BAB"/>
    <w:rsid w:val="00A73704"/>
    <w:rsid w:val="00AE7DB6"/>
    <w:rsid w:val="00B64A53"/>
    <w:rsid w:val="00BC70A0"/>
    <w:rsid w:val="00BE7C24"/>
    <w:rsid w:val="00C00743"/>
    <w:rsid w:val="00D41647"/>
    <w:rsid w:val="00D70B36"/>
    <w:rsid w:val="00D96558"/>
    <w:rsid w:val="00E54CF6"/>
    <w:rsid w:val="00E632B1"/>
    <w:rsid w:val="00E96FA4"/>
    <w:rsid w:val="00EA6C14"/>
    <w:rsid w:val="00EB2547"/>
    <w:rsid w:val="00F3100C"/>
    <w:rsid w:val="00F91803"/>
    <w:rsid w:val="00FE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D4D8-F936-43CC-BB76-9B9809E3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2040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30</cp:revision>
  <dcterms:created xsi:type="dcterms:W3CDTF">2012-10-24T12:39:00Z</dcterms:created>
  <dcterms:modified xsi:type="dcterms:W3CDTF">2012-11-21T10:20:00Z</dcterms:modified>
</cp:coreProperties>
</file>