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F" w:rsidRPr="00836BCD" w:rsidRDefault="0035288C">
      <w:pPr>
        <w:rPr>
          <w:rFonts w:ascii="Tahoma" w:hAnsi="Tahoma" w:cs="Tahoma"/>
          <w:sz w:val="24"/>
          <w:szCs w:val="24"/>
        </w:rPr>
      </w:pPr>
      <w:r>
        <w:t xml:space="preserve">            </w:t>
      </w:r>
      <w:r w:rsidR="00836BCD">
        <w:rPr>
          <w:rFonts w:ascii="Tahoma" w:hAnsi="Tahoma" w:cs="Tahoma"/>
          <w:sz w:val="24"/>
          <w:szCs w:val="24"/>
        </w:rPr>
        <w:t xml:space="preserve">                              </w:t>
      </w:r>
      <w:r w:rsidRPr="00836BCD">
        <w:rPr>
          <w:rFonts w:ascii="Tahoma" w:hAnsi="Tahoma" w:cs="Tahoma"/>
          <w:sz w:val="24"/>
          <w:szCs w:val="24"/>
        </w:rPr>
        <w:t xml:space="preserve"> Protokół  Nr 17 / 2012</w:t>
      </w:r>
    </w:p>
    <w:p w:rsidR="0035288C" w:rsidRPr="00836BCD" w:rsidRDefault="00EE47A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35288C" w:rsidRPr="00836BCD">
        <w:rPr>
          <w:rFonts w:ascii="Tahoma" w:hAnsi="Tahoma" w:cs="Tahoma"/>
          <w:sz w:val="24"/>
          <w:szCs w:val="24"/>
        </w:rPr>
        <w:t xml:space="preserve">z posiedzenia Komisji Gospodarki Komunalnej i Mieszkaniowej </w:t>
      </w:r>
    </w:p>
    <w:p w:rsidR="0035288C" w:rsidRPr="00836BCD" w:rsidRDefault="0035288C">
      <w:pPr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 xml:space="preserve">                                     odbytego w dniu 10.12.2012</w:t>
      </w:r>
    </w:p>
    <w:p w:rsidR="0035288C" w:rsidRPr="00836BCD" w:rsidRDefault="0035288C">
      <w:pPr>
        <w:rPr>
          <w:rFonts w:ascii="Tahoma" w:hAnsi="Tahoma" w:cs="Tahoma"/>
          <w:sz w:val="24"/>
          <w:szCs w:val="24"/>
        </w:rPr>
      </w:pPr>
    </w:p>
    <w:p w:rsidR="002854FF" w:rsidRPr="00836BCD" w:rsidRDefault="002854FF" w:rsidP="002854FF">
      <w:pPr>
        <w:spacing w:line="360" w:lineRule="auto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>Posiedzenie prowadził p. Konrad Sokół    – Przewodniczący Komisji .</w:t>
      </w:r>
    </w:p>
    <w:p w:rsidR="002854FF" w:rsidRPr="00836BCD" w:rsidRDefault="002854FF" w:rsidP="002854FF">
      <w:pPr>
        <w:spacing w:line="360" w:lineRule="auto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>W posiedzeniu udział wzięli:</w:t>
      </w:r>
    </w:p>
    <w:p w:rsidR="002854FF" w:rsidRPr="00836BCD" w:rsidRDefault="002854FF" w:rsidP="002854FF">
      <w:pPr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>członkowie Komisji wg listy obecności,</w:t>
      </w:r>
    </w:p>
    <w:p w:rsidR="002854FF" w:rsidRPr="00836BCD" w:rsidRDefault="002854FF" w:rsidP="002854FF">
      <w:pPr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>zaproszeni goście wg listy obecności.</w:t>
      </w:r>
    </w:p>
    <w:p w:rsidR="002854FF" w:rsidRPr="00836BCD" w:rsidRDefault="002854FF" w:rsidP="002854FF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</w:p>
    <w:p w:rsidR="002854FF" w:rsidRPr="00836BCD" w:rsidRDefault="002854FF" w:rsidP="002854FF">
      <w:pPr>
        <w:keepNext/>
        <w:autoSpaceDE w:val="0"/>
        <w:autoSpaceDN w:val="0"/>
        <w:spacing w:line="360" w:lineRule="auto"/>
        <w:jc w:val="center"/>
        <w:outlineLvl w:val="0"/>
        <w:rPr>
          <w:rFonts w:ascii="Tahoma" w:hAnsi="Tahoma" w:cs="Tahoma"/>
          <w:b/>
          <w:bCs/>
          <w:sz w:val="24"/>
          <w:szCs w:val="24"/>
          <w:u w:val="single"/>
        </w:rPr>
      </w:pPr>
      <w:r w:rsidRPr="00836BCD">
        <w:rPr>
          <w:rFonts w:ascii="Tahoma" w:hAnsi="Tahoma" w:cs="Tahoma"/>
          <w:b/>
          <w:bCs/>
          <w:sz w:val="24"/>
          <w:szCs w:val="24"/>
          <w:u w:val="single"/>
        </w:rPr>
        <w:t>Porządek posiedzenia</w:t>
      </w:r>
    </w:p>
    <w:p w:rsidR="002854FF" w:rsidRPr="00836BCD" w:rsidRDefault="002854FF" w:rsidP="002854FF">
      <w:pPr>
        <w:autoSpaceDE w:val="0"/>
        <w:autoSpaceDN w:val="0"/>
        <w:rPr>
          <w:rFonts w:ascii="Tahoma" w:hAnsi="Tahoma" w:cs="Tahoma"/>
          <w:sz w:val="24"/>
          <w:szCs w:val="24"/>
        </w:rPr>
      </w:pPr>
    </w:p>
    <w:p w:rsidR="002854FF" w:rsidRPr="00836BCD" w:rsidRDefault="002854FF" w:rsidP="002854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836BCD">
        <w:rPr>
          <w:rFonts w:ascii="Tahoma" w:eastAsia="Calibri" w:hAnsi="Tahoma" w:cs="Tahoma"/>
          <w:sz w:val="24"/>
          <w:szCs w:val="24"/>
        </w:rPr>
        <w:t>Otwarcie posiedzenia komisji i przyjęcie porządku obrad.</w:t>
      </w:r>
    </w:p>
    <w:p w:rsidR="002854FF" w:rsidRPr="00836BCD" w:rsidRDefault="002854FF" w:rsidP="002854F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836BCD">
        <w:rPr>
          <w:rFonts w:ascii="Tahoma" w:eastAsia="Calibri" w:hAnsi="Tahoma" w:cs="Tahoma"/>
          <w:sz w:val="24"/>
          <w:szCs w:val="24"/>
        </w:rPr>
        <w:t>Omówienie projektu budżetu miasta na 2013 rok.</w:t>
      </w:r>
    </w:p>
    <w:p w:rsidR="002854FF" w:rsidRPr="00836BCD" w:rsidRDefault="002854FF" w:rsidP="002854FF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836BCD">
        <w:rPr>
          <w:rFonts w:ascii="Tahoma" w:eastAsia="Calibri" w:hAnsi="Tahoma" w:cs="Tahoma"/>
          <w:sz w:val="24"/>
          <w:szCs w:val="24"/>
        </w:rPr>
        <w:t>3.  Sprawy różne.</w:t>
      </w:r>
    </w:p>
    <w:p w:rsidR="002854FF" w:rsidRPr="00836BCD" w:rsidRDefault="002854FF" w:rsidP="002854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36BCD">
        <w:rPr>
          <w:rFonts w:ascii="Tahoma" w:eastAsia="Calibri" w:hAnsi="Tahoma" w:cs="Tahoma"/>
          <w:sz w:val="24"/>
          <w:szCs w:val="24"/>
        </w:rPr>
        <w:t xml:space="preserve">     4.   Zamknięcie posiedzenia komisji.</w:t>
      </w:r>
    </w:p>
    <w:p w:rsidR="002854FF" w:rsidRPr="00836BCD" w:rsidRDefault="002854FF" w:rsidP="002854FF">
      <w:pPr>
        <w:keepNext/>
        <w:autoSpaceDE w:val="0"/>
        <w:autoSpaceDN w:val="0"/>
        <w:jc w:val="center"/>
        <w:outlineLvl w:val="1"/>
        <w:rPr>
          <w:rFonts w:ascii="Tahoma" w:hAnsi="Tahoma" w:cs="Tahoma"/>
          <w:b/>
          <w:bCs/>
          <w:sz w:val="24"/>
          <w:szCs w:val="24"/>
          <w:u w:val="single"/>
        </w:rPr>
      </w:pPr>
      <w:r w:rsidRPr="00836BCD">
        <w:rPr>
          <w:rFonts w:ascii="Tahoma" w:hAnsi="Tahoma" w:cs="Tahoma"/>
          <w:b/>
          <w:bCs/>
          <w:sz w:val="24"/>
          <w:szCs w:val="24"/>
          <w:u w:val="single"/>
        </w:rPr>
        <w:t>Streszczenie posiedzenia</w:t>
      </w:r>
    </w:p>
    <w:p w:rsidR="002854FF" w:rsidRPr="00836BCD" w:rsidRDefault="002854FF" w:rsidP="002854FF">
      <w:pPr>
        <w:spacing w:line="360" w:lineRule="auto"/>
        <w:rPr>
          <w:rFonts w:ascii="Tahoma" w:hAnsi="Tahoma" w:cs="Tahoma"/>
          <w:sz w:val="24"/>
          <w:szCs w:val="24"/>
        </w:rPr>
      </w:pPr>
    </w:p>
    <w:p w:rsidR="002854FF" w:rsidRPr="00836BCD" w:rsidRDefault="002854FF" w:rsidP="002854FF">
      <w:pPr>
        <w:jc w:val="both"/>
        <w:rPr>
          <w:rFonts w:ascii="Tahoma" w:hAnsi="Tahoma" w:cs="Tahoma"/>
          <w:b/>
          <w:sz w:val="24"/>
          <w:szCs w:val="24"/>
        </w:rPr>
      </w:pPr>
      <w:r w:rsidRPr="00836BCD">
        <w:rPr>
          <w:rFonts w:ascii="Tahoma" w:hAnsi="Tahoma" w:cs="Tahoma"/>
          <w:b/>
          <w:sz w:val="24"/>
          <w:szCs w:val="24"/>
        </w:rPr>
        <w:t>Ad. pkt 1.</w:t>
      </w:r>
    </w:p>
    <w:p w:rsidR="002854FF" w:rsidRPr="00836BCD" w:rsidRDefault="002854FF" w:rsidP="002854FF">
      <w:pPr>
        <w:jc w:val="both"/>
        <w:rPr>
          <w:rFonts w:ascii="Tahoma" w:hAnsi="Tahoma" w:cs="Tahoma"/>
          <w:b/>
          <w:sz w:val="24"/>
          <w:szCs w:val="24"/>
        </w:rPr>
      </w:pPr>
    </w:p>
    <w:p w:rsidR="00EE47A9" w:rsidRDefault="002854FF" w:rsidP="002854FF">
      <w:pPr>
        <w:jc w:val="both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 xml:space="preserve">P. Konrad Sokół – Przewodniczący Komisji otwierając posiedzenie powitał wszystkich zebranych. Następnie przedstawił porządek obrad, który w wyniku głosowania został przyjęty jednogłośnie  (5 głosów „za”). </w:t>
      </w:r>
    </w:p>
    <w:p w:rsidR="00EE47A9" w:rsidRPr="00EE47A9" w:rsidRDefault="00EE47A9" w:rsidP="002854FF">
      <w:pPr>
        <w:jc w:val="both"/>
        <w:rPr>
          <w:rFonts w:ascii="Tahoma" w:hAnsi="Tahoma" w:cs="Tahoma"/>
          <w:b/>
          <w:sz w:val="24"/>
          <w:szCs w:val="24"/>
        </w:rPr>
      </w:pPr>
      <w:r w:rsidRPr="00EE47A9">
        <w:rPr>
          <w:rFonts w:ascii="Tahoma" w:hAnsi="Tahoma" w:cs="Tahoma"/>
          <w:b/>
          <w:sz w:val="24"/>
          <w:szCs w:val="24"/>
        </w:rPr>
        <w:t xml:space="preserve">Adn. </w:t>
      </w:r>
      <w:r>
        <w:rPr>
          <w:rFonts w:ascii="Tahoma" w:hAnsi="Tahoma" w:cs="Tahoma"/>
          <w:b/>
          <w:sz w:val="24"/>
          <w:szCs w:val="24"/>
        </w:rPr>
        <w:t>p</w:t>
      </w:r>
      <w:r w:rsidRPr="00EE47A9">
        <w:rPr>
          <w:rFonts w:ascii="Tahoma" w:hAnsi="Tahoma" w:cs="Tahoma"/>
          <w:b/>
          <w:sz w:val="24"/>
          <w:szCs w:val="24"/>
        </w:rPr>
        <w:t>kt. 2</w:t>
      </w:r>
    </w:p>
    <w:p w:rsidR="002854FF" w:rsidRPr="00836BCD" w:rsidRDefault="002854FF" w:rsidP="002854FF">
      <w:pPr>
        <w:jc w:val="both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 xml:space="preserve">Następnie przewodniczący poprosił o rozpoczęcie posiedzenia poprzez omówienie projektu budżetu miasta na 2013 rok przez Naczelnika Wydziału Gospodarki Komunalnej Zygmunta Żebrowskiego odnośnie Gospodarki Komunalnej </w:t>
      </w:r>
      <w:r w:rsidR="002326CA" w:rsidRPr="00836BCD">
        <w:rPr>
          <w:rFonts w:ascii="Tahoma" w:hAnsi="Tahoma" w:cs="Tahoma"/>
          <w:sz w:val="24"/>
          <w:szCs w:val="24"/>
        </w:rPr>
        <w:t xml:space="preserve">Dotyczy </w:t>
      </w:r>
      <w:r w:rsidRPr="00836BCD">
        <w:rPr>
          <w:rFonts w:ascii="Tahoma" w:hAnsi="Tahoma" w:cs="Tahoma"/>
          <w:sz w:val="24"/>
          <w:szCs w:val="24"/>
        </w:rPr>
        <w:t>Działów 600, 900,700,710.</w:t>
      </w:r>
    </w:p>
    <w:p w:rsidR="002326CA" w:rsidRPr="00836BCD" w:rsidRDefault="002326CA" w:rsidP="002854FF">
      <w:pPr>
        <w:jc w:val="both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lastRenderedPageBreak/>
        <w:t>Dopłaty Gminy do usług transportowych – MKS dostał kwotę 4 000 000 złotych dopłaty.</w:t>
      </w:r>
    </w:p>
    <w:p w:rsidR="002326CA" w:rsidRPr="00836BCD" w:rsidRDefault="00437AFA" w:rsidP="002854FF">
      <w:pPr>
        <w:jc w:val="both"/>
        <w:rPr>
          <w:rFonts w:ascii="Tahoma" w:hAnsi="Tahoma" w:cs="Tahoma"/>
          <w:sz w:val="24"/>
          <w:szCs w:val="24"/>
        </w:rPr>
      </w:pPr>
      <w:r w:rsidRPr="00EE47A9">
        <w:rPr>
          <w:rFonts w:ascii="Tahoma" w:hAnsi="Tahoma" w:cs="Tahoma"/>
          <w:b/>
          <w:sz w:val="24"/>
          <w:szCs w:val="24"/>
        </w:rPr>
        <w:t>Radna Rady Miasta Halina Karpińska</w:t>
      </w:r>
      <w:r w:rsidRPr="00836BCD">
        <w:rPr>
          <w:rFonts w:ascii="Tahoma" w:hAnsi="Tahoma" w:cs="Tahoma"/>
          <w:sz w:val="24"/>
          <w:szCs w:val="24"/>
        </w:rPr>
        <w:t xml:space="preserve"> – podkreśliła iż w tym roku Prezydent spieszy się z podjęciem budżetu miasta .</w:t>
      </w:r>
    </w:p>
    <w:p w:rsidR="00437AFA" w:rsidRPr="00836BCD" w:rsidRDefault="00437AFA" w:rsidP="002854FF">
      <w:pPr>
        <w:jc w:val="both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>W tym roku w MKS został zakończony audyt zewnętrzny prowadzony przez firmę ze Śląska, podzielili koszty z gmin zewnętrznych i przewidzieli środki jakie powinna dostać spółka aby normalnie funkcjonować potrzeba jest kwota około 4 000 000 złotych . Przeprowadzenie audytu kosztowało 30 tysięcy złotych.</w:t>
      </w:r>
    </w:p>
    <w:p w:rsidR="00F951FB" w:rsidRPr="00836BCD" w:rsidRDefault="00F951FB" w:rsidP="002854FF">
      <w:pPr>
        <w:jc w:val="both"/>
        <w:rPr>
          <w:rFonts w:ascii="Tahoma" w:hAnsi="Tahoma" w:cs="Tahoma"/>
          <w:sz w:val="24"/>
          <w:szCs w:val="24"/>
        </w:rPr>
      </w:pPr>
      <w:r w:rsidRPr="00EE47A9">
        <w:rPr>
          <w:rFonts w:ascii="Tahoma" w:hAnsi="Tahoma" w:cs="Tahoma"/>
          <w:b/>
          <w:sz w:val="24"/>
          <w:szCs w:val="24"/>
        </w:rPr>
        <w:t>Radny Rady Miasta Leszek Golik</w:t>
      </w:r>
      <w:r w:rsidRPr="00836BCD">
        <w:rPr>
          <w:rFonts w:ascii="Tahoma" w:hAnsi="Tahoma" w:cs="Tahoma"/>
          <w:sz w:val="24"/>
          <w:szCs w:val="24"/>
        </w:rPr>
        <w:t xml:space="preserve"> – zapytał czy prawdą jest iż ceny biletów wzrosły na obrzeżach miasta.</w:t>
      </w:r>
    </w:p>
    <w:p w:rsidR="00F951FB" w:rsidRPr="00836BCD" w:rsidRDefault="00F951FB" w:rsidP="002854FF">
      <w:pPr>
        <w:jc w:val="both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 xml:space="preserve">Naczelnik Wydziału Gospodarki Komunalnej </w:t>
      </w:r>
      <w:r w:rsidR="00E70BDE" w:rsidRPr="00836BCD">
        <w:rPr>
          <w:rFonts w:ascii="Tahoma" w:hAnsi="Tahoma" w:cs="Tahoma"/>
          <w:sz w:val="24"/>
          <w:szCs w:val="24"/>
        </w:rPr>
        <w:t>oraz Zastępca Prezydenta Miasta zapewnili iż nie słyszeli o takim zajściu.</w:t>
      </w:r>
    </w:p>
    <w:p w:rsidR="00E70BDE" w:rsidRPr="00836BCD" w:rsidRDefault="00E70BDE" w:rsidP="002854FF">
      <w:pPr>
        <w:jc w:val="both"/>
        <w:rPr>
          <w:rFonts w:ascii="Tahoma" w:hAnsi="Tahoma" w:cs="Tahoma"/>
          <w:sz w:val="24"/>
          <w:szCs w:val="24"/>
        </w:rPr>
      </w:pPr>
      <w:r w:rsidRPr="00EE47A9">
        <w:rPr>
          <w:rFonts w:ascii="Tahoma" w:hAnsi="Tahoma" w:cs="Tahoma"/>
          <w:b/>
          <w:sz w:val="24"/>
          <w:szCs w:val="24"/>
        </w:rPr>
        <w:t>Naczelnik Wydziału Gospodarki Komunalnej Zygmunt Żebrowski</w:t>
      </w:r>
      <w:r w:rsidRPr="00836BCD">
        <w:rPr>
          <w:rFonts w:ascii="Tahoma" w:hAnsi="Tahoma" w:cs="Tahoma"/>
          <w:sz w:val="24"/>
          <w:szCs w:val="24"/>
        </w:rPr>
        <w:t xml:space="preserve"> przedstawił zmiany kwot w paragrafach. Następnie zreferował dodatkowy paragraf 6050 – kwota 13 tysięcy złotych. Na ul. Torową - 10 tysięcy , ul. Gajowa-2 000 tysiące , ul. Krasińskiego – 1000 złotych – te środki zostały dołożone.</w:t>
      </w:r>
    </w:p>
    <w:p w:rsidR="00E70BDE" w:rsidRDefault="00D34985" w:rsidP="002854FF">
      <w:pPr>
        <w:jc w:val="both"/>
        <w:rPr>
          <w:rFonts w:ascii="Tahoma" w:hAnsi="Tahoma" w:cs="Tahoma"/>
          <w:sz w:val="24"/>
          <w:szCs w:val="24"/>
        </w:rPr>
      </w:pPr>
      <w:r w:rsidRPr="00836BCD">
        <w:rPr>
          <w:rFonts w:ascii="Tahoma" w:hAnsi="Tahoma" w:cs="Tahoma"/>
          <w:sz w:val="24"/>
          <w:szCs w:val="24"/>
        </w:rPr>
        <w:t>W dziale 90001 § 4270 było 50</w:t>
      </w:r>
      <w:r w:rsidR="00836BCD">
        <w:rPr>
          <w:rFonts w:ascii="Tahoma" w:hAnsi="Tahoma" w:cs="Tahoma"/>
          <w:sz w:val="24"/>
          <w:szCs w:val="24"/>
        </w:rPr>
        <w:t> </w:t>
      </w:r>
      <w:r w:rsidRPr="00836BCD">
        <w:rPr>
          <w:rFonts w:ascii="Tahoma" w:hAnsi="Tahoma" w:cs="Tahoma"/>
          <w:sz w:val="24"/>
          <w:szCs w:val="24"/>
        </w:rPr>
        <w:t>000</w:t>
      </w:r>
      <w:r w:rsidR="00836BCD">
        <w:rPr>
          <w:rFonts w:ascii="Tahoma" w:hAnsi="Tahoma" w:cs="Tahoma"/>
          <w:sz w:val="24"/>
          <w:szCs w:val="24"/>
        </w:rPr>
        <w:t xml:space="preserve"> obecnie jest 65 000 zamieniono w § 4300 z 19 000 na 214 432 Obsługa zbiornika Bernatka</w:t>
      </w:r>
      <w:r w:rsidR="00EE47A9">
        <w:rPr>
          <w:rFonts w:ascii="Tahoma" w:hAnsi="Tahoma" w:cs="Tahoma"/>
          <w:sz w:val="24"/>
          <w:szCs w:val="24"/>
        </w:rPr>
        <w:t xml:space="preserve"> </w:t>
      </w:r>
      <w:r w:rsidR="00836BCD">
        <w:rPr>
          <w:rFonts w:ascii="Tahoma" w:hAnsi="Tahoma" w:cs="Tahoma"/>
          <w:sz w:val="24"/>
          <w:szCs w:val="24"/>
        </w:rPr>
        <w:t>, obsługa plan na Rejowie. Opłaty środowiskowe – 46 000 zł.</w:t>
      </w:r>
    </w:p>
    <w:p w:rsidR="00836BCD" w:rsidRDefault="00836BCD" w:rsidP="002854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Członkowie komisji zgłosili wniosek do projektu budżetu miasta na 2013 rok .</w:t>
      </w:r>
    </w:p>
    <w:p w:rsidR="00836BCD" w:rsidRDefault="00836BCD" w:rsidP="002854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Komisja wnioskuje o wygospodarowanie środków w budżecie na 2013 rok na wybudowanie parkingu przy ul. Armii Krajowej przy blokach Nr 2, Nr 4.</w:t>
      </w:r>
    </w:p>
    <w:p w:rsidR="00836BCD" w:rsidRDefault="00836BCD" w:rsidP="002854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Przewodniczący Komisji powyższy wniosek poddał pod głosowanie : za przyjęciem głosowało 4 osoby , 1 osoba wstrzymała się od głosu.</w:t>
      </w:r>
    </w:p>
    <w:p w:rsidR="00836BCD" w:rsidRDefault="00836BCD" w:rsidP="002854FF">
      <w:pPr>
        <w:jc w:val="both"/>
        <w:rPr>
          <w:rFonts w:ascii="Tahoma" w:hAnsi="Tahoma" w:cs="Tahoma"/>
          <w:sz w:val="24"/>
          <w:szCs w:val="24"/>
        </w:rPr>
      </w:pPr>
      <w:r w:rsidRPr="00EE47A9">
        <w:rPr>
          <w:rFonts w:ascii="Tahoma" w:hAnsi="Tahoma" w:cs="Tahoma"/>
          <w:b/>
          <w:sz w:val="24"/>
          <w:szCs w:val="24"/>
        </w:rPr>
        <w:t>Skarbnik Miasta Magdalena Grzmil</w:t>
      </w:r>
      <w:r>
        <w:rPr>
          <w:rFonts w:ascii="Tahoma" w:hAnsi="Tahoma" w:cs="Tahoma"/>
          <w:sz w:val="24"/>
          <w:szCs w:val="24"/>
        </w:rPr>
        <w:t xml:space="preserve"> </w:t>
      </w:r>
      <w:r w:rsidR="00EE47A9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poinformowała</w:t>
      </w:r>
      <w:r w:rsidR="00EE47A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iż będą jeszcze zmiany w budżecie.</w:t>
      </w:r>
    </w:p>
    <w:p w:rsidR="00EE47A9" w:rsidRDefault="00836BCD" w:rsidP="002854FF">
      <w:pPr>
        <w:jc w:val="both"/>
        <w:rPr>
          <w:rFonts w:ascii="Tahoma" w:hAnsi="Tahoma" w:cs="Tahoma"/>
          <w:sz w:val="24"/>
          <w:szCs w:val="24"/>
        </w:rPr>
      </w:pPr>
      <w:r w:rsidRPr="00EE47A9">
        <w:rPr>
          <w:rFonts w:ascii="Tahoma" w:hAnsi="Tahoma" w:cs="Tahoma"/>
          <w:b/>
          <w:sz w:val="24"/>
          <w:szCs w:val="24"/>
        </w:rPr>
        <w:t>Radna Rady Miasta Halina Karpińska</w:t>
      </w:r>
      <w:r>
        <w:rPr>
          <w:rFonts w:ascii="Tahoma" w:hAnsi="Tahoma" w:cs="Tahoma"/>
          <w:sz w:val="24"/>
          <w:szCs w:val="24"/>
        </w:rPr>
        <w:t xml:space="preserve"> – zapytała dlaczego w stosunku do roku ubiegłego stan zatrudnienia jest taki sam jak w roku ubiegłym 50,5 osób obsługi i w tym roku jest na takim samym poziomie.</w:t>
      </w:r>
    </w:p>
    <w:p w:rsidR="00EE47A9" w:rsidRDefault="00EE47A9" w:rsidP="002854FF">
      <w:pPr>
        <w:jc w:val="both"/>
        <w:rPr>
          <w:rFonts w:ascii="Tahoma" w:hAnsi="Tahoma" w:cs="Tahoma"/>
          <w:sz w:val="24"/>
          <w:szCs w:val="24"/>
        </w:rPr>
      </w:pPr>
    </w:p>
    <w:p w:rsidR="00836BCD" w:rsidRDefault="00836BCD" w:rsidP="002854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tym protokół zakończono</w:t>
      </w:r>
    </w:p>
    <w:p w:rsidR="00C31D0E" w:rsidRPr="00766298" w:rsidRDefault="00836BCD" w:rsidP="002854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Protokół sporządził Przewodniczący Komisji </w:t>
      </w:r>
      <w:r w:rsidR="008B139E">
        <w:rPr>
          <w:rFonts w:ascii="Tahoma" w:hAnsi="Tahoma" w:cs="Tahoma"/>
          <w:sz w:val="24"/>
          <w:szCs w:val="24"/>
        </w:rPr>
        <w:t>Konrad Sokół</w:t>
      </w:r>
      <w:bookmarkStart w:id="0" w:name="_GoBack"/>
      <w:bookmarkEnd w:id="0"/>
    </w:p>
    <w:p w:rsidR="0035288C" w:rsidRPr="0035288C" w:rsidRDefault="0035288C">
      <w:pPr>
        <w:rPr>
          <w:rFonts w:ascii="Tahoma" w:hAnsi="Tahoma" w:cs="Tahoma"/>
          <w:sz w:val="28"/>
          <w:szCs w:val="28"/>
        </w:rPr>
      </w:pPr>
    </w:p>
    <w:sectPr w:rsidR="0035288C" w:rsidRPr="0035288C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88C"/>
    <w:rsid w:val="002326CA"/>
    <w:rsid w:val="002854FF"/>
    <w:rsid w:val="002C5E7C"/>
    <w:rsid w:val="0035288C"/>
    <w:rsid w:val="00437AFA"/>
    <w:rsid w:val="00670D55"/>
    <w:rsid w:val="006C676F"/>
    <w:rsid w:val="00766298"/>
    <w:rsid w:val="00836BCD"/>
    <w:rsid w:val="008B139E"/>
    <w:rsid w:val="009C4A0C"/>
    <w:rsid w:val="00C31D0E"/>
    <w:rsid w:val="00D34985"/>
    <w:rsid w:val="00E70BDE"/>
    <w:rsid w:val="00EE47A9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4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2013-01-17T08:51:00Z</cp:lastPrinted>
  <dcterms:created xsi:type="dcterms:W3CDTF">2013-01-04T08:42:00Z</dcterms:created>
  <dcterms:modified xsi:type="dcterms:W3CDTF">2013-07-22T09:56:00Z</dcterms:modified>
</cp:coreProperties>
</file>