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79" w:rsidRDefault="002F1D79" w:rsidP="002F1D79">
      <w:pPr>
        <w:spacing w:line="360" w:lineRule="auto"/>
        <w:jc w:val="center"/>
        <w:rPr>
          <w:b/>
          <w:sz w:val="24"/>
        </w:rPr>
      </w:pPr>
      <w:r>
        <w:rPr>
          <w:b/>
          <w:sz w:val="24"/>
        </w:rPr>
        <w:t xml:space="preserve">Protokół Nr      </w:t>
      </w:r>
      <w:r w:rsidR="00A872D7">
        <w:rPr>
          <w:b/>
          <w:sz w:val="24"/>
        </w:rPr>
        <w:t>1</w:t>
      </w:r>
      <w:r>
        <w:rPr>
          <w:b/>
          <w:sz w:val="24"/>
        </w:rPr>
        <w:t xml:space="preserve">  / 2014</w:t>
      </w:r>
    </w:p>
    <w:p w:rsidR="002F1D79" w:rsidRDefault="002F1D79" w:rsidP="002F1D79">
      <w:pPr>
        <w:spacing w:line="360" w:lineRule="auto"/>
        <w:jc w:val="center"/>
        <w:rPr>
          <w:b/>
          <w:sz w:val="24"/>
        </w:rPr>
      </w:pPr>
      <w:r>
        <w:rPr>
          <w:b/>
          <w:sz w:val="24"/>
        </w:rPr>
        <w:t>z posiedzenia Komisji Gospodarki Komunalnej i Mieszkaniowej</w:t>
      </w:r>
    </w:p>
    <w:p w:rsidR="002F1D79" w:rsidRDefault="002F1D79" w:rsidP="002F1D79">
      <w:pPr>
        <w:spacing w:line="360" w:lineRule="auto"/>
        <w:jc w:val="center"/>
        <w:rPr>
          <w:b/>
          <w:sz w:val="24"/>
        </w:rPr>
      </w:pPr>
      <w:r>
        <w:rPr>
          <w:b/>
          <w:sz w:val="24"/>
        </w:rPr>
        <w:t>Rady Miasta Skarżyska-Kamiennej</w:t>
      </w:r>
    </w:p>
    <w:p w:rsidR="002F1D79" w:rsidRPr="002E5711" w:rsidRDefault="002F1D79" w:rsidP="002F1D79">
      <w:pPr>
        <w:spacing w:line="360" w:lineRule="auto"/>
        <w:jc w:val="center"/>
        <w:rPr>
          <w:b/>
          <w:sz w:val="24"/>
          <w:u w:val="single"/>
        </w:rPr>
      </w:pPr>
    </w:p>
    <w:p w:rsidR="002F1D79" w:rsidRPr="002E5711" w:rsidRDefault="002F1D79" w:rsidP="002F1D79">
      <w:pPr>
        <w:spacing w:line="360" w:lineRule="auto"/>
        <w:jc w:val="center"/>
        <w:rPr>
          <w:b/>
          <w:sz w:val="24"/>
          <w:u w:val="single"/>
        </w:rPr>
      </w:pPr>
      <w:r>
        <w:rPr>
          <w:b/>
          <w:sz w:val="24"/>
          <w:u w:val="single"/>
        </w:rPr>
        <w:t>z dnia 13 stycznia 2014</w:t>
      </w:r>
      <w:r w:rsidRPr="002E5711">
        <w:rPr>
          <w:b/>
          <w:sz w:val="24"/>
          <w:u w:val="single"/>
        </w:rPr>
        <w:t xml:space="preserve"> r.</w:t>
      </w:r>
    </w:p>
    <w:p w:rsidR="007C61AC" w:rsidRDefault="007C61AC" w:rsidP="002F1D79">
      <w:pPr>
        <w:spacing w:line="360" w:lineRule="auto"/>
        <w:rPr>
          <w:sz w:val="24"/>
        </w:rPr>
      </w:pPr>
    </w:p>
    <w:p w:rsidR="002F1D79" w:rsidRDefault="002F1D79" w:rsidP="002F1D79">
      <w:pPr>
        <w:spacing w:line="360" w:lineRule="auto"/>
        <w:rPr>
          <w:sz w:val="24"/>
        </w:rPr>
      </w:pPr>
      <w:r>
        <w:rPr>
          <w:sz w:val="24"/>
        </w:rPr>
        <w:t>Posiedzenie prowadził p. Konrad Sokół    – Przewodniczący Komisji .</w:t>
      </w:r>
    </w:p>
    <w:p w:rsidR="002F1D79" w:rsidRDefault="002F1D79" w:rsidP="002F1D79">
      <w:pPr>
        <w:spacing w:line="360" w:lineRule="auto"/>
        <w:rPr>
          <w:sz w:val="24"/>
        </w:rPr>
      </w:pPr>
      <w:r>
        <w:rPr>
          <w:sz w:val="24"/>
        </w:rPr>
        <w:t>W posiedzeniu udział wzięli:</w:t>
      </w:r>
    </w:p>
    <w:p w:rsidR="002F1D79" w:rsidRDefault="002F1D79" w:rsidP="002F1D79">
      <w:pPr>
        <w:numPr>
          <w:ilvl w:val="0"/>
          <w:numId w:val="1"/>
        </w:numPr>
        <w:spacing w:line="360" w:lineRule="auto"/>
        <w:rPr>
          <w:sz w:val="24"/>
        </w:rPr>
      </w:pPr>
      <w:r>
        <w:rPr>
          <w:sz w:val="24"/>
        </w:rPr>
        <w:t>członkowie Komisji wg listy obecności,</w:t>
      </w:r>
    </w:p>
    <w:p w:rsidR="002F1D79" w:rsidRPr="00D52350" w:rsidRDefault="002F1D79" w:rsidP="002F1D79">
      <w:pPr>
        <w:numPr>
          <w:ilvl w:val="0"/>
          <w:numId w:val="1"/>
        </w:numPr>
        <w:spacing w:line="360" w:lineRule="auto"/>
        <w:rPr>
          <w:sz w:val="24"/>
        </w:rPr>
      </w:pPr>
      <w:r>
        <w:rPr>
          <w:sz w:val="24"/>
        </w:rPr>
        <w:t>zaproszeni goście wg listy obecności.</w:t>
      </w:r>
    </w:p>
    <w:p w:rsidR="002F1D79" w:rsidRDefault="002F1D79" w:rsidP="002F1D79">
      <w:pPr>
        <w:spacing w:line="360" w:lineRule="auto"/>
        <w:rPr>
          <w:sz w:val="24"/>
        </w:rPr>
      </w:pPr>
    </w:p>
    <w:p w:rsidR="002F1D79" w:rsidRPr="00D44F81" w:rsidRDefault="002F1D79" w:rsidP="002F1D79">
      <w:pPr>
        <w:keepNext/>
        <w:autoSpaceDE w:val="0"/>
        <w:autoSpaceDN w:val="0"/>
        <w:spacing w:line="360" w:lineRule="auto"/>
        <w:jc w:val="center"/>
        <w:outlineLvl w:val="0"/>
        <w:rPr>
          <w:b/>
          <w:bCs/>
          <w:sz w:val="24"/>
          <w:szCs w:val="24"/>
          <w:u w:val="single"/>
        </w:rPr>
      </w:pPr>
      <w:r w:rsidRPr="00D44F81">
        <w:rPr>
          <w:b/>
          <w:bCs/>
          <w:sz w:val="24"/>
          <w:szCs w:val="24"/>
          <w:u w:val="single"/>
        </w:rPr>
        <w:t>Porządek posiedzenia</w:t>
      </w:r>
    </w:p>
    <w:p w:rsidR="002F1D79" w:rsidRDefault="002F1D79" w:rsidP="002F1D79"/>
    <w:p w:rsidR="002F1D79" w:rsidRDefault="002F1D79" w:rsidP="002F1D79"/>
    <w:p w:rsidR="002F1D79" w:rsidRDefault="002F1D79" w:rsidP="002F1D79"/>
    <w:p w:rsidR="00716453" w:rsidRDefault="00716453" w:rsidP="00716453">
      <w:pPr>
        <w:pStyle w:val="Akapitzlist"/>
        <w:numPr>
          <w:ilvl w:val="0"/>
          <w:numId w:val="2"/>
        </w:numPr>
        <w:spacing w:line="360" w:lineRule="auto"/>
        <w:jc w:val="both"/>
        <w:rPr>
          <w:sz w:val="24"/>
          <w:szCs w:val="24"/>
        </w:rPr>
      </w:pPr>
      <w:r>
        <w:rPr>
          <w:sz w:val="24"/>
          <w:szCs w:val="24"/>
        </w:rPr>
        <w:t>Sprawy różne.</w:t>
      </w:r>
    </w:p>
    <w:p w:rsidR="002F1D79" w:rsidRDefault="00716453" w:rsidP="00716453">
      <w:pPr>
        <w:pStyle w:val="Akapitzlist"/>
        <w:numPr>
          <w:ilvl w:val="0"/>
          <w:numId w:val="2"/>
        </w:numPr>
        <w:spacing w:line="360" w:lineRule="auto"/>
        <w:jc w:val="both"/>
        <w:rPr>
          <w:sz w:val="24"/>
          <w:szCs w:val="24"/>
        </w:rPr>
      </w:pPr>
      <w:r>
        <w:rPr>
          <w:sz w:val="24"/>
          <w:szCs w:val="24"/>
        </w:rPr>
        <w:t>Rozpatrzenie projektów uchwał.</w:t>
      </w:r>
    </w:p>
    <w:p w:rsidR="002F1D79" w:rsidRDefault="002F1D79" w:rsidP="002F1D79">
      <w:pPr>
        <w:pStyle w:val="Akapitzlist"/>
        <w:spacing w:line="360" w:lineRule="auto"/>
        <w:ind w:left="0"/>
        <w:jc w:val="both"/>
        <w:rPr>
          <w:sz w:val="24"/>
          <w:szCs w:val="24"/>
        </w:rPr>
      </w:pPr>
    </w:p>
    <w:p w:rsidR="002F1D79" w:rsidRPr="00183601" w:rsidRDefault="002F1D79" w:rsidP="002F1D79">
      <w:pPr>
        <w:pStyle w:val="Akapitzlist"/>
        <w:spacing w:line="360" w:lineRule="auto"/>
        <w:ind w:left="0"/>
        <w:jc w:val="both"/>
        <w:rPr>
          <w:rFonts w:eastAsiaTheme="minorHAnsi"/>
          <w:bCs/>
          <w:sz w:val="24"/>
          <w:szCs w:val="24"/>
        </w:rPr>
      </w:pPr>
    </w:p>
    <w:p w:rsidR="002F1D79" w:rsidRDefault="002F1D79" w:rsidP="002F1D79">
      <w:pPr>
        <w:keepNext/>
        <w:jc w:val="center"/>
        <w:outlineLvl w:val="1"/>
        <w:rPr>
          <w:b/>
          <w:bCs/>
          <w:sz w:val="24"/>
          <w:szCs w:val="24"/>
          <w:u w:val="single"/>
        </w:rPr>
      </w:pPr>
      <w:r>
        <w:rPr>
          <w:b/>
          <w:bCs/>
          <w:sz w:val="24"/>
          <w:szCs w:val="24"/>
          <w:u w:val="single"/>
        </w:rPr>
        <w:t>Streszczenie posiedzenia</w:t>
      </w:r>
    </w:p>
    <w:p w:rsidR="00716453" w:rsidRDefault="00716453" w:rsidP="002F1D79">
      <w:pPr>
        <w:keepNext/>
        <w:jc w:val="center"/>
        <w:outlineLvl w:val="1"/>
        <w:rPr>
          <w:b/>
          <w:bCs/>
          <w:sz w:val="24"/>
          <w:szCs w:val="24"/>
          <w:u w:val="single"/>
        </w:rPr>
      </w:pPr>
    </w:p>
    <w:p w:rsidR="00716453" w:rsidRDefault="00716453" w:rsidP="00716453">
      <w:pPr>
        <w:keepNext/>
        <w:jc w:val="both"/>
        <w:outlineLvl w:val="1"/>
        <w:rPr>
          <w:b/>
          <w:bCs/>
          <w:sz w:val="24"/>
          <w:szCs w:val="24"/>
          <w:u w:val="single"/>
        </w:rPr>
      </w:pPr>
      <w:r>
        <w:rPr>
          <w:b/>
          <w:bCs/>
          <w:sz w:val="24"/>
          <w:szCs w:val="24"/>
          <w:u w:val="single"/>
        </w:rPr>
        <w:t>Ad. 1.</w:t>
      </w:r>
    </w:p>
    <w:p w:rsidR="00C70495" w:rsidRPr="00C70495" w:rsidRDefault="00C70495" w:rsidP="00716453">
      <w:pPr>
        <w:keepNext/>
        <w:spacing w:line="360" w:lineRule="auto"/>
        <w:jc w:val="both"/>
        <w:outlineLvl w:val="1"/>
        <w:rPr>
          <w:bCs/>
          <w:sz w:val="16"/>
          <w:szCs w:val="16"/>
        </w:rPr>
      </w:pPr>
    </w:p>
    <w:p w:rsidR="00716453" w:rsidRPr="00716453" w:rsidRDefault="00716453" w:rsidP="00716453">
      <w:pPr>
        <w:keepNext/>
        <w:spacing w:line="360" w:lineRule="auto"/>
        <w:jc w:val="both"/>
        <w:outlineLvl w:val="1"/>
        <w:rPr>
          <w:bCs/>
          <w:sz w:val="24"/>
          <w:szCs w:val="24"/>
        </w:rPr>
      </w:pPr>
      <w:r>
        <w:rPr>
          <w:bCs/>
          <w:sz w:val="24"/>
          <w:szCs w:val="24"/>
        </w:rPr>
        <w:t>- Plan pracy Komisji Gospodarki Komunalnej na 2014r. przedstawił przewodniczący komisji Konrad Sokół.</w:t>
      </w:r>
      <w:r w:rsidR="00C70495">
        <w:rPr>
          <w:bCs/>
          <w:sz w:val="24"/>
          <w:szCs w:val="24"/>
        </w:rPr>
        <w:t xml:space="preserve"> Powyższy plan został poddany</w:t>
      </w:r>
      <w:r w:rsidR="007C61AC">
        <w:rPr>
          <w:bCs/>
          <w:sz w:val="24"/>
          <w:szCs w:val="24"/>
        </w:rPr>
        <w:t xml:space="preserve"> pod</w:t>
      </w:r>
      <w:r w:rsidR="00C70495">
        <w:rPr>
          <w:bCs/>
          <w:sz w:val="24"/>
          <w:szCs w:val="24"/>
        </w:rPr>
        <w:t xml:space="preserve"> głosowani</w:t>
      </w:r>
      <w:r w:rsidR="007C61AC">
        <w:rPr>
          <w:bCs/>
          <w:sz w:val="24"/>
          <w:szCs w:val="24"/>
        </w:rPr>
        <w:t>e</w:t>
      </w:r>
      <w:r w:rsidR="00C70495">
        <w:rPr>
          <w:bCs/>
          <w:sz w:val="24"/>
          <w:szCs w:val="24"/>
        </w:rPr>
        <w:t xml:space="preserve">; za przyjęciem głosowały </w:t>
      </w:r>
      <w:r w:rsidR="00CF717E">
        <w:rPr>
          <w:bCs/>
          <w:sz w:val="24"/>
          <w:szCs w:val="24"/>
        </w:rPr>
        <w:t xml:space="preserve">              </w:t>
      </w:r>
      <w:r w:rsidR="00C70495">
        <w:rPr>
          <w:bCs/>
          <w:sz w:val="24"/>
          <w:szCs w:val="24"/>
        </w:rPr>
        <w:t>4 osoby.</w:t>
      </w:r>
      <w:r>
        <w:rPr>
          <w:bCs/>
          <w:sz w:val="24"/>
          <w:szCs w:val="24"/>
        </w:rPr>
        <w:t xml:space="preserve"> Pismo w załączeniu.</w:t>
      </w:r>
    </w:p>
    <w:p w:rsidR="002F1D79" w:rsidRDefault="002F1D79" w:rsidP="00C70495">
      <w:pPr>
        <w:keepNext/>
        <w:outlineLvl w:val="1"/>
        <w:rPr>
          <w:b/>
          <w:bCs/>
          <w:sz w:val="24"/>
          <w:szCs w:val="24"/>
          <w:u w:val="single"/>
        </w:rPr>
      </w:pPr>
    </w:p>
    <w:p w:rsidR="002F1D79" w:rsidRDefault="00716453" w:rsidP="002F1D79">
      <w:pPr>
        <w:keepNext/>
        <w:outlineLvl w:val="1"/>
        <w:rPr>
          <w:b/>
          <w:bCs/>
          <w:sz w:val="24"/>
          <w:szCs w:val="24"/>
          <w:u w:val="single"/>
        </w:rPr>
      </w:pPr>
      <w:r>
        <w:rPr>
          <w:b/>
          <w:bCs/>
          <w:sz w:val="24"/>
          <w:szCs w:val="24"/>
          <w:u w:val="single"/>
        </w:rPr>
        <w:t>Ad. 2</w:t>
      </w:r>
      <w:r w:rsidR="002F1D79">
        <w:rPr>
          <w:b/>
          <w:bCs/>
          <w:sz w:val="24"/>
          <w:szCs w:val="24"/>
          <w:u w:val="single"/>
        </w:rPr>
        <w:t xml:space="preserve">. </w:t>
      </w:r>
    </w:p>
    <w:p w:rsidR="002F1D79" w:rsidRDefault="002F1D79" w:rsidP="002F1D79"/>
    <w:p w:rsidR="002F1D79" w:rsidRPr="000D0129" w:rsidRDefault="002F1D79" w:rsidP="002F1D79">
      <w:pPr>
        <w:spacing w:line="360" w:lineRule="auto"/>
        <w:jc w:val="both"/>
        <w:rPr>
          <w:sz w:val="24"/>
          <w:szCs w:val="24"/>
        </w:rPr>
      </w:pPr>
      <w:r w:rsidRPr="003E1908">
        <w:rPr>
          <w:b/>
          <w:bCs/>
          <w:sz w:val="24"/>
          <w:szCs w:val="24"/>
        </w:rPr>
        <w:t>1/</w:t>
      </w:r>
      <w:r w:rsidRPr="003E1908">
        <w:rPr>
          <w:bCs/>
          <w:sz w:val="24"/>
          <w:szCs w:val="24"/>
        </w:rPr>
        <w:t xml:space="preserve"> </w:t>
      </w:r>
      <w:r>
        <w:rPr>
          <w:sz w:val="24"/>
          <w:szCs w:val="24"/>
        </w:rPr>
        <w:t>W</w:t>
      </w:r>
      <w:r w:rsidRPr="003E1908">
        <w:rPr>
          <w:sz w:val="24"/>
          <w:szCs w:val="24"/>
        </w:rPr>
        <w:t>prowadzenia zmian w budżecie miasta na 201</w:t>
      </w:r>
      <w:r>
        <w:rPr>
          <w:sz w:val="24"/>
          <w:szCs w:val="24"/>
        </w:rPr>
        <w:t>4</w:t>
      </w:r>
      <w:r w:rsidRPr="003E1908">
        <w:rPr>
          <w:sz w:val="24"/>
          <w:szCs w:val="24"/>
        </w:rPr>
        <w:t xml:space="preserve"> rok;</w:t>
      </w:r>
      <w:r>
        <w:rPr>
          <w:sz w:val="24"/>
          <w:szCs w:val="24"/>
        </w:rPr>
        <w:t xml:space="preserve"> Projekt uchwały przedstawiła</w:t>
      </w:r>
      <w:r w:rsidRPr="000D0129">
        <w:rPr>
          <w:sz w:val="24"/>
          <w:szCs w:val="24"/>
        </w:rPr>
        <w:t xml:space="preserve"> </w:t>
      </w:r>
      <w:r>
        <w:rPr>
          <w:b/>
          <w:sz w:val="24"/>
          <w:szCs w:val="24"/>
        </w:rPr>
        <w:t xml:space="preserve">Skarbnik Miasta Magdalena </w:t>
      </w:r>
      <w:proofErr w:type="spellStart"/>
      <w:r>
        <w:rPr>
          <w:b/>
          <w:sz w:val="24"/>
          <w:szCs w:val="24"/>
        </w:rPr>
        <w:t>Grzmil</w:t>
      </w:r>
      <w:proofErr w:type="spellEnd"/>
      <w:r w:rsidRPr="000D0129">
        <w:rPr>
          <w:b/>
          <w:sz w:val="24"/>
          <w:szCs w:val="24"/>
        </w:rPr>
        <w:t>.</w:t>
      </w:r>
    </w:p>
    <w:p w:rsidR="002F1D79" w:rsidRPr="000D0129" w:rsidRDefault="002F1D79" w:rsidP="002F1D79">
      <w:pPr>
        <w:spacing w:line="360" w:lineRule="auto"/>
        <w:jc w:val="both"/>
        <w:rPr>
          <w:sz w:val="24"/>
          <w:szCs w:val="24"/>
        </w:rPr>
      </w:pPr>
      <w:r w:rsidRPr="000D0129">
        <w:rPr>
          <w:sz w:val="24"/>
          <w:szCs w:val="24"/>
        </w:rPr>
        <w:t>Przewodniczący Komisji powyższy projekt uchwały poddał pod głosowanie;</w:t>
      </w:r>
    </w:p>
    <w:p w:rsidR="002F1D79" w:rsidRDefault="002F1D79" w:rsidP="002F1D79">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2</w:t>
      </w:r>
      <w:r w:rsidRPr="000D0129">
        <w:rPr>
          <w:sz w:val="24"/>
          <w:szCs w:val="24"/>
        </w:rPr>
        <w:t xml:space="preserve"> osoby</w:t>
      </w:r>
      <w:r>
        <w:rPr>
          <w:sz w:val="24"/>
          <w:szCs w:val="24"/>
        </w:rPr>
        <w:t>,</w:t>
      </w:r>
      <w:r w:rsidRPr="00161FD8">
        <w:rPr>
          <w:color w:val="000000" w:themeColor="text1"/>
          <w:sz w:val="24"/>
          <w:szCs w:val="24"/>
        </w:rPr>
        <w:t xml:space="preserve"> </w:t>
      </w:r>
      <w:r>
        <w:rPr>
          <w:color w:val="000000" w:themeColor="text1"/>
          <w:sz w:val="24"/>
          <w:szCs w:val="24"/>
        </w:rPr>
        <w:t>2</w:t>
      </w:r>
      <w:r w:rsidRPr="000D0129">
        <w:rPr>
          <w:sz w:val="24"/>
          <w:szCs w:val="24"/>
        </w:rPr>
        <w:t xml:space="preserve"> osoby wstrzymały  się od głosu.</w:t>
      </w:r>
    </w:p>
    <w:p w:rsidR="007C61AC" w:rsidRPr="007C61AC" w:rsidRDefault="007C61AC" w:rsidP="002F1D79">
      <w:pPr>
        <w:spacing w:line="360" w:lineRule="auto"/>
        <w:jc w:val="both"/>
        <w:rPr>
          <w:sz w:val="16"/>
          <w:szCs w:val="16"/>
        </w:rPr>
      </w:pPr>
    </w:p>
    <w:p w:rsidR="002F1D79" w:rsidRPr="000D0129" w:rsidRDefault="002F1D79" w:rsidP="002F1D79">
      <w:pPr>
        <w:spacing w:line="360" w:lineRule="auto"/>
        <w:jc w:val="both"/>
        <w:rPr>
          <w:sz w:val="24"/>
          <w:szCs w:val="24"/>
        </w:rPr>
      </w:pPr>
      <w:r w:rsidRPr="003E1908">
        <w:rPr>
          <w:b/>
          <w:sz w:val="24"/>
          <w:szCs w:val="24"/>
        </w:rPr>
        <w:t>2/</w:t>
      </w:r>
      <w:r w:rsidRPr="003E1908">
        <w:rPr>
          <w:sz w:val="24"/>
          <w:szCs w:val="24"/>
        </w:rPr>
        <w:t xml:space="preserve"> </w:t>
      </w:r>
      <w:r>
        <w:rPr>
          <w:sz w:val="24"/>
          <w:szCs w:val="24"/>
        </w:rPr>
        <w:t>W</w:t>
      </w:r>
      <w:r w:rsidRPr="003E1908">
        <w:rPr>
          <w:sz w:val="24"/>
          <w:szCs w:val="24"/>
        </w:rPr>
        <w:t>prowadzenia zmian w wieloletniej p</w:t>
      </w:r>
      <w:r>
        <w:rPr>
          <w:sz w:val="24"/>
          <w:szCs w:val="24"/>
        </w:rPr>
        <w:t>rognozie finansowej na lata 2014 – 2028</w:t>
      </w:r>
      <w:r w:rsidRPr="003E1908">
        <w:rPr>
          <w:sz w:val="24"/>
          <w:szCs w:val="24"/>
        </w:rPr>
        <w:t>;</w:t>
      </w:r>
      <w:r w:rsidRPr="00965309">
        <w:rPr>
          <w:sz w:val="24"/>
          <w:szCs w:val="24"/>
        </w:rPr>
        <w:t xml:space="preserve"> </w:t>
      </w:r>
      <w:r>
        <w:rPr>
          <w:sz w:val="24"/>
          <w:szCs w:val="24"/>
        </w:rPr>
        <w:t>Projekt uchwały przedstawiła</w:t>
      </w:r>
      <w:r w:rsidRPr="000D0129">
        <w:rPr>
          <w:sz w:val="24"/>
          <w:szCs w:val="24"/>
        </w:rPr>
        <w:t xml:space="preserve"> </w:t>
      </w:r>
      <w:r>
        <w:rPr>
          <w:b/>
          <w:sz w:val="24"/>
          <w:szCs w:val="24"/>
        </w:rPr>
        <w:t xml:space="preserve">Skarbnik Miasta Magdalena </w:t>
      </w:r>
      <w:proofErr w:type="spellStart"/>
      <w:r>
        <w:rPr>
          <w:b/>
          <w:sz w:val="24"/>
          <w:szCs w:val="24"/>
        </w:rPr>
        <w:t>Grzmil</w:t>
      </w:r>
      <w:proofErr w:type="spellEnd"/>
      <w:r w:rsidRPr="000D0129">
        <w:rPr>
          <w:b/>
          <w:sz w:val="24"/>
          <w:szCs w:val="24"/>
        </w:rPr>
        <w:t>.</w:t>
      </w:r>
    </w:p>
    <w:p w:rsidR="002F1D79" w:rsidRPr="000D0129" w:rsidRDefault="002F1D79" w:rsidP="002F1D79">
      <w:pPr>
        <w:spacing w:line="360" w:lineRule="auto"/>
        <w:jc w:val="both"/>
        <w:rPr>
          <w:sz w:val="24"/>
          <w:szCs w:val="24"/>
        </w:rPr>
      </w:pPr>
      <w:r w:rsidRPr="000D0129">
        <w:rPr>
          <w:sz w:val="24"/>
          <w:szCs w:val="24"/>
        </w:rPr>
        <w:t>Przewodniczący Komisji powyższy projekt uchwały poddał pod głosowanie;</w:t>
      </w:r>
    </w:p>
    <w:p w:rsidR="002F1D79" w:rsidRDefault="002F1D79" w:rsidP="002F1D79">
      <w:pPr>
        <w:spacing w:line="360" w:lineRule="auto"/>
        <w:jc w:val="both"/>
        <w:rPr>
          <w:sz w:val="24"/>
          <w:szCs w:val="24"/>
        </w:rPr>
      </w:pPr>
      <w:r>
        <w:rPr>
          <w:sz w:val="24"/>
          <w:szCs w:val="24"/>
        </w:rPr>
        <w:t>Za przyjęciem glosowała</w:t>
      </w:r>
      <w:r w:rsidRPr="005F5437">
        <w:rPr>
          <w:color w:val="FF0000"/>
          <w:sz w:val="24"/>
          <w:szCs w:val="24"/>
        </w:rPr>
        <w:t xml:space="preserve"> </w:t>
      </w:r>
      <w:r>
        <w:rPr>
          <w:color w:val="000000" w:themeColor="text1"/>
          <w:sz w:val="24"/>
          <w:szCs w:val="24"/>
        </w:rPr>
        <w:t>1</w:t>
      </w:r>
      <w:r>
        <w:rPr>
          <w:sz w:val="24"/>
          <w:szCs w:val="24"/>
        </w:rPr>
        <w:t xml:space="preserve"> osoba,</w:t>
      </w:r>
      <w:r w:rsidRPr="00161FD8">
        <w:rPr>
          <w:color w:val="000000" w:themeColor="text1"/>
          <w:sz w:val="24"/>
          <w:szCs w:val="24"/>
        </w:rPr>
        <w:t xml:space="preserve"> </w:t>
      </w:r>
      <w:r>
        <w:rPr>
          <w:color w:val="000000" w:themeColor="text1"/>
          <w:sz w:val="24"/>
          <w:szCs w:val="24"/>
        </w:rPr>
        <w:t>3</w:t>
      </w:r>
      <w:r w:rsidRPr="000D0129">
        <w:rPr>
          <w:sz w:val="24"/>
          <w:szCs w:val="24"/>
        </w:rPr>
        <w:t xml:space="preserve"> osoby wstrzymały  się od głosu.</w:t>
      </w:r>
    </w:p>
    <w:p w:rsidR="00D64057" w:rsidRDefault="002F1D79" w:rsidP="002F1D79">
      <w:pPr>
        <w:spacing w:line="360" w:lineRule="auto"/>
        <w:jc w:val="both"/>
        <w:rPr>
          <w:sz w:val="24"/>
          <w:szCs w:val="24"/>
        </w:rPr>
      </w:pPr>
      <w:r w:rsidRPr="002F1D79">
        <w:rPr>
          <w:b/>
          <w:sz w:val="24"/>
          <w:szCs w:val="24"/>
        </w:rPr>
        <w:lastRenderedPageBreak/>
        <w:t xml:space="preserve">3/ </w:t>
      </w:r>
      <w:r w:rsidRPr="002F1D79">
        <w:rPr>
          <w:sz w:val="24"/>
          <w:szCs w:val="24"/>
        </w:rPr>
        <w:t>W sprawie</w:t>
      </w:r>
      <w:r>
        <w:rPr>
          <w:sz w:val="24"/>
          <w:szCs w:val="24"/>
        </w:rPr>
        <w:t xml:space="preserve"> zamiaru likwidacji filii Powiatowej i Miejskiej Biblioteki Publicznej im. ks. prof. Włodzimierza </w:t>
      </w:r>
      <w:proofErr w:type="spellStart"/>
      <w:r>
        <w:rPr>
          <w:sz w:val="24"/>
          <w:szCs w:val="24"/>
        </w:rPr>
        <w:t>Sedlaka</w:t>
      </w:r>
      <w:proofErr w:type="spellEnd"/>
      <w:r>
        <w:rPr>
          <w:sz w:val="24"/>
          <w:szCs w:val="24"/>
        </w:rPr>
        <w:t xml:space="preserve"> w Skarżysku-Kamiennej oraz zmiany lokalizacji pozostałych filii.; Projekt uchwały przedstawił </w:t>
      </w:r>
      <w:r w:rsidRPr="00716453">
        <w:rPr>
          <w:b/>
          <w:sz w:val="24"/>
          <w:szCs w:val="24"/>
        </w:rPr>
        <w:t xml:space="preserve">Zastępca Prezydenta Grzegorz </w:t>
      </w:r>
      <w:proofErr w:type="spellStart"/>
      <w:r w:rsidRPr="00716453">
        <w:rPr>
          <w:b/>
          <w:sz w:val="24"/>
          <w:szCs w:val="24"/>
        </w:rPr>
        <w:t>Małkus</w:t>
      </w:r>
      <w:proofErr w:type="spellEnd"/>
      <w:r>
        <w:rPr>
          <w:sz w:val="24"/>
          <w:szCs w:val="24"/>
        </w:rPr>
        <w:t xml:space="preserve">. </w:t>
      </w:r>
    </w:p>
    <w:p w:rsidR="002F1D79" w:rsidRDefault="00A4211D" w:rsidP="002F1D79">
      <w:pPr>
        <w:spacing w:line="360" w:lineRule="auto"/>
        <w:jc w:val="both"/>
        <w:rPr>
          <w:sz w:val="24"/>
          <w:szCs w:val="24"/>
        </w:rPr>
      </w:pPr>
      <w:r>
        <w:rPr>
          <w:sz w:val="24"/>
          <w:szCs w:val="24"/>
        </w:rPr>
        <w:t xml:space="preserve">Podkreślić należy, iż zmiana lokalizacji filii Biblioteki wpłynie pozytywnie na skuteczność działań podejmowanych w obszarze organizowania działalności kulturalnej, zapewniając większą dostępność i wyższy poziom usług bibliotecznych na terenie gminy, a likwidacja jednej z nich spowoduje bardziej racjonalne wydatkowanie środków na kulturę w mieście. Przeniesienie tej filii nie </w:t>
      </w:r>
      <w:r w:rsidR="006E17BF">
        <w:rPr>
          <w:sz w:val="24"/>
          <w:szCs w:val="24"/>
        </w:rPr>
        <w:t>spowoduje zwolnień.</w:t>
      </w:r>
    </w:p>
    <w:p w:rsidR="002F1D79" w:rsidRPr="000D0129" w:rsidRDefault="002F1D79" w:rsidP="002F1D79">
      <w:pPr>
        <w:spacing w:line="360" w:lineRule="auto"/>
        <w:jc w:val="both"/>
        <w:rPr>
          <w:sz w:val="24"/>
          <w:szCs w:val="24"/>
        </w:rPr>
      </w:pPr>
      <w:r w:rsidRPr="000D0129">
        <w:rPr>
          <w:sz w:val="24"/>
          <w:szCs w:val="24"/>
        </w:rPr>
        <w:t>Przewodniczący Komisji powyższy projekt uchwały poddał pod głosowanie;</w:t>
      </w:r>
    </w:p>
    <w:p w:rsidR="002F1D79" w:rsidRDefault="002F1D79" w:rsidP="002F1D79">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3</w:t>
      </w:r>
      <w:r>
        <w:rPr>
          <w:sz w:val="24"/>
          <w:szCs w:val="24"/>
        </w:rPr>
        <w:t xml:space="preserve"> osoby,</w:t>
      </w:r>
      <w:r w:rsidRPr="00161FD8">
        <w:rPr>
          <w:color w:val="000000" w:themeColor="text1"/>
          <w:sz w:val="24"/>
          <w:szCs w:val="24"/>
        </w:rPr>
        <w:t xml:space="preserve"> </w:t>
      </w:r>
      <w:r>
        <w:rPr>
          <w:color w:val="000000" w:themeColor="text1"/>
          <w:sz w:val="24"/>
          <w:szCs w:val="24"/>
        </w:rPr>
        <w:t>1</w:t>
      </w:r>
      <w:r>
        <w:rPr>
          <w:sz w:val="24"/>
          <w:szCs w:val="24"/>
        </w:rPr>
        <w:t xml:space="preserve"> osoba wstrzymała</w:t>
      </w:r>
      <w:r w:rsidRPr="000D0129">
        <w:rPr>
          <w:sz w:val="24"/>
          <w:szCs w:val="24"/>
        </w:rPr>
        <w:t xml:space="preserve"> się od głosu.</w:t>
      </w:r>
    </w:p>
    <w:p w:rsidR="0037609C" w:rsidRPr="0037609C" w:rsidRDefault="0037609C" w:rsidP="002F1D79">
      <w:pPr>
        <w:spacing w:line="360" w:lineRule="auto"/>
        <w:jc w:val="both"/>
        <w:rPr>
          <w:sz w:val="16"/>
          <w:szCs w:val="16"/>
        </w:rPr>
      </w:pPr>
    </w:p>
    <w:p w:rsidR="0037609C" w:rsidRDefault="002F1D79" w:rsidP="0037609C">
      <w:pPr>
        <w:spacing w:line="360" w:lineRule="auto"/>
        <w:jc w:val="both"/>
        <w:rPr>
          <w:sz w:val="24"/>
          <w:szCs w:val="24"/>
        </w:rPr>
      </w:pPr>
      <w:r w:rsidRPr="002F1D79">
        <w:rPr>
          <w:b/>
          <w:sz w:val="24"/>
          <w:szCs w:val="24"/>
        </w:rPr>
        <w:t xml:space="preserve">4/ </w:t>
      </w:r>
      <w:r w:rsidRPr="002F1D79">
        <w:rPr>
          <w:sz w:val="24"/>
          <w:szCs w:val="24"/>
        </w:rPr>
        <w:t>W sprawie</w:t>
      </w:r>
      <w:r w:rsidRPr="002F1D79">
        <w:rPr>
          <w:b/>
          <w:sz w:val="24"/>
          <w:szCs w:val="24"/>
        </w:rPr>
        <w:t xml:space="preserve"> </w:t>
      </w:r>
      <w:r w:rsidRPr="002F1D79">
        <w:rPr>
          <w:sz w:val="24"/>
          <w:szCs w:val="24"/>
        </w:rPr>
        <w:t>zatwierdzenia</w:t>
      </w:r>
      <w:r>
        <w:rPr>
          <w:sz w:val="24"/>
          <w:szCs w:val="24"/>
        </w:rPr>
        <w:t xml:space="preserve"> taryf </w:t>
      </w:r>
      <w:r w:rsidR="0037609C">
        <w:rPr>
          <w:sz w:val="24"/>
          <w:szCs w:val="24"/>
        </w:rPr>
        <w:t>dla zbiorowego zaopatrzenia w wodę i zbiorowego odprowadzenia ścieków na okres od 01.03.2014r. do 28.02.2015r.; Projekt uchwały</w:t>
      </w:r>
      <w:r w:rsidR="0037609C" w:rsidRPr="0037609C">
        <w:rPr>
          <w:sz w:val="24"/>
          <w:szCs w:val="24"/>
        </w:rPr>
        <w:t xml:space="preserve"> </w:t>
      </w:r>
      <w:r w:rsidR="0037609C">
        <w:rPr>
          <w:sz w:val="24"/>
          <w:szCs w:val="24"/>
        </w:rPr>
        <w:t xml:space="preserve">przedstawił </w:t>
      </w:r>
      <w:r w:rsidR="0037609C" w:rsidRPr="00716453">
        <w:rPr>
          <w:b/>
          <w:sz w:val="24"/>
          <w:szCs w:val="24"/>
        </w:rPr>
        <w:t>Zastępca</w:t>
      </w:r>
      <w:r w:rsidR="00716453">
        <w:rPr>
          <w:b/>
          <w:sz w:val="24"/>
          <w:szCs w:val="24"/>
        </w:rPr>
        <w:t xml:space="preserve"> Prezydenta Stanisław Grzesiak</w:t>
      </w:r>
      <w:r w:rsidR="0037609C" w:rsidRPr="00716453">
        <w:rPr>
          <w:b/>
          <w:sz w:val="24"/>
          <w:szCs w:val="24"/>
        </w:rPr>
        <w:t>.</w:t>
      </w:r>
      <w:r w:rsidR="0037609C">
        <w:rPr>
          <w:sz w:val="24"/>
          <w:szCs w:val="24"/>
        </w:rPr>
        <w:t xml:space="preserve"> </w:t>
      </w:r>
    </w:p>
    <w:p w:rsidR="0037609C" w:rsidRPr="000D0129" w:rsidRDefault="0037609C" w:rsidP="0037609C">
      <w:pPr>
        <w:spacing w:line="360" w:lineRule="auto"/>
        <w:jc w:val="both"/>
        <w:rPr>
          <w:sz w:val="24"/>
          <w:szCs w:val="24"/>
        </w:rPr>
      </w:pPr>
      <w:r w:rsidRPr="000D0129">
        <w:rPr>
          <w:sz w:val="24"/>
          <w:szCs w:val="24"/>
        </w:rPr>
        <w:t>Przewodniczący Komisji powyższy projekt uchwały poddał pod głosowanie;</w:t>
      </w:r>
    </w:p>
    <w:p w:rsidR="002F1D79" w:rsidRDefault="0037609C" w:rsidP="0037609C">
      <w:pPr>
        <w:spacing w:line="360" w:lineRule="auto"/>
        <w:jc w:val="both"/>
        <w:rPr>
          <w:sz w:val="24"/>
          <w:szCs w:val="24"/>
        </w:rPr>
      </w:pPr>
      <w:r>
        <w:rPr>
          <w:sz w:val="24"/>
          <w:szCs w:val="24"/>
        </w:rPr>
        <w:t>Za przyjęciem glosowała</w:t>
      </w:r>
      <w:r w:rsidRPr="005F5437">
        <w:rPr>
          <w:color w:val="FF0000"/>
          <w:sz w:val="24"/>
          <w:szCs w:val="24"/>
        </w:rPr>
        <w:t xml:space="preserve"> </w:t>
      </w:r>
      <w:r>
        <w:rPr>
          <w:color w:val="000000" w:themeColor="text1"/>
          <w:sz w:val="24"/>
          <w:szCs w:val="24"/>
        </w:rPr>
        <w:t>1</w:t>
      </w:r>
      <w:r>
        <w:rPr>
          <w:sz w:val="24"/>
          <w:szCs w:val="24"/>
        </w:rPr>
        <w:t xml:space="preserve"> osoba,</w:t>
      </w:r>
      <w:r w:rsidRPr="00161FD8">
        <w:rPr>
          <w:color w:val="000000" w:themeColor="text1"/>
          <w:sz w:val="24"/>
          <w:szCs w:val="24"/>
        </w:rPr>
        <w:t xml:space="preserve"> </w:t>
      </w:r>
      <w:r>
        <w:rPr>
          <w:color w:val="000000" w:themeColor="text1"/>
          <w:sz w:val="24"/>
          <w:szCs w:val="24"/>
        </w:rPr>
        <w:t>3</w:t>
      </w:r>
      <w:r>
        <w:rPr>
          <w:sz w:val="24"/>
          <w:szCs w:val="24"/>
        </w:rPr>
        <w:t xml:space="preserve"> osoby wstrzymały</w:t>
      </w:r>
      <w:r w:rsidRPr="000D0129">
        <w:rPr>
          <w:sz w:val="24"/>
          <w:szCs w:val="24"/>
        </w:rPr>
        <w:t xml:space="preserve"> się od głosu</w:t>
      </w:r>
      <w:r>
        <w:rPr>
          <w:sz w:val="24"/>
          <w:szCs w:val="24"/>
        </w:rPr>
        <w:t>.</w:t>
      </w:r>
    </w:p>
    <w:p w:rsidR="0037609C" w:rsidRPr="0037609C" w:rsidRDefault="0037609C" w:rsidP="0037609C">
      <w:pPr>
        <w:spacing w:line="360" w:lineRule="auto"/>
        <w:jc w:val="both"/>
        <w:rPr>
          <w:sz w:val="16"/>
          <w:szCs w:val="16"/>
        </w:rPr>
      </w:pPr>
    </w:p>
    <w:p w:rsidR="00833E67" w:rsidRDefault="0037609C" w:rsidP="0037609C">
      <w:pPr>
        <w:spacing w:line="360" w:lineRule="auto"/>
        <w:jc w:val="both"/>
        <w:rPr>
          <w:sz w:val="24"/>
          <w:szCs w:val="24"/>
        </w:rPr>
      </w:pPr>
      <w:r w:rsidRPr="0037609C">
        <w:rPr>
          <w:b/>
          <w:sz w:val="24"/>
          <w:szCs w:val="24"/>
        </w:rPr>
        <w:t>5/</w:t>
      </w:r>
      <w:r>
        <w:rPr>
          <w:b/>
          <w:sz w:val="24"/>
          <w:szCs w:val="24"/>
        </w:rPr>
        <w:t xml:space="preserve">  </w:t>
      </w:r>
      <w:r w:rsidRPr="0037609C">
        <w:rPr>
          <w:sz w:val="24"/>
          <w:szCs w:val="24"/>
        </w:rPr>
        <w:t>W sprawie określenia stawek jednostkowych</w:t>
      </w:r>
      <w:r>
        <w:rPr>
          <w:sz w:val="24"/>
          <w:szCs w:val="24"/>
        </w:rPr>
        <w:t xml:space="preserve"> dotacji przedmiotowej dla Miejskiego Centrum Sportu i Rekreacji w Skarżysku-Kamiennej w roku 2014.; Projekt uchwały</w:t>
      </w:r>
      <w:r w:rsidRPr="0037609C">
        <w:rPr>
          <w:sz w:val="24"/>
          <w:szCs w:val="24"/>
        </w:rPr>
        <w:t xml:space="preserve"> </w:t>
      </w:r>
      <w:r>
        <w:rPr>
          <w:sz w:val="24"/>
          <w:szCs w:val="24"/>
        </w:rPr>
        <w:t xml:space="preserve">przedstawił </w:t>
      </w:r>
      <w:r w:rsidRPr="00716453">
        <w:rPr>
          <w:b/>
          <w:sz w:val="24"/>
          <w:szCs w:val="24"/>
        </w:rPr>
        <w:t xml:space="preserve">Zastępca Prezydenta Grzegorz </w:t>
      </w:r>
      <w:proofErr w:type="spellStart"/>
      <w:r w:rsidRPr="00716453">
        <w:rPr>
          <w:b/>
          <w:sz w:val="24"/>
          <w:szCs w:val="24"/>
        </w:rPr>
        <w:t>Małkus</w:t>
      </w:r>
      <w:proofErr w:type="spellEnd"/>
      <w:r>
        <w:rPr>
          <w:sz w:val="24"/>
          <w:szCs w:val="24"/>
        </w:rPr>
        <w:t>.</w:t>
      </w:r>
    </w:p>
    <w:p w:rsidR="0037609C" w:rsidRPr="00CC4350" w:rsidRDefault="0037609C" w:rsidP="0037609C">
      <w:pPr>
        <w:spacing w:line="360" w:lineRule="auto"/>
        <w:jc w:val="both"/>
        <w:rPr>
          <w:sz w:val="24"/>
          <w:szCs w:val="24"/>
        </w:rPr>
      </w:pPr>
      <w:r>
        <w:rPr>
          <w:sz w:val="24"/>
          <w:szCs w:val="24"/>
        </w:rPr>
        <w:t xml:space="preserve"> </w:t>
      </w:r>
      <w:r w:rsidR="000209D8">
        <w:rPr>
          <w:sz w:val="24"/>
          <w:szCs w:val="24"/>
        </w:rPr>
        <w:t>Przed podjęciem uchwały budżetowej powinna być podjęta taka uchwała która</w:t>
      </w:r>
      <w:r w:rsidR="00CC4350">
        <w:rPr>
          <w:sz w:val="24"/>
          <w:szCs w:val="24"/>
        </w:rPr>
        <w:t xml:space="preserve"> określa stawkę jednostkową opłaty do 1m</w:t>
      </w:r>
      <w:r w:rsidR="00CC4350">
        <w:rPr>
          <w:sz w:val="24"/>
          <w:szCs w:val="24"/>
          <w:vertAlign w:val="superscript"/>
        </w:rPr>
        <w:t>2</w:t>
      </w:r>
      <w:r w:rsidR="00CC4350">
        <w:rPr>
          <w:sz w:val="24"/>
          <w:szCs w:val="24"/>
        </w:rPr>
        <w:t xml:space="preserve"> gruntu którym zarządza </w:t>
      </w:r>
      <w:proofErr w:type="spellStart"/>
      <w:r w:rsidR="00CC4350">
        <w:rPr>
          <w:sz w:val="24"/>
          <w:szCs w:val="24"/>
        </w:rPr>
        <w:t>MCSiR</w:t>
      </w:r>
      <w:proofErr w:type="spellEnd"/>
      <w:r w:rsidR="00CC4350">
        <w:rPr>
          <w:sz w:val="24"/>
          <w:szCs w:val="24"/>
        </w:rPr>
        <w:t xml:space="preserve"> na podstawie otrzymanej dotacji z budżetu gminy. W związku z tym że w roku ubiegłym była tu stawka 13,64 zł na ten rok wchodzi 13,29 zł czyli mniejsza dopłata ale to z tego względu że tych metrów do zarządzania przybyło, ten teren rekreacyjny wokół Rejowa został przekazany w zarządzanie do </w:t>
      </w:r>
      <w:proofErr w:type="spellStart"/>
      <w:r w:rsidR="00CC4350">
        <w:rPr>
          <w:sz w:val="24"/>
          <w:szCs w:val="24"/>
        </w:rPr>
        <w:t>MCSiR</w:t>
      </w:r>
      <w:proofErr w:type="spellEnd"/>
      <w:r w:rsidR="00CC4350">
        <w:rPr>
          <w:sz w:val="24"/>
          <w:szCs w:val="24"/>
        </w:rPr>
        <w:t>. W związku z tym jest ta różnica w stawce jednostkowej.</w:t>
      </w:r>
    </w:p>
    <w:p w:rsidR="0037609C" w:rsidRPr="000D0129" w:rsidRDefault="0037609C" w:rsidP="0037609C">
      <w:pPr>
        <w:spacing w:line="360" w:lineRule="auto"/>
        <w:jc w:val="both"/>
        <w:rPr>
          <w:sz w:val="24"/>
          <w:szCs w:val="24"/>
        </w:rPr>
      </w:pPr>
      <w:r w:rsidRPr="000D0129">
        <w:rPr>
          <w:sz w:val="24"/>
          <w:szCs w:val="24"/>
        </w:rPr>
        <w:t>Przewodniczący Komisji powyższy projekt uchwały poddał pod głosowanie;</w:t>
      </w:r>
    </w:p>
    <w:p w:rsidR="0037609C" w:rsidRDefault="0037609C" w:rsidP="0037609C">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4</w:t>
      </w:r>
      <w:r>
        <w:rPr>
          <w:sz w:val="24"/>
          <w:szCs w:val="24"/>
        </w:rPr>
        <w:t xml:space="preserve"> osoby.</w:t>
      </w:r>
    </w:p>
    <w:p w:rsidR="0037609C" w:rsidRPr="0037609C" w:rsidRDefault="0037609C" w:rsidP="0037609C">
      <w:pPr>
        <w:spacing w:line="360" w:lineRule="auto"/>
        <w:jc w:val="both"/>
        <w:rPr>
          <w:sz w:val="16"/>
          <w:szCs w:val="16"/>
        </w:rPr>
      </w:pPr>
    </w:p>
    <w:p w:rsidR="00CF717E" w:rsidRDefault="0037609C" w:rsidP="0037609C">
      <w:pPr>
        <w:spacing w:line="360" w:lineRule="auto"/>
        <w:jc w:val="both"/>
        <w:rPr>
          <w:sz w:val="24"/>
          <w:szCs w:val="24"/>
        </w:rPr>
      </w:pPr>
      <w:r w:rsidRPr="0037609C">
        <w:rPr>
          <w:b/>
          <w:sz w:val="24"/>
          <w:szCs w:val="24"/>
        </w:rPr>
        <w:t>6/</w:t>
      </w:r>
      <w:r>
        <w:rPr>
          <w:b/>
          <w:sz w:val="24"/>
          <w:szCs w:val="24"/>
        </w:rPr>
        <w:t xml:space="preserve"> </w:t>
      </w:r>
      <w:r w:rsidRPr="0037609C">
        <w:rPr>
          <w:sz w:val="24"/>
          <w:szCs w:val="24"/>
        </w:rPr>
        <w:t>W sprawie</w:t>
      </w:r>
      <w:r>
        <w:rPr>
          <w:sz w:val="24"/>
          <w:szCs w:val="24"/>
        </w:rPr>
        <w:t xml:space="preserve"> ustanowienia wieloletniego programu osłonowego w zakresie dożywiania „Pomoc gminy w zakresie dożywiania” na lata 2014-2020.: Projekt uchwały przedstawiła </w:t>
      </w:r>
      <w:r w:rsidRPr="00716453">
        <w:rPr>
          <w:b/>
          <w:sz w:val="24"/>
          <w:szCs w:val="24"/>
        </w:rPr>
        <w:t>Dyrektor MOPS Bożena Bętkowska</w:t>
      </w:r>
      <w:r>
        <w:rPr>
          <w:sz w:val="24"/>
          <w:szCs w:val="24"/>
        </w:rPr>
        <w:t>.</w:t>
      </w:r>
      <w:r w:rsidR="003B71DA">
        <w:rPr>
          <w:sz w:val="24"/>
          <w:szCs w:val="24"/>
        </w:rPr>
        <w:t xml:space="preserve"> </w:t>
      </w:r>
    </w:p>
    <w:p w:rsidR="0037609C" w:rsidRDefault="003B71DA" w:rsidP="0037609C">
      <w:pPr>
        <w:spacing w:line="360" w:lineRule="auto"/>
        <w:jc w:val="both"/>
        <w:rPr>
          <w:sz w:val="24"/>
          <w:szCs w:val="24"/>
        </w:rPr>
      </w:pPr>
      <w:r>
        <w:rPr>
          <w:sz w:val="24"/>
          <w:szCs w:val="24"/>
        </w:rPr>
        <w:t>31 grudnia przestała działać ustawa wprowadzająca ten</w:t>
      </w:r>
      <w:r w:rsidR="00577E99">
        <w:rPr>
          <w:sz w:val="24"/>
          <w:szCs w:val="24"/>
        </w:rPr>
        <w:t xml:space="preserve"> wieloletni program wspierania</w:t>
      </w:r>
      <w:r w:rsidR="00CF717E">
        <w:rPr>
          <w:sz w:val="24"/>
          <w:szCs w:val="24"/>
        </w:rPr>
        <w:t xml:space="preserve">                </w:t>
      </w:r>
      <w:r w:rsidR="00577E99">
        <w:rPr>
          <w:sz w:val="24"/>
          <w:szCs w:val="24"/>
        </w:rPr>
        <w:t xml:space="preserve"> w zakresie dożywiania. Żeby go przywrócić na ten rok 10 grudnia została podjęta uchwała Rady Ministrów</w:t>
      </w:r>
      <w:r w:rsidR="001B7268">
        <w:rPr>
          <w:sz w:val="24"/>
          <w:szCs w:val="24"/>
        </w:rPr>
        <w:t xml:space="preserve"> mówiąca właśnie o ustanowieniu wieloletniego programu finansowania </w:t>
      </w:r>
      <w:r w:rsidR="001B7268">
        <w:rPr>
          <w:sz w:val="24"/>
          <w:szCs w:val="24"/>
        </w:rPr>
        <w:lastRenderedPageBreak/>
        <w:t>gmin, czyli nie już w formie ustawy tylko uchwały i w tej uchwale jest taki zapis mówiący że zasady są te same ale żeby gmina mogła opłacać obiady</w:t>
      </w:r>
      <w:r w:rsidR="00B36187">
        <w:rPr>
          <w:sz w:val="24"/>
          <w:szCs w:val="24"/>
        </w:rPr>
        <w:t xml:space="preserve"> dzieciom w szkole, gdzie nie przeprowadzało się wywiadów środowiskowych tylko na wniosek dyrektora szkoły</w:t>
      </w:r>
      <w:r w:rsidR="006E1804">
        <w:rPr>
          <w:sz w:val="24"/>
          <w:szCs w:val="24"/>
        </w:rPr>
        <w:t>. Czyli warunkiem przyznania pomocy na podstawie wniosku dyrektora szkoły jest ilość przeprowadzonych wywiadów.</w:t>
      </w:r>
      <w:r w:rsidR="006F1FF9">
        <w:rPr>
          <w:sz w:val="24"/>
          <w:szCs w:val="24"/>
        </w:rPr>
        <w:t xml:space="preserve"> Dyrektor szkoły może wskazać dziecko gdzie nie przeprowadza się wywiadu albo dochód nieznacznie przekracza ale ze względów społecznych. Dyrektor sporządza wniosek do nas, że proponuje aby te dzieci objąć pomocą, jeżeli się mieściło w granicach 20% wszystkich korzystających przykładowo korzystających 100 dzieci, 20% to jest 20 jeśli te dzieci nie przekroczyły limitu 20% my możemy opłacać na wniosek dyrektora i my zawsze z tego korzystaliśmy. Dzisiaj żeby te dzieci, nie przeprowadzamy wywiadu- różne sytuacje rodzinne. Niektórzy nie życzą sobie wywiadów             a to by było ze szkodą dla dzieci, albo nieznacznie przekracza te 150% i to też by było ze szkodą dla dziecka, pokrywamy to z Programu Rządowego gdzie mamy pieniądze z budżetu państwa, aby wszystkie te dzieci które my uznajemy czyli na wniosek i na decyzję administracyjną plus te 20% dyrektorzy szkół, przedszkoli do nas dołączają aby dziecko zjadło posiłek. Ten program powiela te warunki czyli jest to kryterium dochodowe 150%                  i o tym że w szkołach i przedszkolach te 20% możemy opłacić za dzieci bez decyzji. Finansowanie z budżetu państwa</w:t>
      </w:r>
    </w:p>
    <w:p w:rsidR="0037609C" w:rsidRPr="000D0129" w:rsidRDefault="0037609C" w:rsidP="0037609C">
      <w:pPr>
        <w:spacing w:line="360" w:lineRule="auto"/>
        <w:jc w:val="both"/>
        <w:rPr>
          <w:sz w:val="24"/>
          <w:szCs w:val="24"/>
        </w:rPr>
      </w:pPr>
      <w:r w:rsidRPr="000D0129">
        <w:rPr>
          <w:sz w:val="24"/>
          <w:szCs w:val="24"/>
        </w:rPr>
        <w:t>Przewodniczący Komisji powyższy projekt uchwały poddał pod głosowanie;</w:t>
      </w:r>
    </w:p>
    <w:p w:rsidR="0037609C" w:rsidRDefault="0037609C" w:rsidP="0037609C">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4</w:t>
      </w:r>
      <w:r>
        <w:rPr>
          <w:sz w:val="24"/>
          <w:szCs w:val="24"/>
        </w:rPr>
        <w:t xml:space="preserve"> osoby.</w:t>
      </w:r>
    </w:p>
    <w:p w:rsidR="009D6B76" w:rsidRPr="009D6B76" w:rsidRDefault="009D6B76" w:rsidP="0037609C">
      <w:pPr>
        <w:spacing w:line="360" w:lineRule="auto"/>
        <w:jc w:val="both"/>
        <w:rPr>
          <w:sz w:val="16"/>
          <w:szCs w:val="16"/>
        </w:rPr>
      </w:pPr>
    </w:p>
    <w:p w:rsidR="009D6B76" w:rsidRDefault="0037609C" w:rsidP="009D6B76">
      <w:pPr>
        <w:spacing w:line="360" w:lineRule="auto"/>
        <w:jc w:val="both"/>
        <w:rPr>
          <w:sz w:val="24"/>
          <w:szCs w:val="24"/>
        </w:rPr>
      </w:pPr>
      <w:r w:rsidRPr="009D6B76">
        <w:rPr>
          <w:b/>
          <w:sz w:val="24"/>
          <w:szCs w:val="24"/>
        </w:rPr>
        <w:t>7/</w:t>
      </w:r>
      <w:r w:rsidR="009D6B76">
        <w:rPr>
          <w:b/>
          <w:sz w:val="24"/>
          <w:szCs w:val="24"/>
        </w:rPr>
        <w:t xml:space="preserve">  </w:t>
      </w:r>
      <w:r w:rsidR="009D6B76" w:rsidRPr="009D6B76">
        <w:rPr>
          <w:sz w:val="24"/>
          <w:szCs w:val="24"/>
        </w:rPr>
        <w:t>W sprawie Gminnego</w:t>
      </w:r>
      <w:r w:rsidR="009D6B76">
        <w:rPr>
          <w:sz w:val="24"/>
          <w:szCs w:val="24"/>
        </w:rPr>
        <w:t xml:space="preserve"> programu wspierania rodziny w gminie Skarżysko-Kamienna na lata 2014-2016.;</w:t>
      </w:r>
      <w:r w:rsidR="009D6B76" w:rsidRPr="009D6B76">
        <w:rPr>
          <w:sz w:val="24"/>
          <w:szCs w:val="24"/>
        </w:rPr>
        <w:t xml:space="preserve"> </w:t>
      </w:r>
      <w:r w:rsidR="009D6B76" w:rsidRPr="00716453">
        <w:rPr>
          <w:sz w:val="24"/>
          <w:szCs w:val="24"/>
        </w:rPr>
        <w:t>Projekt uchwały przedstawiła</w:t>
      </w:r>
      <w:r w:rsidR="009D6B76" w:rsidRPr="00716453">
        <w:rPr>
          <w:b/>
          <w:sz w:val="24"/>
          <w:szCs w:val="24"/>
        </w:rPr>
        <w:t xml:space="preserve"> Dyrektor MOPS Bożena Bętkowska</w:t>
      </w:r>
      <w:r w:rsidR="009D6B76">
        <w:rPr>
          <w:sz w:val="24"/>
          <w:szCs w:val="24"/>
        </w:rPr>
        <w:t>.</w:t>
      </w:r>
      <w:r w:rsidR="00D64057">
        <w:rPr>
          <w:sz w:val="24"/>
          <w:szCs w:val="24"/>
        </w:rPr>
        <w:t xml:space="preserve"> Nakłada obowiązek na gminie opracowanie 3 letniego </w:t>
      </w:r>
      <w:r w:rsidR="00CB5744">
        <w:rPr>
          <w:sz w:val="24"/>
          <w:szCs w:val="24"/>
        </w:rPr>
        <w:t>programu wspierania rodziny. I ten nadprogram jest na 2014-2016. Wspólnie z pracownikami urzędu zrobiliśmy taką ocenę jak wygląda sytuacja dzisiaj w mieście, ile mamy rodzin, jakie są opodatkowania. Opracowana jest Analiza SWOT , czyli dobre i złe strony, zagrożenia i szanse. A potem jeszcze cele jakie mamy, czyli wspieranie rodziny. My mamy dzisiaj zatrudnionych 2 asystentów. Będziemy pisali z Programu Rządowego żeby sfinansowali 3 asystenta. Są to osoby które pracują z rodziną. Ale również trzeba pracować z edukacją. I te cele i zadania które są wymienione są dla rodziny.</w:t>
      </w:r>
    </w:p>
    <w:p w:rsidR="009D6B76" w:rsidRPr="000D0129" w:rsidRDefault="009D6B76" w:rsidP="009D6B76">
      <w:pPr>
        <w:spacing w:line="360" w:lineRule="auto"/>
        <w:jc w:val="both"/>
        <w:rPr>
          <w:sz w:val="24"/>
          <w:szCs w:val="24"/>
        </w:rPr>
      </w:pPr>
      <w:r w:rsidRPr="000D0129">
        <w:rPr>
          <w:sz w:val="24"/>
          <w:szCs w:val="24"/>
        </w:rPr>
        <w:t>Przewodniczący Komisji powyższy projekt uchwały poddał pod głosowanie;</w:t>
      </w:r>
    </w:p>
    <w:p w:rsidR="009D6B76" w:rsidRDefault="009D6B76" w:rsidP="009D6B76">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3</w:t>
      </w:r>
      <w:r>
        <w:rPr>
          <w:sz w:val="24"/>
          <w:szCs w:val="24"/>
        </w:rPr>
        <w:t xml:space="preserve"> osoby, 1 osoba wstrzymała się od głosu.</w:t>
      </w:r>
    </w:p>
    <w:p w:rsidR="00CC4350" w:rsidRPr="00CC4350" w:rsidRDefault="00CC4350" w:rsidP="009D6B76">
      <w:pPr>
        <w:spacing w:line="360" w:lineRule="auto"/>
        <w:jc w:val="both"/>
        <w:rPr>
          <w:sz w:val="16"/>
          <w:szCs w:val="16"/>
        </w:rPr>
      </w:pPr>
    </w:p>
    <w:p w:rsidR="00EE4070" w:rsidRDefault="009D6B76" w:rsidP="009D6B76">
      <w:pPr>
        <w:spacing w:line="360" w:lineRule="auto"/>
        <w:jc w:val="both"/>
        <w:rPr>
          <w:sz w:val="24"/>
          <w:szCs w:val="24"/>
        </w:rPr>
      </w:pPr>
      <w:r w:rsidRPr="009D6B76">
        <w:rPr>
          <w:b/>
          <w:sz w:val="24"/>
          <w:szCs w:val="24"/>
        </w:rPr>
        <w:lastRenderedPageBreak/>
        <w:t>8/</w:t>
      </w:r>
      <w:r>
        <w:rPr>
          <w:b/>
          <w:sz w:val="24"/>
          <w:szCs w:val="24"/>
        </w:rPr>
        <w:t xml:space="preserve">  </w:t>
      </w:r>
      <w:r w:rsidRPr="009D6B76">
        <w:rPr>
          <w:sz w:val="24"/>
          <w:szCs w:val="24"/>
        </w:rPr>
        <w:t>W sprawie</w:t>
      </w:r>
      <w:r>
        <w:rPr>
          <w:sz w:val="24"/>
          <w:szCs w:val="24"/>
        </w:rPr>
        <w:t xml:space="preserve"> upoważnienia Dyrektora Ośrodka Pomocy Społecznej Miasta Skarżyska-Kamiennej do prowadzenia postępowań w sprawach dodatków energetycznych.;</w:t>
      </w:r>
      <w:r w:rsidRPr="009D6B76">
        <w:rPr>
          <w:sz w:val="24"/>
          <w:szCs w:val="24"/>
        </w:rPr>
        <w:t xml:space="preserve"> </w:t>
      </w:r>
      <w:r>
        <w:rPr>
          <w:sz w:val="24"/>
          <w:szCs w:val="24"/>
        </w:rPr>
        <w:t xml:space="preserve">Projekt uchwały przedstawiła </w:t>
      </w:r>
      <w:r w:rsidRPr="009D6B76">
        <w:rPr>
          <w:b/>
          <w:sz w:val="24"/>
          <w:szCs w:val="24"/>
        </w:rPr>
        <w:t>Dyrektor MOPS Bożena Bętkowska</w:t>
      </w:r>
      <w:r>
        <w:rPr>
          <w:sz w:val="24"/>
          <w:szCs w:val="24"/>
        </w:rPr>
        <w:t>.</w:t>
      </w:r>
      <w:r w:rsidR="005C2424">
        <w:rPr>
          <w:sz w:val="24"/>
          <w:szCs w:val="24"/>
        </w:rPr>
        <w:t xml:space="preserve"> </w:t>
      </w:r>
    </w:p>
    <w:p w:rsidR="009D6B76" w:rsidRPr="000D0129" w:rsidRDefault="005C2424" w:rsidP="009D6B76">
      <w:pPr>
        <w:spacing w:line="360" w:lineRule="auto"/>
        <w:jc w:val="both"/>
        <w:rPr>
          <w:sz w:val="24"/>
          <w:szCs w:val="24"/>
        </w:rPr>
      </w:pPr>
      <w:r>
        <w:rPr>
          <w:sz w:val="24"/>
          <w:szCs w:val="24"/>
        </w:rPr>
        <w:t>Od 1 stycznia weszło nowe zadanie jest dodatek energetyczny w zależności od ilości osób w rodzinie. Największy dodatek to jest 11,30</w:t>
      </w:r>
      <w:r w:rsidR="00140E10">
        <w:rPr>
          <w:sz w:val="24"/>
          <w:szCs w:val="24"/>
        </w:rPr>
        <w:t xml:space="preserve"> </w:t>
      </w:r>
      <w:r>
        <w:rPr>
          <w:sz w:val="24"/>
          <w:szCs w:val="24"/>
        </w:rPr>
        <w:t>zł dla osoby samotnej, dla rodziny do 4 osób</w:t>
      </w:r>
      <w:r w:rsidR="00140E10">
        <w:rPr>
          <w:sz w:val="24"/>
          <w:szCs w:val="24"/>
        </w:rPr>
        <w:t xml:space="preserve"> 17,00 zł, powyżej 4 osób 16,00 </w:t>
      </w:r>
      <w:r>
        <w:rPr>
          <w:sz w:val="24"/>
          <w:szCs w:val="24"/>
        </w:rPr>
        <w:t>zł. Ale żeby był dodatek energetyczny musi być dodatek mieszkaniowy.</w:t>
      </w:r>
      <w:r w:rsidR="00140E10">
        <w:rPr>
          <w:sz w:val="24"/>
          <w:szCs w:val="24"/>
        </w:rPr>
        <w:t xml:space="preserve"> </w:t>
      </w:r>
      <w:r w:rsidR="006960FB">
        <w:rPr>
          <w:sz w:val="24"/>
          <w:szCs w:val="24"/>
        </w:rPr>
        <w:t>Jest to w dziale dodatków mieszkaniowych</w:t>
      </w:r>
      <w:r w:rsidR="00697208">
        <w:rPr>
          <w:sz w:val="24"/>
          <w:szCs w:val="24"/>
        </w:rPr>
        <w:t xml:space="preserve">, wypełnia się </w:t>
      </w:r>
      <w:r w:rsidR="00844E03">
        <w:rPr>
          <w:sz w:val="24"/>
          <w:szCs w:val="24"/>
        </w:rPr>
        <w:t xml:space="preserve">osobny </w:t>
      </w:r>
      <w:r w:rsidR="00697208">
        <w:rPr>
          <w:sz w:val="24"/>
          <w:szCs w:val="24"/>
        </w:rPr>
        <w:t>wniosek, w tym miesiącu możemy wypłacić go</w:t>
      </w:r>
      <w:r w:rsidR="009D6B76">
        <w:rPr>
          <w:sz w:val="24"/>
          <w:szCs w:val="24"/>
        </w:rPr>
        <w:t xml:space="preserve"> </w:t>
      </w:r>
      <w:r w:rsidR="003664FC">
        <w:rPr>
          <w:sz w:val="24"/>
          <w:szCs w:val="24"/>
        </w:rPr>
        <w:t>do 30 stycznia . W następnych już 10-tego każdego miesiąca. I zapotrzebowanie na te środki</w:t>
      </w:r>
      <w:r w:rsidR="00235DED">
        <w:rPr>
          <w:sz w:val="24"/>
          <w:szCs w:val="24"/>
        </w:rPr>
        <w:t xml:space="preserve"> poszły już w grudniu. Pan Prezydent pisał do Kielc bo to będzie finansowane z budżetu państwa</w:t>
      </w:r>
      <w:r w:rsidR="00A746B1">
        <w:rPr>
          <w:sz w:val="24"/>
          <w:szCs w:val="24"/>
        </w:rPr>
        <w:t>. Dlaczego jest to upoważnienie rady, ustawa o dodatkach mieszkaniowych mówi że Prezydent</w:t>
      </w:r>
      <w:r w:rsidR="004D5A8A">
        <w:rPr>
          <w:sz w:val="24"/>
          <w:szCs w:val="24"/>
        </w:rPr>
        <w:t xml:space="preserve"> może przekazać tylko w </w:t>
      </w:r>
      <w:proofErr w:type="spellStart"/>
      <w:r w:rsidR="004D5A8A">
        <w:rPr>
          <w:sz w:val="24"/>
          <w:szCs w:val="24"/>
        </w:rPr>
        <w:t>petencji</w:t>
      </w:r>
      <w:proofErr w:type="spellEnd"/>
      <w:r w:rsidR="004D5A8A">
        <w:rPr>
          <w:sz w:val="24"/>
          <w:szCs w:val="24"/>
        </w:rPr>
        <w:t xml:space="preserve"> pracownikowi, natomiast ustawa o prawie energetycznym</w:t>
      </w:r>
      <w:r w:rsidR="00A90BFC">
        <w:rPr>
          <w:sz w:val="24"/>
          <w:szCs w:val="24"/>
        </w:rPr>
        <w:t xml:space="preserve"> takiej kompetencji nie dało takiej przekazania delegacji</w:t>
      </w:r>
      <w:r w:rsidR="00FD758C">
        <w:rPr>
          <w:sz w:val="24"/>
          <w:szCs w:val="24"/>
        </w:rPr>
        <w:t>. Rada może przekazać to dowolnej jednostce, czyli my będziemy zbierać te dokumenty, w</w:t>
      </w:r>
      <w:r w:rsidR="00295A18">
        <w:rPr>
          <w:sz w:val="24"/>
          <w:szCs w:val="24"/>
        </w:rPr>
        <w:t>yp</w:t>
      </w:r>
      <w:r w:rsidR="00FD758C">
        <w:rPr>
          <w:sz w:val="24"/>
          <w:szCs w:val="24"/>
        </w:rPr>
        <w:t>łacać ten dodatek energetyczny osobom</w:t>
      </w:r>
      <w:r w:rsidR="00295A18">
        <w:rPr>
          <w:sz w:val="24"/>
          <w:szCs w:val="24"/>
        </w:rPr>
        <w:t xml:space="preserve"> w zależności od ilości osób to są nie wielkie pieniądze. Jeszcze nie przyjmujemy tych wniosków</w:t>
      </w:r>
      <w:r w:rsidR="00410EBD">
        <w:rPr>
          <w:sz w:val="24"/>
          <w:szCs w:val="24"/>
        </w:rPr>
        <w:t xml:space="preserve"> mimo że iż je mamy bo jeszcze nie zmieniło się , że </w:t>
      </w:r>
      <w:r w:rsidR="00534C17">
        <w:rPr>
          <w:sz w:val="24"/>
          <w:szCs w:val="24"/>
        </w:rPr>
        <w:t>jest to wyłączone od opłaty skarbowej. Czyli najniższa opłata skarbowa to jest 10,00 zł</w:t>
      </w:r>
      <w:r w:rsidR="007C7448">
        <w:rPr>
          <w:sz w:val="24"/>
          <w:szCs w:val="24"/>
        </w:rPr>
        <w:t>. Jest informacja że od 15 będziemy przyjmować wnioski, bo na każdym wniosku musimy przybić</w:t>
      </w:r>
      <w:r w:rsidR="00707B56">
        <w:rPr>
          <w:sz w:val="24"/>
          <w:szCs w:val="24"/>
        </w:rPr>
        <w:t xml:space="preserve"> że jest zwolniony z opłaty skarbowej. Osoba która składa wniosek miała odrębny</w:t>
      </w:r>
      <w:r w:rsidR="002F21C4">
        <w:rPr>
          <w:sz w:val="24"/>
          <w:szCs w:val="24"/>
        </w:rPr>
        <w:t xml:space="preserve"> na dodatek mieszkaniowy, a drugie odrębną umowę na energię</w:t>
      </w:r>
      <w:r w:rsidR="00E149C6">
        <w:rPr>
          <w:sz w:val="24"/>
          <w:szCs w:val="24"/>
        </w:rPr>
        <w:t>, bo są osoby które wynajmują mieszkanie a płacą rachunki za energię na właściciela, ponieważ nie mają indywidualnej umowy.</w:t>
      </w:r>
      <w:r w:rsidR="007C7448">
        <w:rPr>
          <w:sz w:val="24"/>
          <w:szCs w:val="24"/>
        </w:rPr>
        <w:t xml:space="preserve"> </w:t>
      </w:r>
      <w:r w:rsidR="009D6B76" w:rsidRPr="000D0129">
        <w:rPr>
          <w:sz w:val="24"/>
          <w:szCs w:val="24"/>
        </w:rPr>
        <w:t>Przewodniczący Komisji powyższy projekt uchwały poddał pod głosowanie;</w:t>
      </w:r>
    </w:p>
    <w:p w:rsidR="009D6B76" w:rsidRDefault="009D6B76" w:rsidP="009D6B76">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4</w:t>
      </w:r>
      <w:r>
        <w:rPr>
          <w:sz w:val="24"/>
          <w:szCs w:val="24"/>
        </w:rPr>
        <w:t xml:space="preserve"> osoby.</w:t>
      </w:r>
    </w:p>
    <w:p w:rsidR="009D6B76" w:rsidRPr="009D6B76" w:rsidRDefault="009D6B76" w:rsidP="009D6B76">
      <w:pPr>
        <w:spacing w:line="360" w:lineRule="auto"/>
        <w:jc w:val="both"/>
        <w:rPr>
          <w:sz w:val="16"/>
          <w:szCs w:val="16"/>
        </w:rPr>
      </w:pPr>
    </w:p>
    <w:p w:rsidR="00D64057" w:rsidRDefault="009D6B76" w:rsidP="009D6B76">
      <w:pPr>
        <w:spacing w:line="360" w:lineRule="auto"/>
        <w:jc w:val="both"/>
        <w:rPr>
          <w:sz w:val="24"/>
          <w:szCs w:val="24"/>
        </w:rPr>
      </w:pPr>
      <w:r w:rsidRPr="009D6B76">
        <w:rPr>
          <w:b/>
          <w:sz w:val="24"/>
          <w:szCs w:val="24"/>
        </w:rPr>
        <w:t xml:space="preserve">9/ </w:t>
      </w:r>
      <w:r>
        <w:rPr>
          <w:b/>
          <w:sz w:val="24"/>
          <w:szCs w:val="24"/>
        </w:rPr>
        <w:t xml:space="preserve"> </w:t>
      </w:r>
      <w:r w:rsidRPr="009D6B76">
        <w:rPr>
          <w:sz w:val="24"/>
          <w:szCs w:val="24"/>
        </w:rPr>
        <w:t>W sprawie</w:t>
      </w:r>
      <w:r>
        <w:rPr>
          <w:sz w:val="24"/>
          <w:szCs w:val="24"/>
        </w:rPr>
        <w:t xml:space="preserve"> określenia stawki jednostkowej dotacji przedmiotowej dla Centrum Integracji Społecznej.;</w:t>
      </w:r>
      <w:r w:rsidRPr="009D6B76">
        <w:rPr>
          <w:sz w:val="24"/>
          <w:szCs w:val="24"/>
        </w:rPr>
        <w:t xml:space="preserve"> </w:t>
      </w:r>
      <w:r>
        <w:rPr>
          <w:sz w:val="24"/>
          <w:szCs w:val="24"/>
        </w:rPr>
        <w:t>Projekt uchwały</w:t>
      </w:r>
      <w:r w:rsidRPr="0037609C">
        <w:rPr>
          <w:sz w:val="24"/>
          <w:szCs w:val="24"/>
        </w:rPr>
        <w:t xml:space="preserve"> </w:t>
      </w:r>
      <w:r>
        <w:rPr>
          <w:sz w:val="24"/>
          <w:szCs w:val="24"/>
        </w:rPr>
        <w:t xml:space="preserve">przedstawił </w:t>
      </w:r>
      <w:r w:rsidRPr="009D6B76">
        <w:rPr>
          <w:b/>
          <w:sz w:val="24"/>
          <w:szCs w:val="24"/>
        </w:rPr>
        <w:t xml:space="preserve">Zastępca Prezydenta Grzegorz </w:t>
      </w:r>
      <w:proofErr w:type="spellStart"/>
      <w:r w:rsidRPr="009D6B76">
        <w:rPr>
          <w:b/>
          <w:sz w:val="24"/>
          <w:szCs w:val="24"/>
        </w:rPr>
        <w:t>Małkus</w:t>
      </w:r>
      <w:proofErr w:type="spellEnd"/>
      <w:r>
        <w:rPr>
          <w:sz w:val="24"/>
          <w:szCs w:val="24"/>
        </w:rPr>
        <w:t xml:space="preserve">. </w:t>
      </w:r>
    </w:p>
    <w:p w:rsidR="009D6B76" w:rsidRDefault="00CC4350" w:rsidP="009D6B76">
      <w:pPr>
        <w:spacing w:line="360" w:lineRule="auto"/>
        <w:jc w:val="both"/>
        <w:rPr>
          <w:sz w:val="24"/>
          <w:szCs w:val="24"/>
        </w:rPr>
      </w:pPr>
      <w:r>
        <w:rPr>
          <w:sz w:val="24"/>
          <w:szCs w:val="24"/>
        </w:rPr>
        <w:t xml:space="preserve">Ta uchwała jest analogiczna do </w:t>
      </w:r>
      <w:proofErr w:type="spellStart"/>
      <w:r>
        <w:rPr>
          <w:sz w:val="24"/>
          <w:szCs w:val="24"/>
        </w:rPr>
        <w:t>MCSiR</w:t>
      </w:r>
      <w:proofErr w:type="spellEnd"/>
      <w:r>
        <w:rPr>
          <w:sz w:val="24"/>
          <w:szCs w:val="24"/>
        </w:rPr>
        <w:t xml:space="preserve"> z tym że tutaj tą dopłatę którą gmina w formie dotacji daje do CIS-u określa się na liczbę uczestników, którzy biorą udział w projekcie. Na rok 2014 jest planowana liczba 46 uczestników</w:t>
      </w:r>
      <w:r w:rsidR="00D64057">
        <w:rPr>
          <w:sz w:val="24"/>
          <w:szCs w:val="24"/>
        </w:rPr>
        <w:t xml:space="preserve"> w tym 35 bene</w:t>
      </w:r>
      <w:r>
        <w:rPr>
          <w:sz w:val="24"/>
          <w:szCs w:val="24"/>
        </w:rPr>
        <w:t>ficjentów</w:t>
      </w:r>
      <w:r w:rsidR="00D64057">
        <w:rPr>
          <w:sz w:val="24"/>
          <w:szCs w:val="24"/>
        </w:rPr>
        <w:t xml:space="preserve">, 11 osób kadry prowadzącej czyli instruktorzy zajęć, psychologowie itd. Łączna dotacja która jest zaproponowana do CIS-u to jest 245,000 zł dzielone przez 46 osób to na jedną osobę wychodzi 5.326,08 zł. Dla porównania w roku ubiegłym była to kwota 4.133,08 zł, mniejsza kwota ale z tego względu że była większa grupa uczestników czyli beneficjentów. Natomiast w roku 2012 to była </w:t>
      </w:r>
      <w:r w:rsidR="00D64057">
        <w:rPr>
          <w:sz w:val="24"/>
          <w:szCs w:val="24"/>
        </w:rPr>
        <w:lastRenderedPageBreak/>
        <w:t xml:space="preserve">kwota 9.936,00 zł ona jest różna a od czego zależy, od tego jaki budżet jest na dany rok CIS-u i jaki udział w tym budżecie jest dotacji gminy. </w:t>
      </w:r>
    </w:p>
    <w:p w:rsidR="009D6B76" w:rsidRPr="000D0129" w:rsidRDefault="009D6B76" w:rsidP="009D6B76">
      <w:pPr>
        <w:spacing w:line="360" w:lineRule="auto"/>
        <w:jc w:val="both"/>
        <w:rPr>
          <w:sz w:val="24"/>
          <w:szCs w:val="24"/>
        </w:rPr>
      </w:pPr>
      <w:r w:rsidRPr="000D0129">
        <w:rPr>
          <w:sz w:val="24"/>
          <w:szCs w:val="24"/>
        </w:rPr>
        <w:t>Przewodniczący Komisji powyższy projekt uchwały poddał pod głosowanie;</w:t>
      </w:r>
    </w:p>
    <w:p w:rsidR="009D6B76" w:rsidRDefault="009D6B76" w:rsidP="009D6B76">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2</w:t>
      </w:r>
      <w:r>
        <w:rPr>
          <w:sz w:val="24"/>
          <w:szCs w:val="24"/>
        </w:rPr>
        <w:t xml:space="preserve"> osoby,</w:t>
      </w:r>
      <w:r w:rsidRPr="00161FD8">
        <w:rPr>
          <w:color w:val="000000" w:themeColor="text1"/>
          <w:sz w:val="24"/>
          <w:szCs w:val="24"/>
        </w:rPr>
        <w:t xml:space="preserve"> </w:t>
      </w:r>
      <w:r>
        <w:rPr>
          <w:color w:val="000000" w:themeColor="text1"/>
          <w:sz w:val="24"/>
          <w:szCs w:val="24"/>
        </w:rPr>
        <w:t>2</w:t>
      </w:r>
      <w:r>
        <w:rPr>
          <w:sz w:val="24"/>
          <w:szCs w:val="24"/>
        </w:rPr>
        <w:t xml:space="preserve"> osoby wstrzymały</w:t>
      </w:r>
      <w:r w:rsidRPr="000D0129">
        <w:rPr>
          <w:sz w:val="24"/>
          <w:szCs w:val="24"/>
        </w:rPr>
        <w:t xml:space="preserve"> się od głosu</w:t>
      </w:r>
      <w:r>
        <w:rPr>
          <w:sz w:val="24"/>
          <w:szCs w:val="24"/>
        </w:rPr>
        <w:t>.</w:t>
      </w:r>
    </w:p>
    <w:p w:rsidR="00EE2AF6" w:rsidRPr="00EE2AF6" w:rsidRDefault="00EE2AF6" w:rsidP="009D6B76">
      <w:pPr>
        <w:spacing w:line="360" w:lineRule="auto"/>
        <w:jc w:val="both"/>
        <w:rPr>
          <w:sz w:val="16"/>
          <w:szCs w:val="16"/>
        </w:rPr>
      </w:pPr>
    </w:p>
    <w:p w:rsidR="000714EA" w:rsidRDefault="000714EA" w:rsidP="000714EA">
      <w:pPr>
        <w:keepNext/>
        <w:spacing w:line="360" w:lineRule="auto"/>
        <w:jc w:val="both"/>
        <w:outlineLvl w:val="1"/>
        <w:rPr>
          <w:bCs/>
          <w:sz w:val="24"/>
          <w:szCs w:val="24"/>
        </w:rPr>
      </w:pPr>
      <w:r w:rsidRPr="000714EA">
        <w:rPr>
          <w:b/>
          <w:sz w:val="24"/>
          <w:szCs w:val="24"/>
        </w:rPr>
        <w:t>10/</w:t>
      </w:r>
      <w:r>
        <w:rPr>
          <w:sz w:val="24"/>
          <w:szCs w:val="24"/>
        </w:rPr>
        <w:t xml:space="preserve">  Projekt uchwały przyjęcia </w:t>
      </w:r>
      <w:r>
        <w:rPr>
          <w:bCs/>
          <w:sz w:val="24"/>
          <w:szCs w:val="24"/>
        </w:rPr>
        <w:t>p</w:t>
      </w:r>
      <w:r w:rsidRPr="00716453">
        <w:rPr>
          <w:bCs/>
          <w:sz w:val="24"/>
          <w:szCs w:val="24"/>
        </w:rPr>
        <w:t>lan</w:t>
      </w:r>
      <w:r>
        <w:rPr>
          <w:bCs/>
          <w:sz w:val="24"/>
          <w:szCs w:val="24"/>
        </w:rPr>
        <w:t xml:space="preserve">ów pracy Rady Miasta </w:t>
      </w:r>
      <w:r w:rsidR="00EE2AF6">
        <w:rPr>
          <w:bCs/>
          <w:sz w:val="24"/>
          <w:szCs w:val="24"/>
        </w:rPr>
        <w:t xml:space="preserve">Skarżyska-Kamiennej </w:t>
      </w:r>
      <w:r>
        <w:rPr>
          <w:bCs/>
          <w:sz w:val="24"/>
          <w:szCs w:val="24"/>
        </w:rPr>
        <w:t xml:space="preserve">na 2014r. przedstawił </w:t>
      </w:r>
      <w:r w:rsidR="00EE2AF6" w:rsidRPr="001904EE">
        <w:rPr>
          <w:b/>
          <w:bCs/>
          <w:sz w:val="24"/>
          <w:szCs w:val="24"/>
        </w:rPr>
        <w:t>Wiceprzewodniczący Rady Miasta Zdzisław Ślusarczyk</w:t>
      </w:r>
      <w:r>
        <w:rPr>
          <w:bCs/>
          <w:sz w:val="24"/>
          <w:szCs w:val="24"/>
        </w:rPr>
        <w:t>. Przewodniczący komisji komunalnej Konrad Sokół powyższy plan pracy poddał pod głosowanie; za przyjęciem głosowały 3 osoby, 1 wstrzymała się od głosu.</w:t>
      </w:r>
    </w:p>
    <w:p w:rsidR="00C70495" w:rsidRPr="00A92653" w:rsidRDefault="00C70495" w:rsidP="00C70495">
      <w:pPr>
        <w:spacing w:line="360" w:lineRule="auto"/>
        <w:rPr>
          <w:sz w:val="24"/>
          <w:szCs w:val="24"/>
        </w:rPr>
      </w:pPr>
      <w:r w:rsidRPr="00A92653">
        <w:rPr>
          <w:sz w:val="24"/>
          <w:szCs w:val="24"/>
        </w:rPr>
        <w:t>Na tym protokół zakończono.</w:t>
      </w:r>
    </w:p>
    <w:p w:rsidR="00C70495" w:rsidRDefault="00C70495" w:rsidP="00C70495">
      <w:pPr>
        <w:spacing w:line="360" w:lineRule="auto"/>
        <w:rPr>
          <w:sz w:val="24"/>
          <w:szCs w:val="24"/>
        </w:rPr>
      </w:pPr>
    </w:p>
    <w:p w:rsidR="00C70495" w:rsidRDefault="00C70495" w:rsidP="00C70495">
      <w:pPr>
        <w:spacing w:line="360" w:lineRule="auto"/>
        <w:rPr>
          <w:sz w:val="24"/>
          <w:szCs w:val="24"/>
        </w:rPr>
      </w:pPr>
    </w:p>
    <w:p w:rsidR="00833E67" w:rsidRDefault="00833E67" w:rsidP="00C70495">
      <w:pPr>
        <w:spacing w:line="360" w:lineRule="auto"/>
        <w:rPr>
          <w:sz w:val="24"/>
          <w:szCs w:val="24"/>
        </w:rPr>
      </w:pPr>
    </w:p>
    <w:p w:rsidR="00C70495" w:rsidRDefault="00C70495" w:rsidP="00C70495">
      <w:pPr>
        <w:spacing w:line="360" w:lineRule="auto"/>
        <w:rPr>
          <w:sz w:val="24"/>
          <w:szCs w:val="24"/>
        </w:rPr>
      </w:pPr>
      <w:r>
        <w:rPr>
          <w:sz w:val="24"/>
          <w:szCs w:val="24"/>
        </w:rPr>
        <w:t xml:space="preserve">           </w:t>
      </w:r>
      <w:r w:rsidRPr="00A92653">
        <w:rPr>
          <w:sz w:val="24"/>
          <w:szCs w:val="24"/>
        </w:rPr>
        <w:t xml:space="preserve">Protokół sporządziła                                           </w:t>
      </w:r>
      <w:r>
        <w:rPr>
          <w:sz w:val="24"/>
          <w:szCs w:val="24"/>
        </w:rPr>
        <w:t xml:space="preserve">           Przewodniczący Komisji</w:t>
      </w:r>
    </w:p>
    <w:p w:rsidR="00C70495" w:rsidRPr="003C7B5C" w:rsidRDefault="00C70495" w:rsidP="00C70495">
      <w:pPr>
        <w:spacing w:line="360" w:lineRule="auto"/>
        <w:rPr>
          <w:sz w:val="24"/>
          <w:szCs w:val="24"/>
        </w:rPr>
      </w:pPr>
      <w:r>
        <w:rPr>
          <w:sz w:val="24"/>
          <w:szCs w:val="24"/>
        </w:rPr>
        <w:t xml:space="preserve">             Karolina Kądziela                                                               Konrad Sokół</w:t>
      </w:r>
    </w:p>
    <w:p w:rsidR="00C70495" w:rsidRPr="001E73E1" w:rsidRDefault="00C70495" w:rsidP="00C70495">
      <w:pPr>
        <w:adjustRightInd w:val="0"/>
        <w:spacing w:before="100" w:beforeAutospacing="1" w:line="360" w:lineRule="auto"/>
        <w:rPr>
          <w:rFonts w:eastAsiaTheme="minorHAnsi"/>
          <w:bCs/>
          <w:sz w:val="24"/>
          <w:szCs w:val="24"/>
          <w:lang w:eastAsia="en-US"/>
        </w:rPr>
      </w:pPr>
    </w:p>
    <w:p w:rsidR="009D6B76" w:rsidRPr="009D6B76" w:rsidRDefault="009D6B76" w:rsidP="009D6B76">
      <w:pPr>
        <w:spacing w:line="360" w:lineRule="auto"/>
        <w:jc w:val="both"/>
        <w:rPr>
          <w:b/>
          <w:sz w:val="24"/>
          <w:szCs w:val="24"/>
        </w:rPr>
      </w:pPr>
    </w:p>
    <w:p w:rsidR="009D6B76" w:rsidRPr="009D6B76" w:rsidRDefault="009D6B76" w:rsidP="009D6B76">
      <w:pPr>
        <w:spacing w:line="360" w:lineRule="auto"/>
        <w:jc w:val="both"/>
        <w:rPr>
          <w:sz w:val="16"/>
          <w:szCs w:val="16"/>
        </w:rPr>
      </w:pPr>
    </w:p>
    <w:p w:rsidR="009D6B76" w:rsidRPr="009D6B76" w:rsidRDefault="009D6B76" w:rsidP="009D6B76">
      <w:pPr>
        <w:spacing w:line="360" w:lineRule="auto"/>
        <w:jc w:val="both"/>
        <w:rPr>
          <w:b/>
          <w:sz w:val="24"/>
          <w:szCs w:val="24"/>
        </w:rPr>
      </w:pPr>
    </w:p>
    <w:p w:rsidR="0037609C" w:rsidRPr="009D6B76" w:rsidRDefault="0037609C" w:rsidP="0037609C">
      <w:pPr>
        <w:spacing w:line="360" w:lineRule="auto"/>
        <w:jc w:val="both"/>
        <w:rPr>
          <w:b/>
          <w:sz w:val="24"/>
          <w:szCs w:val="24"/>
        </w:rPr>
      </w:pPr>
    </w:p>
    <w:p w:rsidR="0037609C" w:rsidRPr="0037609C" w:rsidRDefault="0037609C" w:rsidP="0037609C">
      <w:pPr>
        <w:spacing w:line="360" w:lineRule="auto"/>
        <w:jc w:val="both"/>
        <w:rPr>
          <w:b/>
          <w:sz w:val="24"/>
          <w:szCs w:val="24"/>
        </w:rPr>
      </w:pPr>
    </w:p>
    <w:p w:rsidR="0037609C" w:rsidRPr="0037609C" w:rsidRDefault="0037609C" w:rsidP="0037609C">
      <w:pPr>
        <w:spacing w:line="360" w:lineRule="auto"/>
        <w:jc w:val="both"/>
        <w:rPr>
          <w:b/>
          <w:sz w:val="24"/>
          <w:szCs w:val="24"/>
        </w:rPr>
      </w:pPr>
    </w:p>
    <w:p w:rsidR="002F1D79" w:rsidRPr="002F1D79" w:rsidRDefault="002F1D79" w:rsidP="002F1D79">
      <w:pPr>
        <w:spacing w:line="360" w:lineRule="auto"/>
        <w:jc w:val="both"/>
        <w:rPr>
          <w:b/>
          <w:sz w:val="24"/>
          <w:szCs w:val="24"/>
        </w:rPr>
      </w:pPr>
    </w:p>
    <w:p w:rsidR="005D22F5" w:rsidRDefault="005D22F5"/>
    <w:sectPr w:rsidR="005D22F5" w:rsidSect="005D22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151FC"/>
    <w:multiLevelType w:val="hybridMultilevel"/>
    <w:tmpl w:val="38265C5A"/>
    <w:lvl w:ilvl="0" w:tplc="AD0AF6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A861BB"/>
    <w:multiLevelType w:val="singleLevel"/>
    <w:tmpl w:val="2CF6446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F1D79"/>
    <w:rsid w:val="000209D8"/>
    <w:rsid w:val="000367E5"/>
    <w:rsid w:val="000714EA"/>
    <w:rsid w:val="00140E10"/>
    <w:rsid w:val="00175BA3"/>
    <w:rsid w:val="001904EE"/>
    <w:rsid w:val="001B7268"/>
    <w:rsid w:val="00235DED"/>
    <w:rsid w:val="00295A18"/>
    <w:rsid w:val="002F1D79"/>
    <w:rsid w:val="002F21C4"/>
    <w:rsid w:val="003664FC"/>
    <w:rsid w:val="0037609C"/>
    <w:rsid w:val="003B71DA"/>
    <w:rsid w:val="00410EBD"/>
    <w:rsid w:val="004D5A8A"/>
    <w:rsid w:val="00534C17"/>
    <w:rsid w:val="00577E99"/>
    <w:rsid w:val="005C2424"/>
    <w:rsid w:val="005D22F5"/>
    <w:rsid w:val="006960FB"/>
    <w:rsid w:val="00697208"/>
    <w:rsid w:val="006E17BF"/>
    <w:rsid w:val="006E1804"/>
    <w:rsid w:val="006F1FF9"/>
    <w:rsid w:val="00707B56"/>
    <w:rsid w:val="00716453"/>
    <w:rsid w:val="007C61AC"/>
    <w:rsid w:val="007C7448"/>
    <w:rsid w:val="00833E67"/>
    <w:rsid w:val="00844E03"/>
    <w:rsid w:val="009D6B76"/>
    <w:rsid w:val="00A4211D"/>
    <w:rsid w:val="00A746B1"/>
    <w:rsid w:val="00A872D7"/>
    <w:rsid w:val="00A90BFC"/>
    <w:rsid w:val="00B36187"/>
    <w:rsid w:val="00C26155"/>
    <w:rsid w:val="00C5099C"/>
    <w:rsid w:val="00C572E5"/>
    <w:rsid w:val="00C70495"/>
    <w:rsid w:val="00CB5744"/>
    <w:rsid w:val="00CC4350"/>
    <w:rsid w:val="00CF717E"/>
    <w:rsid w:val="00D64057"/>
    <w:rsid w:val="00E149C6"/>
    <w:rsid w:val="00EE2AF6"/>
    <w:rsid w:val="00EE4070"/>
    <w:rsid w:val="00FD75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D7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1D79"/>
    <w:pPr>
      <w:autoSpaceDE w:val="0"/>
      <w:autoSpaceDN w:val="0"/>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5</Pages>
  <Words>1371</Words>
  <Characters>8232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2014-01-15T08:30:00Z</dcterms:created>
  <dcterms:modified xsi:type="dcterms:W3CDTF">2014-01-16T09:20:00Z</dcterms:modified>
</cp:coreProperties>
</file>