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3E" w:rsidRDefault="00C17F3E" w:rsidP="00C17F3E">
      <w:pPr>
        <w:pStyle w:val="Tytu"/>
      </w:pPr>
      <w:r>
        <w:t>Protokół Nr  24 / 2011</w:t>
      </w:r>
    </w:p>
    <w:p w:rsidR="00C17F3E" w:rsidRDefault="00C17F3E" w:rsidP="00C17F3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C17F3E" w:rsidRDefault="00C17F3E" w:rsidP="00C17F3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C17F3E" w:rsidRDefault="00C17F3E" w:rsidP="00C17F3E">
      <w:pPr>
        <w:spacing w:line="360" w:lineRule="auto"/>
        <w:jc w:val="center"/>
        <w:rPr>
          <w:b/>
          <w:bCs/>
          <w:sz w:val="24"/>
          <w:szCs w:val="24"/>
        </w:rPr>
      </w:pPr>
    </w:p>
    <w:p w:rsidR="00C17F3E" w:rsidRPr="009D1887" w:rsidRDefault="00C17F3E" w:rsidP="00C17F3E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29 grudnia 2011r.</w:t>
      </w:r>
      <w:r w:rsidRPr="009D1887">
        <w:rPr>
          <w:sz w:val="24"/>
          <w:szCs w:val="24"/>
        </w:rPr>
        <w:t xml:space="preserve">       </w:t>
      </w:r>
    </w:p>
    <w:p w:rsidR="00C17F3E" w:rsidRDefault="00C17F3E" w:rsidP="00C17F3E">
      <w:pPr>
        <w:spacing w:line="360" w:lineRule="auto"/>
        <w:rPr>
          <w:sz w:val="24"/>
          <w:szCs w:val="24"/>
        </w:rPr>
      </w:pPr>
    </w:p>
    <w:p w:rsidR="00C17F3E" w:rsidRDefault="00C17F3E" w:rsidP="00C17F3E">
      <w:pPr>
        <w:spacing w:line="360" w:lineRule="auto"/>
        <w:rPr>
          <w:sz w:val="24"/>
          <w:szCs w:val="24"/>
        </w:rPr>
      </w:pPr>
    </w:p>
    <w:p w:rsidR="00C17F3E" w:rsidRDefault="00C17F3E" w:rsidP="00C17F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C17F3E" w:rsidRDefault="00C17F3E" w:rsidP="00C17F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C17F3E" w:rsidRDefault="00C17F3E" w:rsidP="00C17F3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C17F3E" w:rsidRDefault="00C17F3E" w:rsidP="00C17F3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C17F3E" w:rsidRDefault="00C17F3E" w:rsidP="00C17F3E">
      <w:pPr>
        <w:spacing w:line="360" w:lineRule="auto"/>
        <w:rPr>
          <w:sz w:val="24"/>
          <w:szCs w:val="24"/>
        </w:rPr>
      </w:pPr>
    </w:p>
    <w:p w:rsidR="00C17F3E" w:rsidRPr="00F33476" w:rsidRDefault="00C17F3E" w:rsidP="00C17F3E">
      <w:pPr>
        <w:spacing w:line="360" w:lineRule="auto"/>
        <w:rPr>
          <w:sz w:val="24"/>
          <w:szCs w:val="24"/>
        </w:rPr>
      </w:pPr>
    </w:p>
    <w:p w:rsidR="00C17F3E" w:rsidRDefault="00C17F3E" w:rsidP="00C17F3E">
      <w:pPr>
        <w:pStyle w:val="Nagwek1"/>
      </w:pPr>
      <w:r w:rsidRPr="00F33476">
        <w:t>Porządek posiedzenia</w:t>
      </w:r>
    </w:p>
    <w:p w:rsidR="00C17F3E" w:rsidRDefault="00C17F3E" w:rsidP="00C17F3E"/>
    <w:p w:rsidR="00C17F3E" w:rsidRDefault="00C17F3E" w:rsidP="00C17F3E">
      <w:pPr>
        <w:rPr>
          <w:sz w:val="24"/>
          <w:szCs w:val="24"/>
        </w:rPr>
      </w:pPr>
      <w:r>
        <w:rPr>
          <w:sz w:val="24"/>
          <w:szCs w:val="24"/>
        </w:rPr>
        <w:t>1. Rozpatrzenie projektów uchwał wchodzących na sesję w dniu 29.12.2011r.</w:t>
      </w:r>
    </w:p>
    <w:p w:rsidR="00C17F3E" w:rsidRDefault="00C17F3E" w:rsidP="00C17F3E">
      <w:pPr>
        <w:spacing w:line="276" w:lineRule="auto"/>
        <w:rPr>
          <w:sz w:val="24"/>
          <w:szCs w:val="24"/>
        </w:rPr>
      </w:pPr>
    </w:p>
    <w:p w:rsidR="00C17F3E" w:rsidRDefault="00C17F3E" w:rsidP="00C17F3E">
      <w:pPr>
        <w:rPr>
          <w:sz w:val="24"/>
          <w:szCs w:val="24"/>
        </w:rPr>
      </w:pPr>
    </w:p>
    <w:p w:rsidR="00C17F3E" w:rsidRDefault="00C17F3E" w:rsidP="00C17F3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C17F3E" w:rsidRDefault="00C17F3E" w:rsidP="00C17F3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C17F3E" w:rsidRDefault="00C17F3E" w:rsidP="00C17F3E">
      <w:pPr>
        <w:keepNext/>
        <w:jc w:val="center"/>
        <w:outlineLvl w:val="1"/>
        <w:rPr>
          <w:bCs/>
          <w:sz w:val="24"/>
          <w:szCs w:val="24"/>
        </w:rPr>
      </w:pPr>
    </w:p>
    <w:p w:rsidR="00C17F3E" w:rsidRDefault="00C17F3E" w:rsidP="00C17F3E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2767D9" w:rsidRDefault="002767D9" w:rsidP="00C17F3E">
      <w:pPr>
        <w:keepNext/>
        <w:outlineLvl w:val="1"/>
        <w:rPr>
          <w:bCs/>
          <w:sz w:val="24"/>
          <w:szCs w:val="24"/>
        </w:rPr>
      </w:pPr>
    </w:p>
    <w:p w:rsidR="002767D9" w:rsidRDefault="002767D9" w:rsidP="002767D9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2767D9">
        <w:rPr>
          <w:b/>
          <w:sz w:val="24"/>
          <w:szCs w:val="24"/>
        </w:rPr>
        <w:t>wprowadzenia zmian w budżecie miasta na 2011 rok</w:t>
      </w:r>
      <w:r>
        <w:rPr>
          <w:b/>
          <w:sz w:val="24"/>
          <w:szCs w:val="24"/>
        </w:rPr>
        <w:t>.</w:t>
      </w:r>
    </w:p>
    <w:p w:rsidR="002767D9" w:rsidRDefault="002767D9" w:rsidP="002767D9">
      <w:pPr>
        <w:keepNext/>
        <w:jc w:val="both"/>
        <w:outlineLvl w:val="1"/>
        <w:rPr>
          <w:b/>
          <w:sz w:val="24"/>
          <w:szCs w:val="24"/>
        </w:rPr>
      </w:pPr>
    </w:p>
    <w:p w:rsidR="002767D9" w:rsidRDefault="002767D9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  <w:r w:rsidR="00A96D9C">
        <w:rPr>
          <w:sz w:val="24"/>
          <w:szCs w:val="24"/>
        </w:rPr>
        <w:t xml:space="preserve"> Poinformowała, że jest to dostosowanie planu wydatków rachunków wydzielonych w komórkach oświatowych plus do tego autopoprawka, która zawiera zmiany spowodowane m.in. uchyleniem uchwały o emisji obligacji.</w:t>
      </w: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Zdzisław Kobierski – członek komisji zapytał, czy w związku z faktem uchylenia uchwały emisji obligacji próba jej wprowadzenia była błędem?</w:t>
      </w: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 odpowiedziała, że nie uważa, iż próba ta była błędem.</w:t>
      </w: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zapytała, jaki jest obecnie wskaźnik zadłużenia?</w:t>
      </w: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</w:p>
    <w:p w:rsidR="00A96D9C" w:rsidRDefault="00A96D9C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 odpowiedziała, że wskaźnik ten kształtuje się w wysokości 57,08%.</w:t>
      </w:r>
    </w:p>
    <w:p w:rsidR="00C90292" w:rsidRDefault="00C90292" w:rsidP="002767D9">
      <w:pPr>
        <w:spacing w:line="276" w:lineRule="auto"/>
        <w:jc w:val="both"/>
        <w:rPr>
          <w:sz w:val="24"/>
          <w:szCs w:val="24"/>
        </w:rPr>
      </w:pPr>
    </w:p>
    <w:p w:rsidR="00C90292" w:rsidRDefault="00C90292" w:rsidP="00C90292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</w:t>
      </w:r>
      <w:r w:rsidR="00BD0975">
        <w:rPr>
          <w:sz w:val="24"/>
          <w:szCs w:val="24"/>
        </w:rPr>
        <w:t>ły w głosowaniu: 4 osoby „za”, 1 „wstrzymująca</w:t>
      </w:r>
      <w:r>
        <w:rPr>
          <w:sz w:val="24"/>
          <w:szCs w:val="24"/>
        </w:rPr>
        <w:t>”.</w:t>
      </w:r>
    </w:p>
    <w:p w:rsidR="00C90292" w:rsidRDefault="00C90292" w:rsidP="002767D9">
      <w:pPr>
        <w:spacing w:line="276" w:lineRule="auto"/>
        <w:jc w:val="both"/>
        <w:rPr>
          <w:sz w:val="24"/>
          <w:szCs w:val="24"/>
        </w:rPr>
      </w:pPr>
    </w:p>
    <w:p w:rsidR="00BD0975" w:rsidRPr="009C37FD" w:rsidRDefault="00BD0975" w:rsidP="00BD0975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BD0975">
        <w:rPr>
          <w:rFonts w:ascii="Times New Roman" w:hAnsi="Times New Roman"/>
          <w:b/>
          <w:sz w:val="24"/>
          <w:szCs w:val="24"/>
        </w:rPr>
        <w:t>wprowadzenia zmian w wieloletniej prognozie finansowej miasta Skarżyska-Kamiennej na lata 2011 – 2030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0975" w:rsidRDefault="00BD0975" w:rsidP="002767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. Poinformowała, że </w:t>
      </w:r>
      <w:r w:rsidR="001F4005">
        <w:rPr>
          <w:sz w:val="24"/>
          <w:szCs w:val="24"/>
        </w:rPr>
        <w:t>zmienia się deficyt przez nie przyjęcie uchwały o emisji obligacji.</w:t>
      </w:r>
    </w:p>
    <w:p w:rsidR="001F4005" w:rsidRDefault="001F4005" w:rsidP="002767D9">
      <w:pPr>
        <w:spacing w:line="276" w:lineRule="auto"/>
        <w:jc w:val="both"/>
        <w:rPr>
          <w:sz w:val="24"/>
          <w:szCs w:val="24"/>
        </w:rPr>
      </w:pPr>
    </w:p>
    <w:p w:rsidR="001F4005" w:rsidRDefault="001F4005" w:rsidP="001F400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„wstrzymująca”.</w:t>
      </w:r>
    </w:p>
    <w:p w:rsidR="001F4005" w:rsidRDefault="001F4005" w:rsidP="001F4005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1F4005" w:rsidRDefault="001F4005" w:rsidP="001F4005">
      <w:pPr>
        <w:pStyle w:val="Akapitzli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1F4005">
        <w:rPr>
          <w:rFonts w:ascii="Times New Roman" w:hAnsi="Times New Roman"/>
          <w:b/>
          <w:sz w:val="24"/>
          <w:szCs w:val="24"/>
        </w:rPr>
        <w:t>ustalenia wykazu wydatków budżetowych, których  nie zrealizowane planowane kwoty nie wygasają z upływem  roku budżetowego 2011.</w:t>
      </w:r>
    </w:p>
    <w:p w:rsidR="001F4005" w:rsidRDefault="001F4005" w:rsidP="001F4005">
      <w:pPr>
        <w:pStyle w:val="Akapitzli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1F4005" w:rsidRDefault="001F4005" w:rsidP="001F4005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4005">
        <w:rPr>
          <w:rFonts w:ascii="Times New Roman" w:hAnsi="Times New Roman"/>
          <w:sz w:val="24"/>
          <w:szCs w:val="24"/>
        </w:rPr>
        <w:t xml:space="preserve">Projekt uchwały omówiła Skarbnik Miasta p. Magdalena </w:t>
      </w:r>
      <w:proofErr w:type="spellStart"/>
      <w:r w:rsidRPr="001F4005">
        <w:rPr>
          <w:rFonts w:ascii="Times New Roman" w:hAnsi="Times New Roman"/>
          <w:sz w:val="24"/>
          <w:szCs w:val="24"/>
        </w:rPr>
        <w:t>Grzmil</w:t>
      </w:r>
      <w:proofErr w:type="spellEnd"/>
      <w:r w:rsidRPr="001F4005">
        <w:rPr>
          <w:rFonts w:ascii="Times New Roman" w:hAnsi="Times New Roman"/>
          <w:sz w:val="24"/>
          <w:szCs w:val="24"/>
        </w:rPr>
        <w:t>.</w:t>
      </w:r>
    </w:p>
    <w:p w:rsidR="001F4005" w:rsidRDefault="001F4005" w:rsidP="001F400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„wstrzymująca”.</w:t>
      </w:r>
    </w:p>
    <w:p w:rsidR="00C17F3E" w:rsidRPr="00632763" w:rsidRDefault="00C17F3E" w:rsidP="00C17F3E">
      <w:pPr>
        <w:adjustRightInd w:val="0"/>
        <w:rPr>
          <w:bCs/>
        </w:rPr>
      </w:pPr>
    </w:p>
    <w:p w:rsidR="00C17F3E" w:rsidRPr="004F2CCC" w:rsidRDefault="00C17F3E" w:rsidP="00C17F3E">
      <w:pPr>
        <w:spacing w:line="360" w:lineRule="auto"/>
        <w:rPr>
          <w:b/>
          <w:bCs/>
          <w:sz w:val="24"/>
          <w:szCs w:val="24"/>
        </w:rPr>
      </w:pPr>
    </w:p>
    <w:p w:rsidR="00C17F3E" w:rsidRPr="00F33476" w:rsidRDefault="00C17F3E" w:rsidP="00C17F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C17F3E" w:rsidRDefault="00C17F3E" w:rsidP="00C17F3E">
      <w:pPr>
        <w:rPr>
          <w:sz w:val="24"/>
          <w:szCs w:val="24"/>
        </w:rPr>
      </w:pPr>
    </w:p>
    <w:p w:rsidR="00C17F3E" w:rsidRPr="00F33476" w:rsidRDefault="00C17F3E" w:rsidP="00C17F3E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C17F3E" w:rsidRPr="00F33476" w:rsidRDefault="00C17F3E" w:rsidP="00C17F3E">
      <w:pPr>
        <w:spacing w:line="360" w:lineRule="auto"/>
        <w:rPr>
          <w:sz w:val="24"/>
          <w:szCs w:val="24"/>
        </w:rPr>
      </w:pPr>
    </w:p>
    <w:p w:rsidR="00C17F3E" w:rsidRPr="00F33476" w:rsidRDefault="00C17F3E" w:rsidP="00C17F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FD0B6F" w:rsidRPr="00C17F3E" w:rsidRDefault="00FD0B6F" w:rsidP="00C17F3E">
      <w:pPr>
        <w:jc w:val="both"/>
        <w:rPr>
          <w:sz w:val="24"/>
          <w:szCs w:val="24"/>
        </w:rPr>
      </w:pPr>
    </w:p>
    <w:sectPr w:rsidR="00FD0B6F" w:rsidRPr="00C17F3E" w:rsidSect="00FD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F3E"/>
    <w:rsid w:val="001F4005"/>
    <w:rsid w:val="002767D9"/>
    <w:rsid w:val="009B54AB"/>
    <w:rsid w:val="00A96D9C"/>
    <w:rsid w:val="00BD0975"/>
    <w:rsid w:val="00C17F3E"/>
    <w:rsid w:val="00C90292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7F3E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7F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C17F3E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17F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97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2012-01-18T10:20:00Z</cp:lastPrinted>
  <dcterms:created xsi:type="dcterms:W3CDTF">2012-01-18T08:29:00Z</dcterms:created>
  <dcterms:modified xsi:type="dcterms:W3CDTF">2012-01-18T10:21:00Z</dcterms:modified>
</cp:coreProperties>
</file>