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53" w:rsidRDefault="00A92653" w:rsidP="00A92653">
      <w:pPr>
        <w:pStyle w:val="Tytu"/>
      </w:pPr>
      <w:r>
        <w:t xml:space="preserve">Protokół Nr </w:t>
      </w:r>
      <w:r w:rsidR="008878FE">
        <w:t>17</w:t>
      </w:r>
      <w:r>
        <w:t xml:space="preserve">     / 2013</w:t>
      </w:r>
    </w:p>
    <w:p w:rsidR="00A92653" w:rsidRDefault="00A92653" w:rsidP="00A9265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A92653" w:rsidRDefault="00A92653" w:rsidP="00A9265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A92653" w:rsidRDefault="00A92653" w:rsidP="00A92653">
      <w:pPr>
        <w:spacing w:line="360" w:lineRule="auto"/>
        <w:jc w:val="center"/>
        <w:rPr>
          <w:b/>
          <w:bCs/>
          <w:sz w:val="24"/>
          <w:szCs w:val="24"/>
        </w:rPr>
      </w:pPr>
    </w:p>
    <w:p w:rsidR="00A92653" w:rsidRPr="00A92653" w:rsidRDefault="00A92653" w:rsidP="00A92653">
      <w:pPr>
        <w:spacing w:line="360" w:lineRule="auto"/>
        <w:jc w:val="center"/>
        <w:rPr>
          <w:sz w:val="24"/>
          <w:szCs w:val="24"/>
        </w:rPr>
      </w:pPr>
      <w:r w:rsidRPr="00A92653">
        <w:rPr>
          <w:b/>
          <w:bCs/>
          <w:sz w:val="24"/>
          <w:szCs w:val="24"/>
        </w:rPr>
        <w:t>odbytego dnia</w:t>
      </w:r>
      <w:r>
        <w:rPr>
          <w:b/>
          <w:bCs/>
          <w:sz w:val="24"/>
          <w:szCs w:val="24"/>
        </w:rPr>
        <w:t>:</w:t>
      </w:r>
      <w:r w:rsidRPr="00A92653">
        <w:rPr>
          <w:b/>
          <w:sz w:val="24"/>
          <w:szCs w:val="24"/>
        </w:rPr>
        <w:t xml:space="preserve"> 24.10.2013r.</w:t>
      </w:r>
      <w:r w:rsidRPr="00A92653">
        <w:rPr>
          <w:sz w:val="24"/>
          <w:szCs w:val="24"/>
        </w:rPr>
        <w:t xml:space="preserve"> </w:t>
      </w:r>
    </w:p>
    <w:p w:rsidR="00A92653" w:rsidRDefault="00A92653" w:rsidP="00A92653">
      <w:pPr>
        <w:spacing w:line="360" w:lineRule="auto"/>
        <w:rPr>
          <w:sz w:val="24"/>
          <w:szCs w:val="24"/>
        </w:rPr>
      </w:pPr>
    </w:p>
    <w:p w:rsidR="00A92653" w:rsidRDefault="00A92653" w:rsidP="00A92653">
      <w:pPr>
        <w:spacing w:line="360" w:lineRule="auto"/>
        <w:rPr>
          <w:sz w:val="24"/>
          <w:szCs w:val="24"/>
        </w:rPr>
      </w:pPr>
    </w:p>
    <w:p w:rsidR="00A92653" w:rsidRDefault="00A92653" w:rsidP="00A926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Zdzisław Kobierski – Przewodniczący Komisji.</w:t>
      </w:r>
    </w:p>
    <w:p w:rsidR="00A92653" w:rsidRDefault="00A92653" w:rsidP="00A926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A92653" w:rsidRDefault="00A92653" w:rsidP="00A926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A92653" w:rsidRDefault="00A92653" w:rsidP="00A9265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A92653" w:rsidRDefault="00A92653" w:rsidP="00A92653">
      <w:pPr>
        <w:spacing w:line="360" w:lineRule="auto"/>
        <w:rPr>
          <w:sz w:val="24"/>
          <w:szCs w:val="24"/>
        </w:rPr>
      </w:pPr>
    </w:p>
    <w:p w:rsidR="00A92653" w:rsidRDefault="00A92653" w:rsidP="00A92653">
      <w:pPr>
        <w:spacing w:line="360" w:lineRule="auto"/>
        <w:rPr>
          <w:sz w:val="24"/>
          <w:szCs w:val="24"/>
        </w:rPr>
      </w:pPr>
    </w:p>
    <w:p w:rsidR="00A92653" w:rsidRDefault="00A92653" w:rsidP="00A92653">
      <w:pPr>
        <w:pStyle w:val="Nagwek1"/>
      </w:pPr>
      <w:r>
        <w:t>Porządek posiedzenia</w:t>
      </w:r>
    </w:p>
    <w:p w:rsidR="00AE6302" w:rsidRPr="00AE6302" w:rsidRDefault="00AE6302" w:rsidP="00AE6302"/>
    <w:p w:rsidR="00A92653" w:rsidRPr="00A92653" w:rsidRDefault="00A92653" w:rsidP="00A92653"/>
    <w:p w:rsidR="00A92653" w:rsidRPr="00A92653" w:rsidRDefault="00A92653" w:rsidP="00A92653">
      <w:pPr>
        <w:spacing w:line="360" w:lineRule="auto"/>
        <w:rPr>
          <w:sz w:val="24"/>
          <w:szCs w:val="24"/>
        </w:rPr>
      </w:pPr>
      <w:r w:rsidRPr="00A92653">
        <w:rPr>
          <w:sz w:val="24"/>
          <w:szCs w:val="24"/>
        </w:rPr>
        <w:t>1.Rozpatrzenie projektów uchwał.</w:t>
      </w:r>
    </w:p>
    <w:p w:rsidR="00A92653" w:rsidRPr="00A92653" w:rsidRDefault="00A92653" w:rsidP="00A92653">
      <w:pPr>
        <w:spacing w:line="360" w:lineRule="auto"/>
        <w:rPr>
          <w:sz w:val="24"/>
          <w:szCs w:val="24"/>
        </w:rPr>
      </w:pPr>
      <w:r w:rsidRPr="00A92653">
        <w:rPr>
          <w:sz w:val="24"/>
          <w:szCs w:val="24"/>
        </w:rPr>
        <w:t>2. Sprawy różne.</w:t>
      </w:r>
    </w:p>
    <w:p w:rsidR="00A92653" w:rsidRDefault="00A92653" w:rsidP="00A92653">
      <w:pPr>
        <w:spacing w:line="360" w:lineRule="auto"/>
      </w:pPr>
    </w:p>
    <w:p w:rsidR="00A92653" w:rsidRDefault="00A92653" w:rsidP="00A92653">
      <w:pPr>
        <w:rPr>
          <w:sz w:val="24"/>
          <w:szCs w:val="24"/>
        </w:rPr>
      </w:pPr>
    </w:p>
    <w:p w:rsidR="00A92653" w:rsidRDefault="00A92653" w:rsidP="00A92653">
      <w:pPr>
        <w:spacing w:line="276" w:lineRule="auto"/>
        <w:rPr>
          <w:sz w:val="24"/>
          <w:szCs w:val="24"/>
        </w:rPr>
      </w:pPr>
    </w:p>
    <w:p w:rsidR="00A92653" w:rsidRDefault="00A92653" w:rsidP="00A92653">
      <w:pPr>
        <w:rPr>
          <w:sz w:val="24"/>
          <w:szCs w:val="24"/>
        </w:rPr>
      </w:pPr>
    </w:p>
    <w:p w:rsidR="00A92653" w:rsidRDefault="00A92653" w:rsidP="00A92653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AE6302" w:rsidRDefault="00AE6302" w:rsidP="00A92653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A92653" w:rsidRDefault="00A92653" w:rsidP="00A92653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A92653" w:rsidRDefault="00A92653" w:rsidP="00A92653">
      <w:pPr>
        <w:keepNext/>
        <w:jc w:val="center"/>
        <w:outlineLvl w:val="1"/>
        <w:rPr>
          <w:bCs/>
          <w:sz w:val="24"/>
          <w:szCs w:val="24"/>
        </w:rPr>
      </w:pPr>
    </w:p>
    <w:p w:rsidR="00A92653" w:rsidRPr="00A92653" w:rsidRDefault="00A92653" w:rsidP="00A92653">
      <w:pPr>
        <w:keepNext/>
        <w:spacing w:line="360" w:lineRule="auto"/>
        <w:outlineLvl w:val="1"/>
        <w:rPr>
          <w:bCs/>
          <w:sz w:val="24"/>
          <w:szCs w:val="24"/>
        </w:rPr>
      </w:pPr>
      <w:r w:rsidRPr="00A92653">
        <w:rPr>
          <w:bCs/>
          <w:sz w:val="24"/>
          <w:szCs w:val="24"/>
        </w:rPr>
        <w:t>Komisja rozpatrzyła projekty uchwał w poniższych sprawach.</w:t>
      </w:r>
    </w:p>
    <w:p w:rsidR="00A92653" w:rsidRPr="00A92653" w:rsidRDefault="00A92653" w:rsidP="00A92653">
      <w:pPr>
        <w:spacing w:line="360" w:lineRule="auto"/>
        <w:rPr>
          <w:b/>
          <w:sz w:val="24"/>
          <w:szCs w:val="24"/>
        </w:rPr>
      </w:pPr>
    </w:p>
    <w:p w:rsidR="00990F14" w:rsidRPr="000D0129" w:rsidRDefault="00A92653" w:rsidP="00990F14">
      <w:pPr>
        <w:spacing w:line="360" w:lineRule="auto"/>
        <w:jc w:val="both"/>
        <w:rPr>
          <w:sz w:val="24"/>
          <w:szCs w:val="24"/>
        </w:rPr>
      </w:pPr>
      <w:r w:rsidRPr="00A92653">
        <w:rPr>
          <w:sz w:val="24"/>
          <w:szCs w:val="24"/>
        </w:rPr>
        <w:t>1/ wprowadzenia zmian w budżecie miasta na 2013 rok;</w:t>
      </w:r>
      <w:r w:rsidR="00990F14" w:rsidRPr="00990F14">
        <w:rPr>
          <w:sz w:val="24"/>
          <w:szCs w:val="24"/>
        </w:rPr>
        <w:t xml:space="preserve"> </w:t>
      </w:r>
      <w:r w:rsidR="002B3DAA">
        <w:rPr>
          <w:sz w:val="24"/>
          <w:szCs w:val="24"/>
        </w:rPr>
        <w:t>Projekt uchwały przedstawił</w:t>
      </w:r>
      <w:r w:rsidR="00990F14" w:rsidRPr="000D0129">
        <w:rPr>
          <w:sz w:val="24"/>
          <w:szCs w:val="24"/>
        </w:rPr>
        <w:t xml:space="preserve"> </w:t>
      </w:r>
      <w:r w:rsidR="002B3DAA">
        <w:rPr>
          <w:b/>
          <w:sz w:val="24"/>
          <w:szCs w:val="24"/>
        </w:rPr>
        <w:t>Prezydent Miasta Roman Wojcieszek</w:t>
      </w:r>
      <w:r w:rsidR="00990F14" w:rsidRPr="000D0129">
        <w:rPr>
          <w:b/>
          <w:sz w:val="24"/>
          <w:szCs w:val="24"/>
        </w:rPr>
        <w:t>.</w:t>
      </w:r>
    </w:p>
    <w:p w:rsidR="00990F14" w:rsidRPr="000D0129" w:rsidRDefault="00990F14" w:rsidP="00990F14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990F14" w:rsidRPr="000D0129" w:rsidRDefault="00F472BB" w:rsidP="00990F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="00990F14" w:rsidRPr="000D0129">
        <w:rPr>
          <w:sz w:val="24"/>
          <w:szCs w:val="24"/>
        </w:rPr>
        <w:t xml:space="preserve"> 2 osoby , </w:t>
      </w:r>
      <w:r>
        <w:rPr>
          <w:sz w:val="24"/>
          <w:szCs w:val="24"/>
        </w:rPr>
        <w:t>3</w:t>
      </w:r>
      <w:r w:rsidR="00990F14" w:rsidRPr="000D0129">
        <w:rPr>
          <w:sz w:val="24"/>
          <w:szCs w:val="24"/>
        </w:rPr>
        <w:t xml:space="preserve"> osoby wstrzymały  się od głosu.</w:t>
      </w:r>
    </w:p>
    <w:p w:rsidR="00A92653" w:rsidRPr="00A92653" w:rsidRDefault="00A92653" w:rsidP="00A92653">
      <w:pPr>
        <w:spacing w:line="360" w:lineRule="auto"/>
        <w:jc w:val="both"/>
        <w:rPr>
          <w:sz w:val="24"/>
          <w:szCs w:val="24"/>
        </w:rPr>
      </w:pPr>
    </w:p>
    <w:p w:rsidR="002B3DAA" w:rsidRPr="000D0129" w:rsidRDefault="00A92653" w:rsidP="002B3DAA">
      <w:pPr>
        <w:spacing w:line="360" w:lineRule="auto"/>
        <w:jc w:val="both"/>
        <w:rPr>
          <w:sz w:val="24"/>
          <w:szCs w:val="24"/>
        </w:rPr>
      </w:pPr>
      <w:r w:rsidRPr="00F472BB">
        <w:rPr>
          <w:b/>
          <w:sz w:val="24"/>
          <w:szCs w:val="24"/>
        </w:rPr>
        <w:t>2/</w:t>
      </w:r>
      <w:r w:rsidRPr="00A92653">
        <w:rPr>
          <w:sz w:val="24"/>
          <w:szCs w:val="24"/>
        </w:rPr>
        <w:t xml:space="preserve"> wprowadzenia zmian w wieloletniej prognozie finansowej na lata 2013 – 2026;</w:t>
      </w:r>
      <w:r w:rsidR="002B3DAA" w:rsidRPr="002B3DAA">
        <w:rPr>
          <w:sz w:val="24"/>
          <w:szCs w:val="24"/>
        </w:rPr>
        <w:t xml:space="preserve"> </w:t>
      </w:r>
      <w:r w:rsidR="002B3DAA" w:rsidRPr="000D0129">
        <w:rPr>
          <w:sz w:val="24"/>
          <w:szCs w:val="24"/>
        </w:rPr>
        <w:t>Projekt uchwały przedstawił</w:t>
      </w:r>
      <w:r w:rsidR="00985941">
        <w:rPr>
          <w:sz w:val="24"/>
          <w:szCs w:val="24"/>
        </w:rPr>
        <w:t xml:space="preserve"> </w:t>
      </w:r>
      <w:r w:rsidR="002B3DAA" w:rsidRPr="000D0129">
        <w:rPr>
          <w:sz w:val="24"/>
          <w:szCs w:val="24"/>
        </w:rPr>
        <w:t xml:space="preserve"> </w:t>
      </w:r>
      <w:r w:rsidR="002B3DAA">
        <w:rPr>
          <w:b/>
          <w:sz w:val="24"/>
          <w:szCs w:val="24"/>
        </w:rPr>
        <w:t>Prezydent Miasta Roman Wojcieszek</w:t>
      </w:r>
      <w:r w:rsidR="002B3DAA" w:rsidRPr="000D0129">
        <w:rPr>
          <w:b/>
          <w:sz w:val="24"/>
          <w:szCs w:val="24"/>
        </w:rPr>
        <w:t>.</w:t>
      </w:r>
    </w:p>
    <w:p w:rsidR="002B3DAA" w:rsidRPr="000D0129" w:rsidRDefault="002B3DAA" w:rsidP="002B3DAA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AE6302" w:rsidRDefault="00F472BB" w:rsidP="00F472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 2 osoby</w:t>
      </w:r>
      <w:r w:rsidR="002B3DAA" w:rsidRPr="000D0129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3</w:t>
      </w:r>
      <w:r w:rsidR="002B3DAA" w:rsidRPr="000D0129">
        <w:rPr>
          <w:sz w:val="24"/>
          <w:szCs w:val="24"/>
        </w:rPr>
        <w:t xml:space="preserve"> osoby wstrzymały  się od głosu</w:t>
      </w:r>
    </w:p>
    <w:p w:rsidR="00F472BB" w:rsidRPr="00AE6302" w:rsidRDefault="00A92653" w:rsidP="00F472BB">
      <w:pPr>
        <w:spacing w:line="360" w:lineRule="auto"/>
        <w:jc w:val="both"/>
        <w:rPr>
          <w:sz w:val="24"/>
          <w:szCs w:val="24"/>
        </w:rPr>
      </w:pPr>
      <w:r w:rsidRPr="00F472BB">
        <w:rPr>
          <w:b/>
          <w:sz w:val="24"/>
          <w:szCs w:val="24"/>
        </w:rPr>
        <w:lastRenderedPageBreak/>
        <w:t>3/</w:t>
      </w:r>
      <w:r w:rsidR="00F472BB">
        <w:rPr>
          <w:sz w:val="24"/>
          <w:szCs w:val="24"/>
        </w:rPr>
        <w:t xml:space="preserve"> </w:t>
      </w:r>
      <w:r w:rsidRPr="00A92653">
        <w:rPr>
          <w:sz w:val="24"/>
          <w:szCs w:val="24"/>
        </w:rPr>
        <w:t>emisji obligacji komunalnych w celu konsolidacji zaciągniętych kredytów oraz określenia zasad ich zbywania, nabywania i wykupu;</w:t>
      </w:r>
      <w:r w:rsidR="00F472BB" w:rsidRPr="00F472BB">
        <w:rPr>
          <w:sz w:val="24"/>
          <w:szCs w:val="24"/>
        </w:rPr>
        <w:t xml:space="preserve"> </w:t>
      </w:r>
      <w:r w:rsidR="00985941">
        <w:rPr>
          <w:sz w:val="24"/>
          <w:szCs w:val="24"/>
        </w:rPr>
        <w:t>Projekt uchwały przedstawił</w:t>
      </w:r>
      <w:r w:rsidR="00F472BB" w:rsidRPr="000D0129">
        <w:rPr>
          <w:sz w:val="24"/>
          <w:szCs w:val="24"/>
        </w:rPr>
        <w:t xml:space="preserve"> </w:t>
      </w:r>
      <w:r w:rsidR="00F472BB">
        <w:rPr>
          <w:b/>
          <w:sz w:val="24"/>
          <w:szCs w:val="24"/>
        </w:rPr>
        <w:t>Prezydent Miasta Roman Wojcieszek.</w:t>
      </w:r>
      <w:r w:rsidR="00BD5DAA">
        <w:rPr>
          <w:b/>
          <w:sz w:val="24"/>
          <w:szCs w:val="24"/>
        </w:rPr>
        <w:t xml:space="preserve"> </w:t>
      </w:r>
      <w:r w:rsidR="00BD5DAA" w:rsidRPr="00BD5DAA">
        <w:rPr>
          <w:sz w:val="24"/>
          <w:szCs w:val="24"/>
        </w:rPr>
        <w:t>W związku</w:t>
      </w:r>
      <w:r w:rsidR="00BD5DAA">
        <w:rPr>
          <w:sz w:val="24"/>
          <w:szCs w:val="24"/>
        </w:rPr>
        <w:t xml:space="preserve"> z rozpoczęciem pracy nad przyszłorocznym budżetem Miasta oraz wieloletnią prognozą finansową konieczne jest skonsolidowanie kredytów i takie zaplanowanie spłat zadłużenia aby ustawowe wskaźniki zostały zachowane. Skonsolidowanie kredytów emisją obligacji umożliwi usprawnienie funkcjonowania</w:t>
      </w:r>
      <w:r w:rsidR="0052293A">
        <w:rPr>
          <w:sz w:val="24"/>
          <w:szCs w:val="24"/>
        </w:rPr>
        <w:t xml:space="preserve"> finansów Miasta w 2014 roku oraz w latach następnych poprzez racjonalne rozłożenie spłat zadłużenia. Obligacje nie musimy ogłaszać przetargu. Emisja obligacji nie zwiększy zadłużenia i nie będziemy operować pieniędzmi. Obligacje mają zmienne oprocentowanie.</w:t>
      </w:r>
      <w:r w:rsidR="00F472BB">
        <w:rPr>
          <w:b/>
          <w:sz w:val="24"/>
          <w:szCs w:val="24"/>
        </w:rPr>
        <w:t xml:space="preserve">                               </w:t>
      </w:r>
    </w:p>
    <w:p w:rsidR="00F472BB" w:rsidRPr="000D0129" w:rsidRDefault="00F472BB" w:rsidP="00F472BB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F472BB" w:rsidRDefault="00F472BB" w:rsidP="00F472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glosowała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1 osoba, wstrzymały się 4 osoby.</w:t>
      </w:r>
    </w:p>
    <w:p w:rsidR="00A92653" w:rsidRPr="00A92653" w:rsidRDefault="00A92653" w:rsidP="00A92653">
      <w:pPr>
        <w:spacing w:line="360" w:lineRule="auto"/>
        <w:jc w:val="both"/>
        <w:rPr>
          <w:sz w:val="24"/>
          <w:szCs w:val="24"/>
        </w:rPr>
      </w:pPr>
    </w:p>
    <w:p w:rsidR="00F472BB" w:rsidRDefault="00A92653" w:rsidP="00F472BB">
      <w:pPr>
        <w:spacing w:line="360" w:lineRule="auto"/>
        <w:jc w:val="both"/>
        <w:rPr>
          <w:b/>
          <w:sz w:val="24"/>
          <w:szCs w:val="24"/>
        </w:rPr>
      </w:pPr>
      <w:r w:rsidRPr="00F472BB">
        <w:rPr>
          <w:b/>
          <w:sz w:val="24"/>
          <w:szCs w:val="24"/>
        </w:rPr>
        <w:t>4/</w:t>
      </w:r>
      <w:r w:rsidR="00F472BB">
        <w:rPr>
          <w:sz w:val="24"/>
          <w:szCs w:val="24"/>
        </w:rPr>
        <w:t xml:space="preserve"> </w:t>
      </w:r>
      <w:r w:rsidRPr="00A92653">
        <w:rPr>
          <w:bCs/>
          <w:sz w:val="24"/>
          <w:szCs w:val="24"/>
          <w:lang w:eastAsia="en-US"/>
        </w:rPr>
        <w:t>określenia wysokości stawek podatku od nieruchomości na 2014 rok;</w:t>
      </w:r>
      <w:r w:rsidR="00F472BB" w:rsidRPr="00F472BB">
        <w:rPr>
          <w:sz w:val="24"/>
          <w:szCs w:val="24"/>
        </w:rPr>
        <w:t xml:space="preserve"> </w:t>
      </w:r>
      <w:r w:rsidR="00985941">
        <w:rPr>
          <w:sz w:val="24"/>
          <w:szCs w:val="24"/>
        </w:rPr>
        <w:t xml:space="preserve">Projekt uchwały przedstawił </w:t>
      </w:r>
      <w:r w:rsidR="00F472BB" w:rsidRPr="000D0129">
        <w:rPr>
          <w:sz w:val="24"/>
          <w:szCs w:val="24"/>
        </w:rPr>
        <w:t xml:space="preserve"> </w:t>
      </w:r>
      <w:r w:rsidR="00F472BB">
        <w:rPr>
          <w:b/>
          <w:sz w:val="24"/>
          <w:szCs w:val="24"/>
        </w:rPr>
        <w:t>Prezydent Miasta Roman Wojcieszek.</w:t>
      </w:r>
      <w:r w:rsidR="00BD5DAA">
        <w:rPr>
          <w:b/>
          <w:sz w:val="24"/>
          <w:szCs w:val="24"/>
        </w:rPr>
        <w:t xml:space="preserve"> </w:t>
      </w:r>
      <w:r w:rsidR="00F472BB">
        <w:rPr>
          <w:b/>
          <w:sz w:val="24"/>
          <w:szCs w:val="24"/>
        </w:rPr>
        <w:t xml:space="preserve">                                   </w:t>
      </w:r>
    </w:p>
    <w:p w:rsidR="00F472BB" w:rsidRPr="000D0129" w:rsidRDefault="00F472BB" w:rsidP="00F472BB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F472BB" w:rsidRDefault="00F472BB" w:rsidP="00F472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Wstrzymało się 5 osób.</w:t>
      </w:r>
    </w:p>
    <w:p w:rsidR="00A92653" w:rsidRPr="00A92653" w:rsidRDefault="00A92653" w:rsidP="00A92653">
      <w:pPr>
        <w:spacing w:line="360" w:lineRule="auto"/>
        <w:jc w:val="both"/>
        <w:rPr>
          <w:sz w:val="24"/>
          <w:szCs w:val="24"/>
        </w:rPr>
      </w:pPr>
    </w:p>
    <w:p w:rsidR="00985941" w:rsidRDefault="00A92653" w:rsidP="00985941">
      <w:pPr>
        <w:spacing w:line="360" w:lineRule="auto"/>
        <w:jc w:val="both"/>
        <w:rPr>
          <w:b/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t>5/</w:t>
      </w:r>
      <w:r w:rsidR="00433903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określenia wysokości stawek podatku od środków transportowych na rok 2014;</w:t>
      </w:r>
      <w:r w:rsidR="00985941" w:rsidRPr="00985941">
        <w:rPr>
          <w:sz w:val="24"/>
          <w:szCs w:val="24"/>
        </w:rPr>
        <w:t xml:space="preserve"> </w:t>
      </w:r>
      <w:r w:rsidR="00985941">
        <w:rPr>
          <w:sz w:val="24"/>
          <w:szCs w:val="24"/>
        </w:rPr>
        <w:t>Projekt uchwały przedstawił</w:t>
      </w:r>
      <w:r w:rsidR="00985941" w:rsidRPr="000D0129">
        <w:rPr>
          <w:sz w:val="24"/>
          <w:szCs w:val="24"/>
        </w:rPr>
        <w:t xml:space="preserve"> </w:t>
      </w:r>
      <w:r w:rsidR="00985941">
        <w:rPr>
          <w:b/>
          <w:sz w:val="24"/>
          <w:szCs w:val="24"/>
        </w:rPr>
        <w:t xml:space="preserve">Prezydent Miasta Roman Wojcieszek.                                   </w:t>
      </w:r>
    </w:p>
    <w:p w:rsidR="00985941" w:rsidRPr="000D0129" w:rsidRDefault="00985941" w:rsidP="00985941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985941" w:rsidRDefault="00985941" w:rsidP="009859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glosowała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1 osoba, wstrzymały się 3 osoby.</w:t>
      </w:r>
    </w:p>
    <w:p w:rsidR="00A92653" w:rsidRPr="00A92653" w:rsidRDefault="00A92653" w:rsidP="00A92653">
      <w:pPr>
        <w:spacing w:line="360" w:lineRule="auto"/>
        <w:jc w:val="both"/>
        <w:rPr>
          <w:sz w:val="24"/>
          <w:szCs w:val="24"/>
        </w:rPr>
      </w:pPr>
    </w:p>
    <w:p w:rsidR="00985941" w:rsidRDefault="00A92653" w:rsidP="00985941">
      <w:pPr>
        <w:spacing w:line="360" w:lineRule="auto"/>
        <w:jc w:val="both"/>
        <w:rPr>
          <w:b/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t>6/</w:t>
      </w:r>
      <w:r w:rsidR="00433903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sprawie opłaty targowej;</w:t>
      </w:r>
      <w:r w:rsidR="00985941" w:rsidRPr="00985941">
        <w:rPr>
          <w:sz w:val="24"/>
          <w:szCs w:val="24"/>
        </w:rPr>
        <w:t xml:space="preserve"> </w:t>
      </w:r>
      <w:r w:rsidR="00985941">
        <w:rPr>
          <w:sz w:val="24"/>
          <w:szCs w:val="24"/>
        </w:rPr>
        <w:t>Projekt uchwały przedstawił</w:t>
      </w:r>
      <w:r w:rsidR="00985941" w:rsidRPr="000D0129">
        <w:rPr>
          <w:sz w:val="24"/>
          <w:szCs w:val="24"/>
        </w:rPr>
        <w:t xml:space="preserve"> </w:t>
      </w:r>
      <w:r w:rsidR="00985941">
        <w:rPr>
          <w:b/>
          <w:sz w:val="24"/>
          <w:szCs w:val="24"/>
        </w:rPr>
        <w:t>Prezydent Miasta Roman Wojcieszek.</w:t>
      </w:r>
      <w:r w:rsidR="008C031E">
        <w:rPr>
          <w:b/>
          <w:sz w:val="24"/>
          <w:szCs w:val="24"/>
        </w:rPr>
        <w:t xml:space="preserve"> </w:t>
      </w:r>
      <w:r w:rsidR="008C031E" w:rsidRPr="008C031E">
        <w:rPr>
          <w:sz w:val="24"/>
          <w:szCs w:val="24"/>
        </w:rPr>
        <w:t>Według</w:t>
      </w:r>
      <w:r w:rsidR="00985941" w:rsidRPr="008C031E">
        <w:rPr>
          <w:sz w:val="24"/>
          <w:szCs w:val="24"/>
        </w:rPr>
        <w:t xml:space="preserve"> </w:t>
      </w:r>
      <w:r w:rsidR="008C031E" w:rsidRPr="008C031E">
        <w:rPr>
          <w:sz w:val="24"/>
          <w:szCs w:val="24"/>
        </w:rPr>
        <w:t>komunikatu</w:t>
      </w:r>
      <w:r w:rsidR="00985941" w:rsidRPr="008C031E">
        <w:rPr>
          <w:sz w:val="24"/>
          <w:szCs w:val="24"/>
        </w:rPr>
        <w:t xml:space="preserve"> </w:t>
      </w:r>
      <w:r w:rsidR="008C031E">
        <w:rPr>
          <w:sz w:val="24"/>
          <w:szCs w:val="24"/>
        </w:rPr>
        <w:t>Prezesa GUS ceny towarów i usług w pierwszym półroczu 2013 roku w stosunku do pierwszego półrocza 2012 roku wzrosły o 0,9%. Na rok 2014 wysokość górnej stawki opłaty targowej została ogłoszona przez Ministra Finansów                      w Obwieszczeniu z dnia 31.07.2013r</w:t>
      </w:r>
      <w:r w:rsidR="008C031E" w:rsidRPr="00082DBF">
        <w:rPr>
          <w:sz w:val="24"/>
          <w:szCs w:val="24"/>
        </w:rPr>
        <w:t>.</w:t>
      </w:r>
      <w:r w:rsidR="00082DBF">
        <w:rPr>
          <w:sz w:val="24"/>
          <w:szCs w:val="24"/>
        </w:rPr>
        <w:t xml:space="preserve"> Zaproponowane stawki dla Gminy Skarżysko-Kamienna są wyższe od obowiązujących w 2013r. od 6% do 16% i mieszczą się w granicach określonych przepisami prawa. Pomimo corocznego wzrostu poziomu cen konsumpcyjnych w naszym mieście stawki z tytułu opłaty targowej nie były podwyższane od kilku lat. Roczny dochód budżetu z tytułu opłaty targowej wynosił w ostatnich latach około 200 tys. zł.</w:t>
      </w:r>
      <w:r w:rsidR="00985941">
        <w:rPr>
          <w:b/>
          <w:sz w:val="24"/>
          <w:szCs w:val="24"/>
        </w:rPr>
        <w:t xml:space="preserve">  </w:t>
      </w:r>
      <w:r w:rsidR="00082DBF" w:rsidRPr="00082DBF">
        <w:rPr>
          <w:sz w:val="24"/>
          <w:szCs w:val="24"/>
        </w:rPr>
        <w:t>Wskutek</w:t>
      </w:r>
      <w:r w:rsidR="00985941" w:rsidRPr="00082DBF">
        <w:rPr>
          <w:sz w:val="24"/>
          <w:szCs w:val="24"/>
        </w:rPr>
        <w:t xml:space="preserve"> </w:t>
      </w:r>
      <w:r w:rsidR="00082DBF">
        <w:rPr>
          <w:b/>
          <w:sz w:val="24"/>
          <w:szCs w:val="24"/>
        </w:rPr>
        <w:t xml:space="preserve"> </w:t>
      </w:r>
      <w:r w:rsidR="00082DBF" w:rsidRPr="00082DBF">
        <w:rPr>
          <w:sz w:val="24"/>
          <w:szCs w:val="24"/>
        </w:rPr>
        <w:t>proponowanego podwyższenia stawek dochód ten wzrośnie o około 20 tys. zł.</w:t>
      </w:r>
      <w:r w:rsidR="00985941">
        <w:rPr>
          <w:b/>
          <w:sz w:val="24"/>
          <w:szCs w:val="24"/>
        </w:rPr>
        <w:t xml:space="preserve">            </w:t>
      </w:r>
    </w:p>
    <w:p w:rsidR="00985941" w:rsidRPr="000D0129" w:rsidRDefault="00985941" w:rsidP="00985941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AE6302" w:rsidRDefault="00985941" w:rsidP="00E52B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glosowała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1 osoba, wstrzymały się 4 osoby.</w:t>
      </w:r>
    </w:p>
    <w:p w:rsidR="00E52BC7" w:rsidRPr="0052293A" w:rsidRDefault="00A92653" w:rsidP="00E52BC7">
      <w:pPr>
        <w:spacing w:line="360" w:lineRule="auto"/>
        <w:jc w:val="both"/>
        <w:rPr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lastRenderedPageBreak/>
        <w:t>7/</w:t>
      </w:r>
      <w:r w:rsidR="00433903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zmiany uchwały Nr XXXI/104/2012 Rady Miasta Skarżyska-Kamiennej z dnia 29 listopada 2012 r. w sprawie określenia terminu, częstotliwości i trybu uiszczania opłat za gospodarowanie odpadami komunalnymi;</w:t>
      </w:r>
      <w:r w:rsidR="00F472BB" w:rsidRPr="00F472BB">
        <w:rPr>
          <w:sz w:val="24"/>
          <w:szCs w:val="24"/>
        </w:rPr>
        <w:t xml:space="preserve"> </w:t>
      </w:r>
      <w:r w:rsidR="00985941">
        <w:rPr>
          <w:sz w:val="24"/>
          <w:szCs w:val="24"/>
        </w:rPr>
        <w:t>Projekt uchwały przedstawił</w:t>
      </w:r>
      <w:r w:rsidR="00F472BB" w:rsidRPr="000D0129">
        <w:rPr>
          <w:sz w:val="24"/>
          <w:szCs w:val="24"/>
        </w:rPr>
        <w:t xml:space="preserve"> </w:t>
      </w:r>
      <w:r w:rsidR="00F472BB">
        <w:rPr>
          <w:b/>
          <w:sz w:val="24"/>
          <w:szCs w:val="24"/>
        </w:rPr>
        <w:t xml:space="preserve">Prezydent Miasta Roman Wojcieszek. </w:t>
      </w:r>
      <w:r w:rsidR="00E52BC7" w:rsidRPr="0052293A">
        <w:rPr>
          <w:sz w:val="24"/>
          <w:szCs w:val="24"/>
        </w:rPr>
        <w:t>W odpowiedzi</w:t>
      </w:r>
      <w:r w:rsidR="00E52BC7">
        <w:rPr>
          <w:b/>
          <w:sz w:val="24"/>
          <w:szCs w:val="24"/>
        </w:rPr>
        <w:t xml:space="preserve"> </w:t>
      </w:r>
      <w:r w:rsidR="00E52BC7" w:rsidRPr="0052293A">
        <w:rPr>
          <w:sz w:val="24"/>
          <w:szCs w:val="24"/>
        </w:rPr>
        <w:t>na liczne wnioski i prośby mieszkańców głównie zarządców</w:t>
      </w:r>
      <w:r w:rsidR="00E52BC7">
        <w:rPr>
          <w:sz w:val="24"/>
          <w:szCs w:val="24"/>
        </w:rPr>
        <w:t xml:space="preserve"> wspólnot mieszkaniowych, postanawia się wprowadzić nowe terminy uiszczania opłat za gospodarowanie odpadami. Zmiana dotyczy II i IV kwartału gdzie termin płatności będzie przesunięty na miesiąc kończący kwartał tj. odpowiednio do dnia 15 czerwca i 15 grudnia każdego roku. Pozwoli to uniknąć opóźnień w płatnościach, ponieważ płatność z góry za miesiąc czerwiec w maju i za miesiąc grudzień w listopadzie stanowi problem głównie dla zarządców budynków wielorodzinnych, gdzie opłatę za odpady mieszkańcy wnoszą razem               z czynszem. Czynsz nie jest płacony z góry, więc i zarządcy nie dysponują środkami, aby opłatę za gospodarowanie odpadami uiścić z miesięcznym wyprzedzeniem.</w:t>
      </w:r>
      <w:r w:rsidR="00E52BC7" w:rsidRPr="0052293A">
        <w:rPr>
          <w:sz w:val="24"/>
          <w:szCs w:val="24"/>
        </w:rPr>
        <w:t xml:space="preserve">                            </w:t>
      </w:r>
    </w:p>
    <w:p w:rsidR="00F472BB" w:rsidRPr="00E52BC7" w:rsidRDefault="00F472BB" w:rsidP="00F472BB">
      <w:pPr>
        <w:spacing w:line="360" w:lineRule="auto"/>
        <w:jc w:val="both"/>
        <w:rPr>
          <w:b/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F472BB" w:rsidRDefault="00F472BB" w:rsidP="00F472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5 osób.</w:t>
      </w:r>
    </w:p>
    <w:p w:rsidR="00A92653" w:rsidRPr="00A92653" w:rsidRDefault="00A92653" w:rsidP="00A92653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F472BB" w:rsidRPr="0052293A" w:rsidRDefault="00A92653" w:rsidP="00F472BB">
      <w:pPr>
        <w:spacing w:line="360" w:lineRule="auto"/>
        <w:jc w:val="both"/>
        <w:rPr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t>8/</w:t>
      </w:r>
      <w:r w:rsidR="00433903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zmiany wzoru deklaracji o wysokości opłaty za gospodarowanie odpadami</w:t>
      </w:r>
      <w:r w:rsidR="00F472BB">
        <w:rPr>
          <w:bCs/>
          <w:sz w:val="24"/>
          <w:szCs w:val="24"/>
          <w:lang w:eastAsia="en-US"/>
        </w:rPr>
        <w:t xml:space="preserve"> komunalnymi składanej przez właściciela nieruchomości</w:t>
      </w:r>
      <w:r w:rsidRPr="00A92653">
        <w:rPr>
          <w:bCs/>
          <w:sz w:val="24"/>
          <w:szCs w:val="24"/>
          <w:lang w:eastAsia="en-US"/>
        </w:rPr>
        <w:t>;</w:t>
      </w:r>
      <w:r w:rsidR="00F472BB" w:rsidRPr="00F472BB">
        <w:rPr>
          <w:sz w:val="24"/>
          <w:szCs w:val="24"/>
        </w:rPr>
        <w:t xml:space="preserve"> </w:t>
      </w:r>
      <w:r w:rsidR="00985941">
        <w:rPr>
          <w:sz w:val="24"/>
          <w:szCs w:val="24"/>
        </w:rPr>
        <w:t>Projekt uchwały przedstawił</w:t>
      </w:r>
      <w:r w:rsidR="00F472BB" w:rsidRPr="000D0129">
        <w:rPr>
          <w:sz w:val="24"/>
          <w:szCs w:val="24"/>
        </w:rPr>
        <w:t xml:space="preserve"> </w:t>
      </w:r>
      <w:r w:rsidR="00F472BB">
        <w:rPr>
          <w:b/>
          <w:sz w:val="24"/>
          <w:szCs w:val="24"/>
        </w:rPr>
        <w:t>Prezydent Miasta Roman Wojcieszek.</w:t>
      </w:r>
      <w:r w:rsidR="0052293A">
        <w:rPr>
          <w:b/>
          <w:sz w:val="24"/>
          <w:szCs w:val="24"/>
        </w:rPr>
        <w:t xml:space="preserve"> </w:t>
      </w:r>
      <w:r w:rsidR="0052293A" w:rsidRPr="0052293A">
        <w:rPr>
          <w:sz w:val="24"/>
          <w:szCs w:val="24"/>
        </w:rPr>
        <w:t>W odpowiedzi</w:t>
      </w:r>
      <w:r w:rsidR="0052293A">
        <w:rPr>
          <w:b/>
          <w:sz w:val="24"/>
          <w:szCs w:val="24"/>
        </w:rPr>
        <w:t xml:space="preserve"> </w:t>
      </w:r>
      <w:r w:rsidR="0052293A" w:rsidRPr="0052293A">
        <w:rPr>
          <w:sz w:val="24"/>
          <w:szCs w:val="24"/>
        </w:rPr>
        <w:t>na liczne wnioski i prośby mieszkańców głównie zarządców</w:t>
      </w:r>
      <w:r w:rsidR="0052293A">
        <w:rPr>
          <w:sz w:val="24"/>
          <w:szCs w:val="24"/>
        </w:rPr>
        <w:t xml:space="preserve"> wspólnot mieszkaniowych, postanawia się wprowadzić nowe terminy uiszczania opłat za gospodarowanie odpadami. Zmiana dotyczy II i IV kwartału gdzie termin płatności będzie przesunięty na miesiąc kończący kwartał tj. odpowiednio do dnia 15 czerwca i 15 grudnia każdego roku.</w:t>
      </w:r>
      <w:r w:rsidR="00F472BB" w:rsidRPr="0052293A">
        <w:rPr>
          <w:sz w:val="24"/>
          <w:szCs w:val="24"/>
        </w:rPr>
        <w:t xml:space="preserve">                              </w:t>
      </w:r>
    </w:p>
    <w:p w:rsidR="00F472BB" w:rsidRPr="000D0129" w:rsidRDefault="00F472BB" w:rsidP="00F472BB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F472BB" w:rsidRDefault="00F472BB" w:rsidP="00F472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5 osób.</w:t>
      </w:r>
    </w:p>
    <w:p w:rsidR="00A92653" w:rsidRPr="00A92653" w:rsidRDefault="00A92653" w:rsidP="00A92653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2740F2" w:rsidRDefault="00A92653" w:rsidP="002B3DAA">
      <w:pPr>
        <w:spacing w:line="360" w:lineRule="auto"/>
        <w:jc w:val="both"/>
        <w:rPr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t>9/</w:t>
      </w:r>
      <w:r w:rsidRPr="00A92653">
        <w:rPr>
          <w:bCs/>
          <w:sz w:val="24"/>
          <w:szCs w:val="24"/>
          <w:lang w:eastAsia="en-US"/>
        </w:rPr>
        <w:t xml:space="preserve"> zmiany uchwały Rady Miasta Skarżyska-Kamiennej Nr XXXVI/27/2013 z dnia 21 marca 2013 dotyczącej przyjęcia „Skarżyskiej Karty Dużej Rodziny” na terenie Gminy Skarżysko-Kamienna.; </w:t>
      </w:r>
      <w:r w:rsidR="00985941">
        <w:rPr>
          <w:sz w:val="24"/>
          <w:szCs w:val="24"/>
        </w:rPr>
        <w:t xml:space="preserve">Projekt uchwały przedstawił </w:t>
      </w:r>
      <w:r w:rsidR="002B3DAA" w:rsidRPr="000D0129">
        <w:rPr>
          <w:sz w:val="24"/>
          <w:szCs w:val="24"/>
        </w:rPr>
        <w:t xml:space="preserve"> </w:t>
      </w:r>
      <w:r w:rsidR="002B3DAA">
        <w:rPr>
          <w:b/>
          <w:sz w:val="24"/>
          <w:szCs w:val="24"/>
        </w:rPr>
        <w:t xml:space="preserve">Zastępca Prezydenta Grzegorz </w:t>
      </w:r>
      <w:proofErr w:type="spellStart"/>
      <w:r w:rsidR="002B3DAA">
        <w:rPr>
          <w:b/>
          <w:sz w:val="24"/>
          <w:szCs w:val="24"/>
        </w:rPr>
        <w:t>Małkus</w:t>
      </w:r>
      <w:proofErr w:type="spellEnd"/>
      <w:r w:rsidR="002B3DAA" w:rsidRPr="000D0129">
        <w:rPr>
          <w:b/>
          <w:sz w:val="24"/>
          <w:szCs w:val="24"/>
        </w:rPr>
        <w:t>.</w:t>
      </w:r>
      <w:r w:rsidR="002740F2">
        <w:rPr>
          <w:b/>
          <w:sz w:val="24"/>
          <w:szCs w:val="24"/>
        </w:rPr>
        <w:t xml:space="preserve"> </w:t>
      </w:r>
      <w:r w:rsidR="002740F2" w:rsidRPr="002740F2">
        <w:rPr>
          <w:sz w:val="24"/>
          <w:szCs w:val="24"/>
        </w:rPr>
        <w:t>Mając na celu</w:t>
      </w:r>
      <w:r w:rsidR="002740F2">
        <w:rPr>
          <w:sz w:val="24"/>
          <w:szCs w:val="24"/>
        </w:rPr>
        <w:t xml:space="preserve"> promocję rodzin wielodzietnych oraz ich pozytywnego wizerunku, uchwałą wprowadza się system zniżek oraz dodatkowych uprawnień tak aby posiadacze Skarżyskiej Karty Dużej Rodziny mieli możliwość korzystania z szerokiego katalogu oferty kulturalnej, oświatowej, rekreacyjnej czy transportowej oferowanej przez gminę. W celu zwiększenia dostępu rodzin wielodzietnych do oferty konieczna jest również współpraca z podmiotami prywatnymi mogącymi zaoferować zniżki lub zwolnienia z opłat.</w:t>
      </w:r>
    </w:p>
    <w:p w:rsidR="002B3DAA" w:rsidRPr="000D0129" w:rsidRDefault="002B3DAA" w:rsidP="002B3DAA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lastRenderedPageBreak/>
        <w:t>Przewodniczący Komisji powyższy projekt uchwały poddał pod głosowanie;</w:t>
      </w:r>
    </w:p>
    <w:p w:rsidR="002B3DAA" w:rsidRDefault="002B3DAA" w:rsidP="002B3D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4 osoby</w:t>
      </w:r>
      <w:r w:rsidRPr="000D0129">
        <w:rPr>
          <w:sz w:val="24"/>
          <w:szCs w:val="24"/>
        </w:rPr>
        <w:t>.</w:t>
      </w:r>
    </w:p>
    <w:p w:rsidR="00985941" w:rsidRPr="000D0129" w:rsidRDefault="00985941" w:rsidP="002B3DAA">
      <w:pPr>
        <w:spacing w:line="360" w:lineRule="auto"/>
        <w:jc w:val="both"/>
        <w:rPr>
          <w:sz w:val="24"/>
          <w:szCs w:val="24"/>
        </w:rPr>
      </w:pPr>
    </w:p>
    <w:p w:rsidR="00F472BB" w:rsidRDefault="00A92653" w:rsidP="00F472BB">
      <w:pPr>
        <w:spacing w:line="360" w:lineRule="auto"/>
        <w:jc w:val="both"/>
        <w:rPr>
          <w:b/>
          <w:sz w:val="24"/>
          <w:szCs w:val="24"/>
        </w:rPr>
      </w:pPr>
      <w:r w:rsidRPr="00433903">
        <w:rPr>
          <w:b/>
          <w:sz w:val="24"/>
          <w:szCs w:val="24"/>
        </w:rPr>
        <w:t>10/</w:t>
      </w:r>
      <w:r w:rsidRPr="00A92653">
        <w:rPr>
          <w:sz w:val="24"/>
          <w:szCs w:val="24"/>
        </w:rPr>
        <w:t xml:space="preserve"> </w:t>
      </w:r>
      <w:r w:rsidRPr="00A92653">
        <w:rPr>
          <w:bCs/>
          <w:sz w:val="24"/>
          <w:szCs w:val="24"/>
          <w:lang w:eastAsia="en-US"/>
        </w:rPr>
        <w:t>nabycia przez Gminę Skarżysko-Kamienna w poczet gminnego zasobu nieruchomości prawa</w:t>
      </w:r>
      <w:r w:rsidR="00433903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 xml:space="preserve">użytkowania wieczystego działki gruntu nr </w:t>
      </w:r>
      <w:proofErr w:type="spellStart"/>
      <w:r w:rsidRPr="00A92653">
        <w:rPr>
          <w:bCs/>
          <w:sz w:val="24"/>
          <w:szCs w:val="24"/>
          <w:lang w:eastAsia="en-US"/>
        </w:rPr>
        <w:t>ewid</w:t>
      </w:r>
      <w:proofErr w:type="spellEnd"/>
      <w:r w:rsidRPr="00A92653">
        <w:rPr>
          <w:bCs/>
          <w:sz w:val="24"/>
          <w:szCs w:val="24"/>
          <w:lang w:eastAsia="en-US"/>
        </w:rPr>
        <w:t>. 1/421, położonej w Skarżysku- Kamiennej przy ul.</w:t>
      </w:r>
      <w:r w:rsidR="00433903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Asfaltowej;</w:t>
      </w:r>
      <w:r w:rsidR="00F472BB" w:rsidRPr="00F472BB">
        <w:rPr>
          <w:sz w:val="24"/>
          <w:szCs w:val="24"/>
        </w:rPr>
        <w:t xml:space="preserve"> </w:t>
      </w:r>
      <w:r w:rsidR="00985941">
        <w:rPr>
          <w:sz w:val="24"/>
          <w:szCs w:val="24"/>
        </w:rPr>
        <w:t>Projekt uchwały przedstawił</w:t>
      </w:r>
      <w:r w:rsidR="00F472BB" w:rsidRPr="000D0129">
        <w:rPr>
          <w:sz w:val="24"/>
          <w:szCs w:val="24"/>
        </w:rPr>
        <w:t xml:space="preserve"> </w:t>
      </w:r>
      <w:r w:rsidR="00F472BB">
        <w:rPr>
          <w:b/>
          <w:sz w:val="24"/>
          <w:szCs w:val="24"/>
        </w:rPr>
        <w:t xml:space="preserve">Prezydent Miasta Roman Wojcieszek.                                   </w:t>
      </w:r>
    </w:p>
    <w:p w:rsidR="00F472BB" w:rsidRPr="000D0129" w:rsidRDefault="00F472BB" w:rsidP="00F472BB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F472BB" w:rsidRDefault="00F472BB" w:rsidP="00F472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3 osoby, wstrzymały się 2 osoby.</w:t>
      </w:r>
    </w:p>
    <w:p w:rsidR="00A92653" w:rsidRPr="00A92653" w:rsidRDefault="00A92653" w:rsidP="00433903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A92653" w:rsidRPr="00A92653" w:rsidRDefault="00A92653" w:rsidP="00A92653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  <w:r w:rsidRPr="00433903">
        <w:rPr>
          <w:b/>
          <w:bCs/>
          <w:sz w:val="24"/>
          <w:szCs w:val="24"/>
          <w:lang w:eastAsia="en-US"/>
        </w:rPr>
        <w:t>11/</w:t>
      </w:r>
      <w:r w:rsidR="00433903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przyjęcia „Raportu z wykonania Programu Ochrony Środowiska dla Gminy Skarżysko-</w:t>
      </w:r>
    </w:p>
    <w:p w:rsidR="00985941" w:rsidRDefault="00A92653" w:rsidP="00985941">
      <w:pPr>
        <w:spacing w:line="360" w:lineRule="auto"/>
        <w:jc w:val="both"/>
        <w:rPr>
          <w:b/>
          <w:sz w:val="24"/>
          <w:szCs w:val="24"/>
        </w:rPr>
      </w:pPr>
      <w:r w:rsidRPr="00A92653">
        <w:rPr>
          <w:bCs/>
          <w:sz w:val="24"/>
          <w:szCs w:val="24"/>
          <w:lang w:eastAsia="en-US"/>
        </w:rPr>
        <w:t>Kamienna na lata 2011-2014 z uwzględnieniem lat 2015-2018” za lata 2011-2012;</w:t>
      </w:r>
      <w:r w:rsidR="00985941" w:rsidRPr="00985941">
        <w:rPr>
          <w:sz w:val="24"/>
          <w:szCs w:val="24"/>
        </w:rPr>
        <w:t xml:space="preserve"> </w:t>
      </w:r>
      <w:r w:rsidR="00985941" w:rsidRPr="000D0129">
        <w:rPr>
          <w:sz w:val="24"/>
          <w:szCs w:val="24"/>
        </w:rPr>
        <w:t xml:space="preserve">Projekt uchwały przedstawiła </w:t>
      </w:r>
      <w:r w:rsidR="00985941">
        <w:rPr>
          <w:b/>
          <w:sz w:val="24"/>
          <w:szCs w:val="24"/>
        </w:rPr>
        <w:t xml:space="preserve">Ewa Stachowicz Naczelnik PNŚ.                                   </w:t>
      </w:r>
    </w:p>
    <w:p w:rsidR="00985941" w:rsidRPr="000D0129" w:rsidRDefault="00985941" w:rsidP="00985941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985941" w:rsidRDefault="00985941" w:rsidP="009859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3 osoby, wstrzymała się 1 osoba.</w:t>
      </w:r>
    </w:p>
    <w:p w:rsidR="00A92653" w:rsidRPr="00A92653" w:rsidRDefault="00A92653" w:rsidP="00A92653">
      <w:pPr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433903" w:rsidRDefault="00A92653" w:rsidP="00433903">
      <w:pPr>
        <w:spacing w:line="360" w:lineRule="auto"/>
        <w:jc w:val="both"/>
        <w:rPr>
          <w:b/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t>12/</w:t>
      </w:r>
      <w:r w:rsidRPr="00A92653">
        <w:rPr>
          <w:bCs/>
          <w:sz w:val="24"/>
          <w:szCs w:val="24"/>
          <w:lang w:eastAsia="en-US"/>
        </w:rPr>
        <w:t xml:space="preserve"> przystąpienia do sporządzenia miejscowego planu zagospodarowania przestrzennego zwanego</w:t>
      </w:r>
      <w:r w:rsidR="00433903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„Krasińskiego – Al. Niepodległości” na obszarze miasta Skarżyska-Kamiennej;</w:t>
      </w:r>
      <w:r w:rsidR="00433903">
        <w:rPr>
          <w:bCs/>
          <w:sz w:val="24"/>
          <w:szCs w:val="24"/>
          <w:lang w:eastAsia="en-US"/>
        </w:rPr>
        <w:t xml:space="preserve"> </w:t>
      </w:r>
      <w:r w:rsidR="00985941">
        <w:rPr>
          <w:sz w:val="24"/>
          <w:szCs w:val="24"/>
        </w:rPr>
        <w:t>Projekt uchwały przedstawił</w:t>
      </w:r>
      <w:r w:rsidR="00433903" w:rsidRPr="000D0129">
        <w:rPr>
          <w:sz w:val="24"/>
          <w:szCs w:val="24"/>
        </w:rPr>
        <w:t xml:space="preserve"> </w:t>
      </w:r>
      <w:r w:rsidR="00433903">
        <w:rPr>
          <w:b/>
          <w:sz w:val="24"/>
          <w:szCs w:val="24"/>
        </w:rPr>
        <w:t xml:space="preserve">Prezydent Miasta Roman Wojcieszek.                                   </w:t>
      </w:r>
    </w:p>
    <w:p w:rsidR="00433903" w:rsidRPr="000D0129" w:rsidRDefault="00433903" w:rsidP="00433903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433903" w:rsidRDefault="00433903" w:rsidP="004339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4 osoby, wstrzymała się 1 osoba.</w:t>
      </w:r>
    </w:p>
    <w:p w:rsidR="00A92653" w:rsidRPr="00A92653" w:rsidRDefault="00A92653" w:rsidP="00433903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433903" w:rsidRDefault="00A92653" w:rsidP="00433903">
      <w:pPr>
        <w:spacing w:line="360" w:lineRule="auto"/>
        <w:jc w:val="both"/>
        <w:rPr>
          <w:b/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t>13/</w:t>
      </w:r>
      <w:r w:rsidRPr="00A92653">
        <w:rPr>
          <w:bCs/>
          <w:sz w:val="24"/>
          <w:szCs w:val="24"/>
          <w:lang w:eastAsia="en-US"/>
        </w:rPr>
        <w:t xml:space="preserve"> przystąpienia do sporządzenia miejscowego planu zagospodarowania przestrzennego zwanego</w:t>
      </w:r>
      <w:r w:rsidR="00433903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 xml:space="preserve">„Osiedle </w:t>
      </w:r>
      <w:proofErr w:type="spellStart"/>
      <w:r w:rsidRPr="00A92653">
        <w:rPr>
          <w:bCs/>
          <w:sz w:val="24"/>
          <w:szCs w:val="24"/>
          <w:lang w:eastAsia="en-US"/>
        </w:rPr>
        <w:t>Pogorzałe</w:t>
      </w:r>
      <w:proofErr w:type="spellEnd"/>
      <w:r w:rsidRPr="00A92653">
        <w:rPr>
          <w:bCs/>
          <w:sz w:val="24"/>
          <w:szCs w:val="24"/>
          <w:lang w:eastAsia="en-US"/>
        </w:rPr>
        <w:t>” na obszarze miasta Skarżyska-Kamiennej;</w:t>
      </w:r>
      <w:r w:rsidR="00433903">
        <w:rPr>
          <w:bCs/>
          <w:sz w:val="24"/>
          <w:szCs w:val="24"/>
          <w:lang w:eastAsia="en-US"/>
        </w:rPr>
        <w:t xml:space="preserve"> </w:t>
      </w:r>
      <w:r w:rsidR="00985941">
        <w:rPr>
          <w:sz w:val="24"/>
          <w:szCs w:val="24"/>
        </w:rPr>
        <w:t>Projekt uchwały przedstawił</w:t>
      </w:r>
      <w:r w:rsidR="00433903" w:rsidRPr="000D0129">
        <w:rPr>
          <w:sz w:val="24"/>
          <w:szCs w:val="24"/>
        </w:rPr>
        <w:t xml:space="preserve"> </w:t>
      </w:r>
      <w:r w:rsidR="00433903">
        <w:rPr>
          <w:b/>
          <w:sz w:val="24"/>
          <w:szCs w:val="24"/>
        </w:rPr>
        <w:t xml:space="preserve">Prezydent Miasta Roman Wojcieszek.                                   </w:t>
      </w:r>
    </w:p>
    <w:p w:rsidR="00433903" w:rsidRPr="00433903" w:rsidRDefault="00433903" w:rsidP="00433903">
      <w:pPr>
        <w:spacing w:line="360" w:lineRule="auto"/>
        <w:jc w:val="both"/>
        <w:rPr>
          <w:b/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433903" w:rsidRDefault="00433903" w:rsidP="004339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4 osoby, od głosu wstrzymała się 1 osoba.</w:t>
      </w:r>
    </w:p>
    <w:p w:rsidR="00A92653" w:rsidRPr="00A92653" w:rsidRDefault="00A92653" w:rsidP="00433903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2B3DAA" w:rsidRDefault="00A92653" w:rsidP="002B3DAA">
      <w:pPr>
        <w:spacing w:line="360" w:lineRule="auto"/>
        <w:jc w:val="both"/>
        <w:rPr>
          <w:b/>
          <w:sz w:val="24"/>
          <w:szCs w:val="24"/>
        </w:rPr>
      </w:pPr>
      <w:r w:rsidRPr="002B3DAA">
        <w:rPr>
          <w:b/>
          <w:bCs/>
          <w:sz w:val="24"/>
          <w:szCs w:val="24"/>
          <w:lang w:eastAsia="en-US"/>
        </w:rPr>
        <w:t>14/</w:t>
      </w:r>
      <w:r w:rsidR="002B3DAA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uchwalenia zmiany w części miejscowego planu zagospodarowania przestrzennego zwanego</w:t>
      </w:r>
      <w:r w:rsidR="002B3DAA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„Centrum” na terenie miasta Skarżyska-Kamiennej;</w:t>
      </w:r>
      <w:r w:rsidR="002B3DAA" w:rsidRPr="002B3DAA">
        <w:rPr>
          <w:sz w:val="24"/>
          <w:szCs w:val="24"/>
        </w:rPr>
        <w:t xml:space="preserve"> </w:t>
      </w:r>
      <w:r w:rsidR="00985941">
        <w:rPr>
          <w:sz w:val="24"/>
          <w:szCs w:val="24"/>
        </w:rPr>
        <w:t>Projekt uchwały przedstawił</w:t>
      </w:r>
      <w:r w:rsidR="002B3DAA" w:rsidRPr="000D0129">
        <w:rPr>
          <w:sz w:val="24"/>
          <w:szCs w:val="24"/>
        </w:rPr>
        <w:t xml:space="preserve"> </w:t>
      </w:r>
      <w:r w:rsidR="002B3DAA">
        <w:rPr>
          <w:b/>
          <w:sz w:val="24"/>
          <w:szCs w:val="24"/>
        </w:rPr>
        <w:t>Prezydent Miasta Roman Wojcieszek.</w:t>
      </w:r>
      <w:r w:rsidR="00E52BC7">
        <w:rPr>
          <w:b/>
          <w:sz w:val="24"/>
          <w:szCs w:val="24"/>
        </w:rPr>
        <w:t xml:space="preserve"> </w:t>
      </w:r>
      <w:r w:rsidR="00E52BC7" w:rsidRPr="00E52BC7">
        <w:rPr>
          <w:sz w:val="24"/>
          <w:szCs w:val="24"/>
        </w:rPr>
        <w:t>Przedmiotowy plan umożliwi</w:t>
      </w:r>
      <w:r w:rsidR="00AE6302">
        <w:rPr>
          <w:b/>
          <w:sz w:val="24"/>
          <w:szCs w:val="24"/>
        </w:rPr>
        <w:t xml:space="preserve"> </w:t>
      </w:r>
      <w:r w:rsidR="00AE6302" w:rsidRPr="00AE6302">
        <w:rPr>
          <w:sz w:val="24"/>
          <w:szCs w:val="24"/>
        </w:rPr>
        <w:t>uporządkowanie</w:t>
      </w:r>
      <w:r w:rsidR="00AE6302">
        <w:rPr>
          <w:sz w:val="24"/>
          <w:szCs w:val="24"/>
        </w:rPr>
        <w:t xml:space="preserve"> tego obszaru miasta poprzez stworzenie terenów pod działalność lokalnych handlowców                         i czytelniejszy układ drogowy. Wyznaczając obszar pod tereny przeznaczone pod komunikację, wzięto pod uwagę większe niż ustawowo przyjęte szerokości dróg, ponieważ </w:t>
      </w:r>
      <w:r w:rsidR="00AE6302">
        <w:rPr>
          <w:sz w:val="24"/>
          <w:szCs w:val="24"/>
        </w:rPr>
        <w:lastRenderedPageBreak/>
        <w:t xml:space="preserve">uwzględniono w nich również miejsca postojowe. Zapewnienie ich jest niezbędne szczególnie na terenie przeznaczonym pod usługi znajdującym się w centrum miasta. Przeznaczenie takie było już uwzględniane w zmienianym niniejszą uchwałą planie miejscowym „Centrum”. Zatwierdzenie planu umożliwi dalszy rozwój tej części miasta poprzez uporządkowanie                  i zagospodarowanie przedmiotowego terenu oraz stanowić będzie ofertę inwestycyjną dla przyszłych inwestorów. </w:t>
      </w:r>
      <w:r w:rsidR="002B3DAA" w:rsidRPr="00AE6302">
        <w:rPr>
          <w:sz w:val="24"/>
          <w:szCs w:val="24"/>
        </w:rPr>
        <w:t xml:space="preserve"> </w:t>
      </w:r>
      <w:r w:rsidR="002B3DAA">
        <w:rPr>
          <w:b/>
          <w:sz w:val="24"/>
          <w:szCs w:val="24"/>
        </w:rPr>
        <w:t xml:space="preserve">                            </w:t>
      </w:r>
    </w:p>
    <w:p w:rsidR="002B3DAA" w:rsidRPr="000D0129" w:rsidRDefault="002B3DAA" w:rsidP="002B3DAA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2B3DAA" w:rsidRDefault="002B3DAA" w:rsidP="002B3D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 w:rsidR="00433903">
        <w:rPr>
          <w:sz w:val="24"/>
          <w:szCs w:val="24"/>
        </w:rPr>
        <w:t>2 osoby, wstrzymały</w:t>
      </w:r>
      <w:r>
        <w:rPr>
          <w:sz w:val="24"/>
          <w:szCs w:val="24"/>
        </w:rPr>
        <w:t xml:space="preserve"> się </w:t>
      </w:r>
      <w:r w:rsidR="00433903">
        <w:rPr>
          <w:sz w:val="24"/>
          <w:szCs w:val="24"/>
        </w:rPr>
        <w:t>3 osoby</w:t>
      </w:r>
      <w:r>
        <w:rPr>
          <w:sz w:val="24"/>
          <w:szCs w:val="24"/>
        </w:rPr>
        <w:t>.</w:t>
      </w:r>
    </w:p>
    <w:p w:rsidR="00A92653" w:rsidRPr="00A92653" w:rsidRDefault="00A92653" w:rsidP="002B3DAA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A92653" w:rsidRPr="00A92653" w:rsidRDefault="00A92653" w:rsidP="00A92653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  <w:r w:rsidRPr="002B3DAA">
        <w:rPr>
          <w:b/>
          <w:bCs/>
          <w:sz w:val="24"/>
          <w:szCs w:val="24"/>
          <w:lang w:eastAsia="en-US"/>
        </w:rPr>
        <w:t>15/</w:t>
      </w:r>
      <w:r w:rsidR="00AE6302">
        <w:rPr>
          <w:b/>
          <w:bCs/>
          <w:sz w:val="24"/>
          <w:szCs w:val="24"/>
          <w:lang w:eastAsia="en-US"/>
        </w:rPr>
        <w:t xml:space="preserve"> </w:t>
      </w:r>
      <w:r w:rsidR="002B3DAA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uchwalenia miejscowego planu zagospodarowania przestrzennego zwanego „Bilskiego-</w:t>
      </w:r>
    </w:p>
    <w:p w:rsidR="002B3DAA" w:rsidRDefault="00A92653" w:rsidP="002B3DAA">
      <w:pPr>
        <w:spacing w:line="360" w:lineRule="auto"/>
        <w:jc w:val="both"/>
        <w:rPr>
          <w:b/>
          <w:sz w:val="24"/>
          <w:szCs w:val="24"/>
        </w:rPr>
      </w:pPr>
      <w:r w:rsidRPr="00A92653">
        <w:rPr>
          <w:bCs/>
          <w:sz w:val="24"/>
          <w:szCs w:val="24"/>
          <w:lang w:eastAsia="en-US"/>
        </w:rPr>
        <w:t>Bobowskich” na terenie miasta Skarżyska – Kamiennej;</w:t>
      </w:r>
      <w:r w:rsidR="002B3DAA" w:rsidRPr="002B3DAA">
        <w:rPr>
          <w:sz w:val="24"/>
          <w:szCs w:val="24"/>
        </w:rPr>
        <w:t xml:space="preserve"> </w:t>
      </w:r>
      <w:r w:rsidR="00985941">
        <w:rPr>
          <w:sz w:val="24"/>
          <w:szCs w:val="24"/>
        </w:rPr>
        <w:t>Projekt uchwały przedstawił</w:t>
      </w:r>
      <w:r w:rsidR="002B3DAA" w:rsidRPr="000D0129">
        <w:rPr>
          <w:sz w:val="24"/>
          <w:szCs w:val="24"/>
        </w:rPr>
        <w:t xml:space="preserve"> </w:t>
      </w:r>
      <w:r w:rsidR="002B3DAA">
        <w:rPr>
          <w:b/>
          <w:sz w:val="24"/>
          <w:szCs w:val="24"/>
        </w:rPr>
        <w:t xml:space="preserve">Prezydent Miasta Roman Wojcieszek.                                   </w:t>
      </w:r>
    </w:p>
    <w:p w:rsidR="002B3DAA" w:rsidRPr="000D0129" w:rsidRDefault="002B3DAA" w:rsidP="002B3DAA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2B3DAA" w:rsidRDefault="002B3DAA" w:rsidP="002B3D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3 osoby, wstrzymała się 1 osoba.</w:t>
      </w:r>
    </w:p>
    <w:p w:rsidR="002B3DAA" w:rsidRPr="000D0129" w:rsidRDefault="002B3DAA" w:rsidP="002B3DAA">
      <w:pPr>
        <w:spacing w:line="360" w:lineRule="auto"/>
        <w:jc w:val="both"/>
        <w:rPr>
          <w:sz w:val="24"/>
          <w:szCs w:val="24"/>
        </w:rPr>
      </w:pPr>
    </w:p>
    <w:p w:rsidR="00A92653" w:rsidRPr="00A92653" w:rsidRDefault="00A92653" w:rsidP="00A92653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  <w:r w:rsidRPr="002B3DAA">
        <w:rPr>
          <w:b/>
          <w:bCs/>
          <w:sz w:val="24"/>
          <w:szCs w:val="24"/>
          <w:lang w:eastAsia="en-US"/>
        </w:rPr>
        <w:t>16/</w:t>
      </w:r>
      <w:r w:rsidR="00AE6302">
        <w:rPr>
          <w:b/>
          <w:bCs/>
          <w:sz w:val="24"/>
          <w:szCs w:val="24"/>
          <w:lang w:eastAsia="en-US"/>
        </w:rPr>
        <w:t xml:space="preserve"> </w:t>
      </w:r>
      <w:r w:rsidR="002B3DAA">
        <w:rPr>
          <w:b/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wyrażenia zgody na przejęcie przez Gminę Skarżysko-Kamienna w drodze użyczenia,</w:t>
      </w:r>
    </w:p>
    <w:p w:rsidR="00433903" w:rsidRDefault="00A92653" w:rsidP="00433903">
      <w:pPr>
        <w:spacing w:line="360" w:lineRule="auto"/>
        <w:jc w:val="both"/>
        <w:rPr>
          <w:b/>
          <w:sz w:val="24"/>
          <w:szCs w:val="24"/>
        </w:rPr>
      </w:pPr>
      <w:r w:rsidRPr="00A92653">
        <w:rPr>
          <w:bCs/>
          <w:sz w:val="24"/>
          <w:szCs w:val="24"/>
          <w:lang w:eastAsia="en-US"/>
        </w:rPr>
        <w:t xml:space="preserve">nieruchomości położonej w Skarżysku- Kamiennej, obręb 15 </w:t>
      </w:r>
      <w:proofErr w:type="spellStart"/>
      <w:r w:rsidRPr="00A92653">
        <w:rPr>
          <w:bCs/>
          <w:sz w:val="24"/>
          <w:szCs w:val="24"/>
          <w:lang w:eastAsia="en-US"/>
        </w:rPr>
        <w:t>Pogorzałe</w:t>
      </w:r>
      <w:proofErr w:type="spellEnd"/>
      <w:r w:rsidRPr="00A92653">
        <w:rPr>
          <w:bCs/>
          <w:sz w:val="24"/>
          <w:szCs w:val="24"/>
          <w:lang w:eastAsia="en-US"/>
        </w:rPr>
        <w:t>, arkusz 120, działka nr 834/2</w:t>
      </w:r>
      <w:r w:rsidR="002B3DAA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stanowiącej własność Parafii Kościoła Rzymsko-Katolickiego pod wezwaniem Apostołów Piotra i Pawła w Skarżysku Kamiennej;</w:t>
      </w:r>
      <w:r w:rsidR="00433903">
        <w:rPr>
          <w:bCs/>
          <w:sz w:val="24"/>
          <w:szCs w:val="24"/>
          <w:lang w:eastAsia="en-US"/>
        </w:rPr>
        <w:t xml:space="preserve"> </w:t>
      </w:r>
      <w:r w:rsidR="00985941">
        <w:rPr>
          <w:sz w:val="24"/>
          <w:szCs w:val="24"/>
        </w:rPr>
        <w:t>Projekt uchwały przedstawił</w:t>
      </w:r>
      <w:r w:rsidR="00433903" w:rsidRPr="000D0129">
        <w:rPr>
          <w:sz w:val="24"/>
          <w:szCs w:val="24"/>
        </w:rPr>
        <w:t xml:space="preserve"> </w:t>
      </w:r>
      <w:r w:rsidR="00433903">
        <w:rPr>
          <w:b/>
          <w:sz w:val="24"/>
          <w:szCs w:val="24"/>
        </w:rPr>
        <w:t xml:space="preserve">Prezydent Miasta Roman Wojcieszek.                                   </w:t>
      </w:r>
    </w:p>
    <w:p w:rsidR="00433903" w:rsidRPr="000D0129" w:rsidRDefault="00433903" w:rsidP="00433903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433903" w:rsidRDefault="00433903" w:rsidP="004339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2 osoby, przeciw 1 osoba, wstrzymały się 2 osoby.</w:t>
      </w:r>
    </w:p>
    <w:p w:rsidR="00A92653" w:rsidRPr="00A92653" w:rsidRDefault="00A92653" w:rsidP="00A92653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F472BB" w:rsidRDefault="00A92653" w:rsidP="00F472BB">
      <w:pPr>
        <w:spacing w:line="360" w:lineRule="auto"/>
        <w:jc w:val="both"/>
        <w:rPr>
          <w:b/>
          <w:sz w:val="24"/>
          <w:szCs w:val="24"/>
        </w:rPr>
      </w:pPr>
      <w:r w:rsidRPr="002B3DAA">
        <w:rPr>
          <w:b/>
          <w:bCs/>
          <w:sz w:val="24"/>
          <w:szCs w:val="24"/>
          <w:lang w:eastAsia="en-US"/>
        </w:rPr>
        <w:t>17/</w:t>
      </w:r>
      <w:r w:rsidR="002B3DAA">
        <w:rPr>
          <w:b/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udzielania bonifikaty od opłaty z tytułu przekształcenia prawa użytkowania wieczystego w prawo</w:t>
      </w:r>
      <w:r w:rsidR="00F472BB"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własności nieruchomości stanowiących własność Gminy Skarżysko-Kamienna;</w:t>
      </w:r>
      <w:r w:rsidR="00F472BB">
        <w:rPr>
          <w:bCs/>
          <w:sz w:val="24"/>
          <w:szCs w:val="24"/>
          <w:lang w:eastAsia="en-US"/>
        </w:rPr>
        <w:t xml:space="preserve"> </w:t>
      </w:r>
      <w:r w:rsidR="00985941">
        <w:rPr>
          <w:sz w:val="24"/>
          <w:szCs w:val="24"/>
        </w:rPr>
        <w:t xml:space="preserve">Projekt uchwały przedstawił </w:t>
      </w:r>
      <w:r w:rsidR="00F472BB" w:rsidRPr="000D0129">
        <w:rPr>
          <w:sz w:val="24"/>
          <w:szCs w:val="24"/>
        </w:rPr>
        <w:t xml:space="preserve"> </w:t>
      </w:r>
      <w:r w:rsidR="00F472BB">
        <w:rPr>
          <w:b/>
          <w:sz w:val="24"/>
          <w:szCs w:val="24"/>
        </w:rPr>
        <w:t xml:space="preserve">Prezydent Miasta Roman Wojcieszek.                                   </w:t>
      </w:r>
    </w:p>
    <w:p w:rsidR="00F472BB" w:rsidRPr="000D0129" w:rsidRDefault="00F472BB" w:rsidP="00F472BB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F472BB" w:rsidRDefault="00F472BB" w:rsidP="00F472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glosowała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1 osoba, przeciw 1 osoba, wstrzymały się 3 osoby.</w:t>
      </w:r>
    </w:p>
    <w:p w:rsidR="00AE6302" w:rsidRDefault="00AE6302" w:rsidP="00A92653">
      <w:pPr>
        <w:spacing w:line="360" w:lineRule="auto"/>
        <w:rPr>
          <w:bCs/>
          <w:sz w:val="24"/>
          <w:szCs w:val="24"/>
          <w:lang w:eastAsia="en-US"/>
        </w:rPr>
      </w:pPr>
    </w:p>
    <w:p w:rsidR="00A92653" w:rsidRPr="00A92653" w:rsidRDefault="00A92653" w:rsidP="00A92653">
      <w:pPr>
        <w:spacing w:line="360" w:lineRule="auto"/>
        <w:rPr>
          <w:sz w:val="24"/>
          <w:szCs w:val="24"/>
        </w:rPr>
      </w:pPr>
      <w:r w:rsidRPr="00A92653">
        <w:rPr>
          <w:sz w:val="24"/>
          <w:szCs w:val="24"/>
        </w:rPr>
        <w:t>Na tym protokół zakończono.</w:t>
      </w:r>
    </w:p>
    <w:p w:rsidR="00A92653" w:rsidRPr="00A92653" w:rsidRDefault="00A92653" w:rsidP="00A92653">
      <w:pPr>
        <w:spacing w:line="360" w:lineRule="auto"/>
        <w:rPr>
          <w:sz w:val="24"/>
          <w:szCs w:val="24"/>
        </w:rPr>
      </w:pPr>
    </w:p>
    <w:p w:rsidR="00AE6302" w:rsidRDefault="00AE6302" w:rsidP="00A92653">
      <w:pPr>
        <w:spacing w:line="360" w:lineRule="auto"/>
        <w:rPr>
          <w:sz w:val="24"/>
          <w:szCs w:val="24"/>
        </w:rPr>
      </w:pPr>
    </w:p>
    <w:p w:rsidR="00A92653" w:rsidRPr="00A92653" w:rsidRDefault="00A92653" w:rsidP="00A92653">
      <w:pPr>
        <w:spacing w:line="360" w:lineRule="auto"/>
        <w:rPr>
          <w:sz w:val="24"/>
          <w:szCs w:val="24"/>
        </w:rPr>
      </w:pPr>
      <w:r w:rsidRPr="00A92653">
        <w:rPr>
          <w:sz w:val="24"/>
          <w:szCs w:val="24"/>
        </w:rPr>
        <w:t>Protokół sporządziła                                                     Przewodniczący Komisji</w:t>
      </w:r>
    </w:p>
    <w:p w:rsidR="009D3D25" w:rsidRPr="00A92653" w:rsidRDefault="00990F14" w:rsidP="00A926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Karolina Kądziela                                                            Zdzisław Kobierski</w:t>
      </w:r>
    </w:p>
    <w:sectPr w:rsidR="009D3D25" w:rsidRPr="00A92653" w:rsidSect="009D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653"/>
    <w:rsid w:val="00082DBF"/>
    <w:rsid w:val="002740F2"/>
    <w:rsid w:val="002B3DAA"/>
    <w:rsid w:val="002D61FA"/>
    <w:rsid w:val="00433903"/>
    <w:rsid w:val="0052293A"/>
    <w:rsid w:val="008878FE"/>
    <w:rsid w:val="008C031E"/>
    <w:rsid w:val="00985941"/>
    <w:rsid w:val="00990F14"/>
    <w:rsid w:val="009D3D25"/>
    <w:rsid w:val="00A92653"/>
    <w:rsid w:val="00AE6302"/>
    <w:rsid w:val="00BD5DAA"/>
    <w:rsid w:val="00E52BC7"/>
    <w:rsid w:val="00F4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6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2653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9265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A92653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A926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8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8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user</cp:lastModifiedBy>
  <cp:revision>3</cp:revision>
  <cp:lastPrinted>2013-11-25T07:20:00Z</cp:lastPrinted>
  <dcterms:created xsi:type="dcterms:W3CDTF">2013-11-05T17:07:00Z</dcterms:created>
  <dcterms:modified xsi:type="dcterms:W3CDTF">2013-11-25T07:22:00Z</dcterms:modified>
</cp:coreProperties>
</file>