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52" w:rsidRPr="00766E23" w:rsidRDefault="00092652" w:rsidP="00092652">
      <w:pPr>
        <w:jc w:val="center"/>
        <w:rPr>
          <w:rFonts w:ascii="Arial" w:hAnsi="Arial" w:cs="Arial"/>
          <w:b/>
        </w:rPr>
      </w:pPr>
      <w:r w:rsidRPr="00766E23">
        <w:rPr>
          <w:rFonts w:ascii="Arial" w:hAnsi="Arial" w:cs="Arial"/>
          <w:b/>
        </w:rPr>
        <w:t xml:space="preserve">SPIS KART INFORMACYJNYCH </w:t>
      </w:r>
    </w:p>
    <w:p w:rsidR="00092652" w:rsidRPr="006611B5" w:rsidRDefault="00092652" w:rsidP="00092652">
      <w:pPr>
        <w:jc w:val="center"/>
        <w:rPr>
          <w:rFonts w:ascii="Arial" w:hAnsi="Arial" w:cs="Arial"/>
          <w:b/>
        </w:rPr>
      </w:pPr>
      <w:r w:rsidRPr="00766E23">
        <w:rPr>
          <w:rFonts w:ascii="Arial" w:hAnsi="Arial" w:cs="Arial"/>
          <w:b/>
        </w:rPr>
        <w:t xml:space="preserve">DLA </w:t>
      </w:r>
      <w:r>
        <w:rPr>
          <w:rFonts w:ascii="Arial" w:hAnsi="Arial" w:cs="Arial"/>
          <w:b/>
        </w:rPr>
        <w:t>WNIOSKÓW</w:t>
      </w:r>
    </w:p>
    <w:p w:rsidR="00092652" w:rsidRPr="00766E23" w:rsidRDefault="00092652" w:rsidP="00092652">
      <w:pPr>
        <w:rPr>
          <w:rFonts w:ascii="Arial" w:hAnsi="Arial" w:cs="Arial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276"/>
        <w:gridCol w:w="5245"/>
        <w:gridCol w:w="3118"/>
      </w:tblGrid>
      <w:tr w:rsidR="00092652" w:rsidRPr="00766E23" w:rsidTr="0004452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2652" w:rsidRPr="00C82373" w:rsidRDefault="00092652" w:rsidP="008A354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82373">
              <w:rPr>
                <w:rFonts w:ascii="Arial" w:hAnsi="Arial" w:cs="Arial"/>
                <w:b/>
              </w:rPr>
              <w:t>Numer karty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2652" w:rsidRPr="00C82373" w:rsidRDefault="00092652" w:rsidP="008A354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82373">
              <w:rPr>
                <w:rFonts w:ascii="Arial" w:hAnsi="Arial" w:cs="Arial"/>
                <w:b/>
              </w:rPr>
              <w:t>Nazwa i zakres przedmiotowy dokumentu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652" w:rsidRPr="00C82373" w:rsidRDefault="00092652" w:rsidP="008A3546">
            <w:pPr>
              <w:jc w:val="center"/>
              <w:rPr>
                <w:rFonts w:ascii="Arial" w:hAnsi="Arial" w:cs="Arial"/>
                <w:b/>
              </w:rPr>
            </w:pPr>
            <w:r w:rsidRPr="00C82373">
              <w:rPr>
                <w:rFonts w:ascii="Arial" w:hAnsi="Arial" w:cs="Arial"/>
                <w:b/>
              </w:rPr>
              <w:t>Dane podmiotu, którego</w:t>
            </w:r>
          </w:p>
          <w:p w:rsidR="00092652" w:rsidRPr="00C82373" w:rsidRDefault="00092652" w:rsidP="008A3546">
            <w:pPr>
              <w:jc w:val="center"/>
              <w:rPr>
                <w:rFonts w:ascii="Arial" w:hAnsi="Arial" w:cs="Arial"/>
                <w:b/>
              </w:rPr>
            </w:pPr>
            <w:r w:rsidRPr="00C82373">
              <w:rPr>
                <w:rFonts w:ascii="Arial" w:hAnsi="Arial" w:cs="Arial"/>
                <w:b/>
              </w:rPr>
              <w:t>dotyczy dokument</w:t>
            </w:r>
          </w:p>
        </w:tc>
      </w:tr>
      <w:tr w:rsidR="00092652" w:rsidRPr="00766E23" w:rsidTr="00044529">
        <w:trPr>
          <w:trHeight w:val="2292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652" w:rsidRPr="00766E23" w:rsidRDefault="00092652" w:rsidP="008A3546">
            <w:pPr>
              <w:snapToGrid w:val="0"/>
              <w:jc w:val="center"/>
              <w:rPr>
                <w:rFonts w:ascii="Arial" w:hAnsi="Arial" w:cs="Arial"/>
              </w:rPr>
            </w:pPr>
            <w:r w:rsidRPr="00766E23">
              <w:rPr>
                <w:rFonts w:ascii="Arial" w:hAnsi="Arial" w:cs="Arial"/>
              </w:rPr>
              <w:t>1/20</w:t>
            </w:r>
            <w:r>
              <w:rPr>
                <w:rFonts w:ascii="Arial" w:hAnsi="Arial" w:cs="Arial"/>
              </w:rPr>
              <w:t>1</w:t>
            </w:r>
            <w:r w:rsidR="002629E6">
              <w:rPr>
                <w:rFonts w:ascii="Arial" w:hAnsi="Arial" w:cs="Arial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154B" w:rsidRPr="00920157" w:rsidRDefault="0044154B" w:rsidP="00920157">
            <w:pPr>
              <w:pStyle w:val="Domylnie"/>
              <w:spacing w:line="276" w:lineRule="auto"/>
              <w:jc w:val="both"/>
              <w:rPr>
                <w:sz w:val="24"/>
                <w:szCs w:val="24"/>
              </w:rPr>
            </w:pPr>
            <w:r w:rsidRPr="00920157">
              <w:rPr>
                <w:sz w:val="24"/>
                <w:szCs w:val="24"/>
              </w:rPr>
              <w:t>Wniosek o wydanie decyzji o ustaleniu warunków zabudowy dla inwestycji polegającej na:</w:t>
            </w:r>
          </w:p>
          <w:p w:rsidR="002629E6" w:rsidRPr="00920157" w:rsidRDefault="002629E6" w:rsidP="00920157">
            <w:pPr>
              <w:pStyle w:val="Domylnie"/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  <w:r w:rsidRPr="00920157">
              <w:rPr>
                <w:bCs/>
                <w:sz w:val="24"/>
                <w:szCs w:val="24"/>
              </w:rPr>
              <w:t xml:space="preserve">zmianie sposobu użytkowania (adaptacji) części hali po byłej odlewni żeliwa na stację demontażu pojazdów wycofanych z eksploatacji wraz ze skupem złomu i składem węgla </w:t>
            </w:r>
            <w:r w:rsidRPr="00920157">
              <w:rPr>
                <w:bCs/>
                <w:iCs/>
                <w:sz w:val="24"/>
                <w:szCs w:val="24"/>
              </w:rPr>
              <w:t xml:space="preserve">na działce o nr </w:t>
            </w:r>
            <w:proofErr w:type="spellStart"/>
            <w:r w:rsidRPr="00920157">
              <w:rPr>
                <w:bCs/>
                <w:iCs/>
                <w:sz w:val="24"/>
                <w:szCs w:val="24"/>
              </w:rPr>
              <w:t>ewid</w:t>
            </w:r>
            <w:proofErr w:type="spellEnd"/>
            <w:r w:rsidRPr="00920157">
              <w:rPr>
                <w:bCs/>
                <w:iCs/>
                <w:sz w:val="24"/>
                <w:szCs w:val="24"/>
              </w:rPr>
              <w:t xml:space="preserve">. 1/42 przy ulicy </w:t>
            </w:r>
            <w:r w:rsidRPr="00920157">
              <w:rPr>
                <w:bCs/>
                <w:sz w:val="24"/>
                <w:szCs w:val="24"/>
              </w:rPr>
              <w:t xml:space="preserve">3Maja 74 </w:t>
            </w:r>
            <w:r w:rsidRPr="00920157">
              <w:rPr>
                <w:bCs/>
                <w:iCs/>
                <w:sz w:val="24"/>
                <w:szCs w:val="24"/>
              </w:rPr>
              <w:t>w Skarżysku-Kamiennej.</w:t>
            </w:r>
          </w:p>
          <w:p w:rsidR="00092652" w:rsidRPr="004254CC" w:rsidRDefault="00092652" w:rsidP="00920157">
            <w:pPr>
              <w:pStyle w:val="Domylnie"/>
              <w:spacing w:line="276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652" w:rsidRPr="00920157" w:rsidRDefault="00920157" w:rsidP="0044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</w:t>
            </w:r>
            <w:r w:rsidR="000C4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A68">
              <w:rPr>
                <w:rFonts w:ascii="Times New Roman" w:hAnsi="Times New Roman" w:cs="Times New Roman"/>
                <w:sz w:val="24"/>
                <w:szCs w:val="24"/>
              </w:rPr>
              <w:t>Produkcyjno-H</w:t>
            </w:r>
            <w:r w:rsidRPr="00920157">
              <w:rPr>
                <w:rFonts w:ascii="Times New Roman" w:hAnsi="Times New Roman" w:cs="Times New Roman"/>
                <w:sz w:val="24"/>
                <w:szCs w:val="24"/>
              </w:rPr>
              <w:t>andlowo-Usługowego</w:t>
            </w:r>
            <w:proofErr w:type="spellEnd"/>
            <w:r w:rsidRPr="00920157">
              <w:rPr>
                <w:rFonts w:ascii="Times New Roman" w:hAnsi="Times New Roman" w:cs="Times New Roman"/>
                <w:sz w:val="24"/>
                <w:szCs w:val="24"/>
              </w:rPr>
              <w:t xml:space="preserve"> Matusiak Andrzej</w:t>
            </w:r>
          </w:p>
        </w:tc>
      </w:tr>
      <w:tr w:rsidR="00AA5232" w:rsidRPr="00766E23" w:rsidTr="00044529">
        <w:trPr>
          <w:trHeight w:val="2292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5232" w:rsidRPr="00766E23" w:rsidRDefault="00AA5232" w:rsidP="008A35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2/2014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40AB" w:rsidRDefault="00AA5232" w:rsidP="006240AB">
            <w:pPr>
              <w:pStyle w:val="Domylnie"/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  <w:r w:rsidRPr="00920157">
              <w:rPr>
                <w:sz w:val="24"/>
                <w:szCs w:val="24"/>
              </w:rPr>
              <w:t>Wniosek o wydanie decyzji o ustaleniu warunków zabudow</w:t>
            </w:r>
            <w:r w:rsidR="00044529">
              <w:rPr>
                <w:sz w:val="24"/>
                <w:szCs w:val="24"/>
              </w:rPr>
              <w:t xml:space="preserve">y dla inwestycji polegającej na </w:t>
            </w:r>
            <w:r w:rsidR="006240AB" w:rsidRPr="0098719D">
              <w:rPr>
                <w:sz w:val="24"/>
                <w:szCs w:val="24"/>
              </w:rPr>
              <w:t>zmianie sposobu użytkowania budynku przemysłowego na zakład recyklingu kabli oraz przetwarzania zużytego sprzętu elektrycznego i elektroni</w:t>
            </w:r>
            <w:r w:rsidR="006240AB">
              <w:rPr>
                <w:sz w:val="24"/>
                <w:szCs w:val="24"/>
              </w:rPr>
              <w:t xml:space="preserve">cznego wraz z punktem zbierania </w:t>
            </w:r>
            <w:r w:rsidR="006240AB" w:rsidRPr="0098719D">
              <w:rPr>
                <w:sz w:val="24"/>
                <w:szCs w:val="24"/>
              </w:rPr>
              <w:t>i magazynowania złomu metali żelaznych i nieżelaznych, zużytego sprzętu elektrycznego i elektronicznego, baterii</w:t>
            </w:r>
            <w:r w:rsidR="006240AB">
              <w:rPr>
                <w:sz w:val="24"/>
                <w:szCs w:val="24"/>
              </w:rPr>
              <w:t xml:space="preserve"> i akumulatorów o</w:t>
            </w:r>
            <w:r w:rsidR="006240AB" w:rsidRPr="0098719D">
              <w:rPr>
                <w:sz w:val="24"/>
                <w:szCs w:val="24"/>
              </w:rPr>
              <w:t>r</w:t>
            </w:r>
            <w:r w:rsidR="00CC7D93">
              <w:rPr>
                <w:sz w:val="24"/>
                <w:szCs w:val="24"/>
              </w:rPr>
              <w:t xml:space="preserve">az odpadów </w:t>
            </w:r>
            <w:r w:rsidR="006240AB">
              <w:rPr>
                <w:sz w:val="24"/>
                <w:szCs w:val="24"/>
              </w:rPr>
              <w:t>opakowaniowych wraz z budową</w:t>
            </w:r>
            <w:r w:rsidR="006240AB" w:rsidRPr="0098719D">
              <w:rPr>
                <w:sz w:val="24"/>
                <w:szCs w:val="24"/>
              </w:rPr>
              <w:t xml:space="preserve"> zbiornika odparowującego</w:t>
            </w:r>
            <w:r w:rsidR="006240AB">
              <w:rPr>
                <w:sz w:val="24"/>
                <w:szCs w:val="24"/>
              </w:rPr>
              <w:t xml:space="preserve"> </w:t>
            </w:r>
            <w:r w:rsidR="006240AB">
              <w:rPr>
                <w:bCs/>
                <w:iCs/>
                <w:sz w:val="24"/>
                <w:szCs w:val="24"/>
              </w:rPr>
              <w:t>na działce (</w:t>
            </w:r>
            <w:r w:rsidR="006240AB" w:rsidRPr="0098719D">
              <w:rPr>
                <w:bCs/>
                <w:iCs/>
                <w:sz w:val="24"/>
                <w:szCs w:val="24"/>
              </w:rPr>
              <w:t xml:space="preserve">nr </w:t>
            </w:r>
            <w:proofErr w:type="spellStart"/>
            <w:r w:rsidR="006240AB" w:rsidRPr="0098719D">
              <w:rPr>
                <w:bCs/>
                <w:iCs/>
                <w:sz w:val="24"/>
                <w:szCs w:val="24"/>
              </w:rPr>
              <w:t>ewid</w:t>
            </w:r>
            <w:proofErr w:type="spellEnd"/>
            <w:r w:rsidR="006240AB" w:rsidRPr="0098719D">
              <w:rPr>
                <w:bCs/>
                <w:iCs/>
                <w:sz w:val="24"/>
                <w:szCs w:val="24"/>
              </w:rPr>
              <w:t xml:space="preserve">. </w:t>
            </w:r>
            <w:r w:rsidR="006240AB">
              <w:rPr>
                <w:bCs/>
                <w:iCs/>
                <w:sz w:val="24"/>
                <w:szCs w:val="24"/>
              </w:rPr>
              <w:t xml:space="preserve">dz. 1/410) </w:t>
            </w:r>
            <w:r w:rsidR="006240AB" w:rsidRPr="0098719D">
              <w:rPr>
                <w:bCs/>
                <w:iCs/>
                <w:sz w:val="24"/>
                <w:szCs w:val="24"/>
              </w:rPr>
              <w:t xml:space="preserve">przy ulicy Mościckiego </w:t>
            </w:r>
            <w:r w:rsidR="006240AB">
              <w:rPr>
                <w:bCs/>
                <w:iCs/>
                <w:sz w:val="24"/>
                <w:szCs w:val="24"/>
              </w:rPr>
              <w:t xml:space="preserve">27B </w:t>
            </w:r>
            <w:r w:rsidR="006240AB" w:rsidRPr="0098719D">
              <w:rPr>
                <w:bCs/>
                <w:iCs/>
                <w:sz w:val="24"/>
                <w:szCs w:val="24"/>
              </w:rPr>
              <w:t>w Skarżysku-Kamiennej.</w:t>
            </w:r>
          </w:p>
          <w:p w:rsidR="00AA5232" w:rsidRPr="00920157" w:rsidRDefault="00AA5232" w:rsidP="00920157">
            <w:pPr>
              <w:pStyle w:val="Domylnie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232" w:rsidRPr="00044529" w:rsidRDefault="00044529" w:rsidP="0044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29">
              <w:rPr>
                <w:rFonts w:ascii="Times New Roman" w:hAnsi="Times New Roman" w:cs="Times New Roman"/>
                <w:sz w:val="24"/>
                <w:szCs w:val="24"/>
              </w:rPr>
              <w:t xml:space="preserve">Wspólnicy spółki cywilnej „RECYKPOL” S.C. w Skarżysku-Kamiennej - Pani Magdalena Sulińska i Pan Emil  Goszczyński  </w:t>
            </w:r>
          </w:p>
        </w:tc>
      </w:tr>
      <w:tr w:rsidR="00CC7D93" w:rsidRPr="00766E23" w:rsidTr="00044529">
        <w:trPr>
          <w:trHeight w:val="2292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D93" w:rsidRDefault="00442EC0" w:rsidP="008A35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3/2014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D93" w:rsidRPr="00920157" w:rsidRDefault="00442EC0" w:rsidP="006240AB">
            <w:pPr>
              <w:pStyle w:val="Domylnie"/>
              <w:spacing w:line="276" w:lineRule="auto"/>
              <w:jc w:val="both"/>
              <w:rPr>
                <w:sz w:val="24"/>
                <w:szCs w:val="24"/>
              </w:rPr>
            </w:pPr>
            <w:r w:rsidRPr="00920157">
              <w:rPr>
                <w:sz w:val="24"/>
                <w:szCs w:val="24"/>
              </w:rPr>
              <w:t>Wniosek o wydanie decyzji o ustaleniu warunków zabudow</w:t>
            </w:r>
            <w:r>
              <w:rPr>
                <w:sz w:val="24"/>
                <w:szCs w:val="24"/>
              </w:rPr>
              <w:t xml:space="preserve">y dla inwestycji polegającej na </w:t>
            </w:r>
            <w:r w:rsidR="00BA7983">
              <w:rPr>
                <w:sz w:val="24"/>
                <w:szCs w:val="24"/>
              </w:rPr>
              <w:t>budowie hali namiotowej wraz z budową instalacji technologicznej do produkcji miesz</w:t>
            </w:r>
            <w:r w:rsidR="00227036">
              <w:rPr>
                <w:sz w:val="24"/>
                <w:szCs w:val="24"/>
              </w:rPr>
              <w:t>anki mineralno-asfaltowej metodą na zimno wraz z niezbędną infrastrukturą</w:t>
            </w:r>
            <w:r w:rsidR="00BA7983">
              <w:rPr>
                <w:sz w:val="24"/>
                <w:szCs w:val="24"/>
              </w:rPr>
              <w:t xml:space="preserve"> techniczną przy ulicy Asfaltowej 1 (nr </w:t>
            </w:r>
            <w:proofErr w:type="spellStart"/>
            <w:r w:rsidR="00BA7983">
              <w:rPr>
                <w:sz w:val="24"/>
                <w:szCs w:val="24"/>
              </w:rPr>
              <w:t>ewid</w:t>
            </w:r>
            <w:proofErr w:type="spellEnd"/>
            <w:r w:rsidR="00BA7983">
              <w:rPr>
                <w:sz w:val="24"/>
                <w:szCs w:val="24"/>
              </w:rPr>
              <w:t>. dz. 1/434) w Skarżysku-Kamienne</w:t>
            </w:r>
            <w:r w:rsidR="00227036">
              <w:rPr>
                <w:sz w:val="24"/>
                <w:szCs w:val="24"/>
              </w:rPr>
              <w:t>j.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D93" w:rsidRPr="00044529" w:rsidRDefault="00227036" w:rsidP="0044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</w:tr>
    </w:tbl>
    <w:p w:rsidR="00DE78D3" w:rsidRDefault="00DE78D3"/>
    <w:sectPr w:rsidR="00DE78D3" w:rsidSect="00B63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062C0"/>
    <w:multiLevelType w:val="hybridMultilevel"/>
    <w:tmpl w:val="9C60A2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453E3E"/>
    <w:multiLevelType w:val="hybridMultilevel"/>
    <w:tmpl w:val="0A14125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7D7E26B3"/>
    <w:multiLevelType w:val="hybridMultilevel"/>
    <w:tmpl w:val="A07075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092652"/>
    <w:rsid w:val="00044529"/>
    <w:rsid w:val="00092652"/>
    <w:rsid w:val="000C4A68"/>
    <w:rsid w:val="001E6608"/>
    <w:rsid w:val="001F5845"/>
    <w:rsid w:val="0022505E"/>
    <w:rsid w:val="00227036"/>
    <w:rsid w:val="002629E6"/>
    <w:rsid w:val="003A26D0"/>
    <w:rsid w:val="0044154B"/>
    <w:rsid w:val="00442EC0"/>
    <w:rsid w:val="00541908"/>
    <w:rsid w:val="005B54A4"/>
    <w:rsid w:val="006240AB"/>
    <w:rsid w:val="006637BC"/>
    <w:rsid w:val="0066736D"/>
    <w:rsid w:val="007056B9"/>
    <w:rsid w:val="00743697"/>
    <w:rsid w:val="008C2293"/>
    <w:rsid w:val="00920157"/>
    <w:rsid w:val="00933899"/>
    <w:rsid w:val="00AA5232"/>
    <w:rsid w:val="00B63176"/>
    <w:rsid w:val="00BA7983"/>
    <w:rsid w:val="00C11ABE"/>
    <w:rsid w:val="00C24EA2"/>
    <w:rsid w:val="00C8223A"/>
    <w:rsid w:val="00CC7D93"/>
    <w:rsid w:val="00D34740"/>
    <w:rsid w:val="00DE78D3"/>
    <w:rsid w:val="00E05474"/>
    <w:rsid w:val="00E1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176"/>
  </w:style>
  <w:style w:type="paragraph" w:styleId="Nagwek3">
    <w:name w:val="heading 3"/>
    <w:basedOn w:val="Normalny"/>
    <w:next w:val="Normalny"/>
    <w:link w:val="Nagwek3Znak"/>
    <w:unhideWhenUsed/>
    <w:qFormat/>
    <w:rsid w:val="00092652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58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9265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584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omylnie">
    <w:name w:val="Domyślnie"/>
    <w:rsid w:val="001F58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m.boguslawska</cp:lastModifiedBy>
  <cp:revision>12</cp:revision>
  <dcterms:created xsi:type="dcterms:W3CDTF">2012-03-01T09:41:00Z</dcterms:created>
  <dcterms:modified xsi:type="dcterms:W3CDTF">2014-07-18T08:26:00Z</dcterms:modified>
</cp:coreProperties>
</file>