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E9" w:rsidRPr="00135E7B" w:rsidRDefault="000D1BE9" w:rsidP="00135E7B">
      <w:pPr>
        <w:rPr>
          <w:b/>
        </w:rPr>
      </w:pPr>
      <w:r>
        <w:rPr>
          <w:b/>
        </w:rPr>
        <w:t xml:space="preserve">                                         </w:t>
      </w:r>
      <w:r w:rsidR="00AE08C6">
        <w:rPr>
          <w:b/>
        </w:rPr>
        <w:t xml:space="preserve">                                                       </w:t>
      </w:r>
      <w:r>
        <w:rPr>
          <w:b/>
        </w:rPr>
        <w:t xml:space="preserve">                     </w:t>
      </w:r>
      <w:r w:rsidR="00E50A46">
        <w:rPr>
          <w:b/>
        </w:rPr>
        <w:t xml:space="preserve">                       Zał. nr ...</w:t>
      </w:r>
      <w:r>
        <w:rPr>
          <w:b/>
        </w:rPr>
        <w:t xml:space="preserve"> do siwz</w:t>
      </w:r>
    </w:p>
    <w:p w:rsidR="003A1D06" w:rsidRDefault="001703BF" w:rsidP="003A1D06">
      <w:pPr>
        <w:tabs>
          <w:tab w:val="left" w:pos="0"/>
        </w:tabs>
        <w:ind w:right="-3"/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Istotne post. umowy dot. </w:t>
      </w:r>
      <w:r w:rsidR="009A732B">
        <w:rPr>
          <w:rFonts w:cs="Arial"/>
          <w:b/>
          <w:szCs w:val="18"/>
        </w:rPr>
        <w:t xml:space="preserve"> wszystkich części</w:t>
      </w:r>
      <w:r>
        <w:rPr>
          <w:rFonts w:cs="Arial"/>
          <w:b/>
          <w:szCs w:val="18"/>
        </w:rPr>
        <w:t xml:space="preserve"> 1- 10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rFonts w:cs="Arial"/>
          <w:b/>
          <w:szCs w:val="18"/>
        </w:rPr>
      </w:pPr>
    </w:p>
    <w:p w:rsidR="003A1D06" w:rsidRDefault="003A1D06" w:rsidP="003A1D06">
      <w:pPr>
        <w:tabs>
          <w:tab w:val="left" w:pos="0"/>
        </w:tabs>
        <w:ind w:right="-3"/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UMOWA O ŚWIADCZENIE USŁUG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rFonts w:cs="Arial"/>
          <w:b/>
          <w:szCs w:val="18"/>
        </w:rPr>
      </w:pPr>
    </w:p>
    <w:p w:rsidR="003A1D06" w:rsidRDefault="003A1D0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  <w:r>
        <w:rPr>
          <w:rFonts w:cs="Arial"/>
          <w:szCs w:val="18"/>
        </w:rPr>
        <w:t>z</w:t>
      </w:r>
      <w:r w:rsidRPr="00510C7B">
        <w:rPr>
          <w:rFonts w:cs="Arial"/>
          <w:szCs w:val="18"/>
        </w:rPr>
        <w:t>awarta w dniu …</w:t>
      </w:r>
      <w:r w:rsidR="009A732B">
        <w:rPr>
          <w:rFonts w:cs="Arial"/>
          <w:szCs w:val="18"/>
        </w:rPr>
        <w:t xml:space="preserve">………2015 </w:t>
      </w:r>
      <w:r>
        <w:rPr>
          <w:rFonts w:cs="Arial"/>
          <w:szCs w:val="18"/>
        </w:rPr>
        <w:t>r. pomiędzy Gmina Skarżysko-Kamienna, reprezentowaną przez:</w:t>
      </w:r>
    </w:p>
    <w:p w:rsidR="003A1D06" w:rsidRDefault="003A1D0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Prezydenta Miasta Skarżyska-Kamienna - </w:t>
      </w:r>
      <w:r w:rsidR="006423A7">
        <w:rPr>
          <w:rFonts w:cs="Arial"/>
          <w:szCs w:val="18"/>
        </w:rPr>
        <w:t>Konrada Kr</w:t>
      </w:r>
      <w:r w:rsidR="006423A7" w:rsidRPr="006423A7">
        <w:rPr>
          <w:rFonts w:cs="Arial"/>
          <w:szCs w:val="18"/>
        </w:rPr>
        <w:t>ö</w:t>
      </w:r>
      <w:r w:rsidR="006423A7">
        <w:rPr>
          <w:rFonts w:cs="Arial"/>
          <w:szCs w:val="18"/>
        </w:rPr>
        <w:t>niga</w:t>
      </w:r>
    </w:p>
    <w:p w:rsidR="003A1D06" w:rsidRDefault="003A1D0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Przy kontrasygnacie Skarbnika Gminy    - </w:t>
      </w:r>
    </w:p>
    <w:p w:rsidR="003A1D06" w:rsidRDefault="003A1D0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  <w:r>
        <w:rPr>
          <w:rFonts w:cs="Arial"/>
          <w:szCs w:val="18"/>
        </w:rPr>
        <w:t>Zwaną w dalszej części umowy „Zamawiającym”,</w:t>
      </w:r>
    </w:p>
    <w:p w:rsidR="00873F86" w:rsidRDefault="003A1D0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a ……………………………………………, zam. w …………………………………………….., </w:t>
      </w:r>
    </w:p>
    <w:p w:rsidR="00873F86" w:rsidRPr="009F1AA3" w:rsidRDefault="00873F86" w:rsidP="00873F86">
      <w:pPr>
        <w:pStyle w:val="NormalnyWeb"/>
        <w:spacing w:after="0"/>
        <w:jc w:val="both"/>
        <w:rPr>
          <w:b/>
          <w:sz w:val="18"/>
          <w:szCs w:val="18"/>
        </w:rPr>
      </w:pPr>
      <w:r>
        <w:rPr>
          <w:sz w:val="22"/>
          <w:szCs w:val="22"/>
        </w:rPr>
        <w:t>NIP ...................................., REGON .......................................(</w:t>
      </w:r>
      <w:r w:rsidRPr="009F1AA3">
        <w:rPr>
          <w:b/>
          <w:sz w:val="18"/>
          <w:szCs w:val="18"/>
        </w:rPr>
        <w:t>dot. osób, podmiotów prowadzących działalność gospodarczą )</w:t>
      </w:r>
    </w:p>
    <w:p w:rsidR="00873F86" w:rsidRPr="009F1AA3" w:rsidRDefault="00873F86" w:rsidP="00873F86">
      <w:pPr>
        <w:pStyle w:val="NormalnyWeb"/>
        <w:spacing w:after="0"/>
        <w:rPr>
          <w:b/>
          <w:sz w:val="20"/>
          <w:szCs w:val="20"/>
        </w:rPr>
      </w:pPr>
      <w:r>
        <w:t xml:space="preserve">PESEL : ……………………. </w:t>
      </w:r>
      <w:r w:rsidRPr="009F1AA3">
        <w:rPr>
          <w:b/>
          <w:sz w:val="20"/>
          <w:szCs w:val="20"/>
        </w:rPr>
        <w:t>( dot. osób fizycznych nieprowadzących działalności gospodarczej)</w:t>
      </w:r>
    </w:p>
    <w:p w:rsidR="00873F86" w:rsidRDefault="00873F8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</w:p>
    <w:p w:rsidR="00873F86" w:rsidRDefault="00873F8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</w:p>
    <w:p w:rsidR="003A1D06" w:rsidRDefault="003A1D0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  <w:r>
        <w:rPr>
          <w:rFonts w:cs="Arial"/>
          <w:szCs w:val="18"/>
        </w:rPr>
        <w:t>zwanym/-a w dalszej części umowy „Wykonawcą”.</w:t>
      </w:r>
    </w:p>
    <w:p w:rsidR="003A1D06" w:rsidRDefault="003A1D06" w:rsidP="003A1D06">
      <w:pPr>
        <w:tabs>
          <w:tab w:val="left" w:pos="0"/>
        </w:tabs>
        <w:ind w:right="-3"/>
        <w:jc w:val="both"/>
        <w:rPr>
          <w:rFonts w:cs="Arial"/>
          <w:szCs w:val="18"/>
        </w:rPr>
      </w:pPr>
      <w:r>
        <w:rPr>
          <w:rFonts w:cs="Arial"/>
          <w:szCs w:val="18"/>
        </w:rPr>
        <w:t>W rezultacie dokonania przez Zamawiającego wyboru oferty Wykonawcy w przetargu nieograniczonym, zgodnie z art. 10 i 39-46 ustawy z dnia 29 stycznia 2004r. Prawo zamówień publicznych (t. j.Dz. U. z 2013r. poz. 907</w:t>
      </w:r>
      <w:r w:rsidR="00416FDC">
        <w:rPr>
          <w:rFonts w:cs="Arial"/>
          <w:szCs w:val="18"/>
        </w:rPr>
        <w:t xml:space="preserve">ze zm. </w:t>
      </w:r>
      <w:r>
        <w:rPr>
          <w:rFonts w:cs="Arial"/>
          <w:szCs w:val="18"/>
        </w:rPr>
        <w:t xml:space="preserve"> ) została zawarta umowa o następującej treści: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rFonts w:cs="Arial"/>
          <w:b/>
          <w:szCs w:val="18"/>
        </w:rPr>
      </w:pPr>
      <w:r w:rsidRPr="009902D2">
        <w:rPr>
          <w:b/>
          <w:szCs w:val="18"/>
        </w:rPr>
        <w:t>§</w:t>
      </w:r>
      <w:r w:rsidRPr="009902D2">
        <w:rPr>
          <w:rFonts w:cs="Arial"/>
          <w:b/>
          <w:szCs w:val="18"/>
        </w:rPr>
        <w:t xml:space="preserve">1 </w:t>
      </w:r>
    </w:p>
    <w:p w:rsidR="003A1D06" w:rsidRPr="009902D2" w:rsidRDefault="003A1D06" w:rsidP="003A1D06">
      <w:pPr>
        <w:tabs>
          <w:tab w:val="left" w:pos="0"/>
        </w:tabs>
        <w:ind w:right="-3"/>
        <w:jc w:val="center"/>
        <w:rPr>
          <w:rFonts w:cs="Arial"/>
          <w:b/>
          <w:szCs w:val="18"/>
        </w:rPr>
      </w:pPr>
      <w:r w:rsidRPr="009902D2">
        <w:rPr>
          <w:rFonts w:cs="Arial"/>
          <w:b/>
          <w:szCs w:val="18"/>
        </w:rPr>
        <w:t>Przedmiot umowy</w:t>
      </w:r>
    </w:p>
    <w:p w:rsidR="003A1D06" w:rsidRDefault="003A1D06" w:rsidP="003A1D06">
      <w:pPr>
        <w:numPr>
          <w:ilvl w:val="0"/>
          <w:numId w:val="28"/>
        </w:numPr>
        <w:tabs>
          <w:tab w:val="left" w:pos="0"/>
        </w:tabs>
        <w:suppressAutoHyphens/>
        <w:ind w:left="284" w:right="-3" w:hanging="284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Zamawiający, zleca Wykonawcy </w:t>
      </w:r>
      <w:r w:rsidR="00416FDC">
        <w:t>wykonanie usługi polegającej na realizacji zadań opiekuna jednostek koordynacyjnych</w:t>
      </w:r>
      <w:r w:rsidR="00416FDC">
        <w:rPr>
          <w:rFonts w:cs="Arial"/>
          <w:szCs w:val="18"/>
        </w:rPr>
        <w:t xml:space="preserve"> </w:t>
      </w:r>
      <w:r w:rsidR="00C67304">
        <w:rPr>
          <w:rFonts w:cs="Arial"/>
          <w:szCs w:val="18"/>
        </w:rPr>
        <w:t>Zadanie Nr ……</w:t>
      </w:r>
      <w:r>
        <w:rPr>
          <w:rFonts w:cs="Arial"/>
          <w:szCs w:val="18"/>
        </w:rPr>
        <w:t xml:space="preserve"> Wykonawca zobowiązuje się powyższe usługi świadczyć na zasadach określonych w nini</w:t>
      </w:r>
      <w:r w:rsidR="00EE3030">
        <w:rPr>
          <w:rFonts w:cs="Arial"/>
          <w:szCs w:val="18"/>
        </w:rPr>
        <w:t>ejszej umowie. Szczegółowy opis przedmiotu zamówienia</w:t>
      </w:r>
      <w:r>
        <w:rPr>
          <w:rFonts w:cs="Arial"/>
          <w:szCs w:val="18"/>
        </w:rPr>
        <w:t xml:space="preserve"> określony jest w </w:t>
      </w:r>
      <w:r w:rsidR="00C67304">
        <w:rPr>
          <w:rFonts w:cs="Arial"/>
          <w:szCs w:val="18"/>
        </w:rPr>
        <w:t>załącznik nr 2</w:t>
      </w:r>
      <w:r>
        <w:rPr>
          <w:rFonts w:cs="Arial"/>
          <w:szCs w:val="18"/>
        </w:rPr>
        <w:t>.</w:t>
      </w:r>
    </w:p>
    <w:p w:rsidR="003A1D06" w:rsidRPr="00135E7B" w:rsidRDefault="003A1D06" w:rsidP="00135E7B">
      <w:pPr>
        <w:numPr>
          <w:ilvl w:val="0"/>
          <w:numId w:val="28"/>
        </w:numPr>
        <w:tabs>
          <w:tab w:val="left" w:pos="0"/>
        </w:tabs>
        <w:suppressAutoHyphens/>
        <w:ind w:left="284" w:right="-3" w:hanging="284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W ramach </w:t>
      </w:r>
      <w:r w:rsidR="000A4B13">
        <w:rPr>
          <w:rFonts w:cs="Arial"/>
          <w:szCs w:val="18"/>
        </w:rPr>
        <w:t xml:space="preserve">świadczenia usługi Wykonawca zobowiązuje się </w:t>
      </w:r>
      <w:r>
        <w:rPr>
          <w:rFonts w:cs="Arial"/>
          <w:szCs w:val="18"/>
        </w:rPr>
        <w:t xml:space="preserve"> dokumentować liczbę godzin i</w:t>
      </w:r>
      <w:bookmarkStart w:id="0" w:name="_GoBack"/>
      <w:bookmarkEnd w:id="0"/>
      <w:r>
        <w:rPr>
          <w:rFonts w:cs="Arial"/>
          <w:szCs w:val="18"/>
        </w:rPr>
        <w:t xml:space="preserve"> uczestników zajęć w dzienniku świetlicy, który podlega kontroli Zamawiającego.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 w:rsidRPr="009902D2">
        <w:rPr>
          <w:b/>
          <w:szCs w:val="18"/>
        </w:rPr>
        <w:t>§</w:t>
      </w:r>
      <w:r>
        <w:rPr>
          <w:b/>
          <w:szCs w:val="18"/>
        </w:rPr>
        <w:t xml:space="preserve"> 2 </w:t>
      </w:r>
    </w:p>
    <w:p w:rsidR="00DC131B" w:rsidRDefault="003A1D06" w:rsidP="00135E7B">
      <w:pPr>
        <w:tabs>
          <w:tab w:val="left" w:pos="0"/>
        </w:tabs>
        <w:ind w:right="-3"/>
        <w:jc w:val="center"/>
        <w:rPr>
          <w:b/>
          <w:szCs w:val="18"/>
        </w:rPr>
      </w:pPr>
      <w:r>
        <w:rPr>
          <w:b/>
          <w:szCs w:val="18"/>
        </w:rPr>
        <w:t>Podwykonawcy</w:t>
      </w:r>
    </w:p>
    <w:p w:rsidR="00DC131B" w:rsidRPr="00B71D08" w:rsidRDefault="00D816AA" w:rsidP="00DC131B">
      <w:pPr>
        <w:pStyle w:val="Default"/>
        <w:spacing w:after="27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A16E5">
        <w:rPr>
          <w:iCs/>
          <w:sz w:val="22"/>
          <w:szCs w:val="22"/>
        </w:rPr>
        <w:t>1</w:t>
      </w:r>
      <w:r w:rsidR="00DC131B" w:rsidRPr="00B71D08">
        <w:rPr>
          <w:iCs/>
          <w:sz w:val="22"/>
          <w:szCs w:val="22"/>
        </w:rPr>
        <w:t>.</w:t>
      </w:r>
      <w:r w:rsidR="00DC131B" w:rsidRPr="00B71D08">
        <w:rPr>
          <w:iCs/>
          <w:sz w:val="22"/>
          <w:szCs w:val="22"/>
        </w:rPr>
        <w:tab/>
        <w:t xml:space="preserve">Wykonawca może zlecić prace związane z wykonaniem umowy podwykonawcom w zakresie wskazanym w </w:t>
      </w:r>
      <w:r w:rsidR="00DC131B" w:rsidRPr="00B71D08">
        <w:rPr>
          <w:iCs/>
          <w:sz w:val="22"/>
          <w:szCs w:val="22"/>
        </w:rPr>
        <w:tab/>
        <w:t>ofercie</w:t>
      </w:r>
      <w:r w:rsidR="00DC131B" w:rsidRPr="00B71D08">
        <w:rPr>
          <w:sz w:val="22"/>
          <w:szCs w:val="22"/>
        </w:rPr>
        <w:t xml:space="preserve">. </w:t>
      </w:r>
    </w:p>
    <w:p w:rsidR="00DC131B" w:rsidRPr="00B71D08" w:rsidRDefault="00BA16E5" w:rsidP="00DC131B">
      <w:pPr>
        <w:pStyle w:val="Default"/>
        <w:spacing w:after="27"/>
        <w:rPr>
          <w:sz w:val="22"/>
          <w:szCs w:val="22"/>
        </w:rPr>
      </w:pPr>
      <w:r>
        <w:rPr>
          <w:iCs/>
          <w:sz w:val="22"/>
          <w:szCs w:val="22"/>
        </w:rPr>
        <w:t>2</w:t>
      </w:r>
      <w:r w:rsidR="00DC131B" w:rsidRPr="00B71D08">
        <w:rPr>
          <w:iCs/>
          <w:sz w:val="22"/>
          <w:szCs w:val="22"/>
        </w:rPr>
        <w:tab/>
        <w:t xml:space="preserve">Wykonawca odpowiada za działanie i zaniechanie podwykonawców, tak jak za własne działanie lub </w:t>
      </w:r>
      <w:r w:rsidR="00DC131B" w:rsidRPr="00B71D08">
        <w:rPr>
          <w:iCs/>
          <w:sz w:val="22"/>
          <w:szCs w:val="22"/>
        </w:rPr>
        <w:tab/>
        <w:t xml:space="preserve">zaniechanie. Niewykonanie lub nienależyte wykonanie przez podwykonawców zobowiązań związanych z </w:t>
      </w:r>
      <w:r w:rsidR="00DC131B" w:rsidRPr="00B71D08">
        <w:rPr>
          <w:iCs/>
          <w:sz w:val="22"/>
          <w:szCs w:val="22"/>
        </w:rPr>
        <w:tab/>
        <w:t xml:space="preserve">realizacją przedmiotu umowy będzie traktowane, jako niewykonanie lub nienależyte wykonanie zobowiązań </w:t>
      </w:r>
      <w:r w:rsidR="00DC131B" w:rsidRPr="00B71D08">
        <w:rPr>
          <w:iCs/>
          <w:sz w:val="22"/>
          <w:szCs w:val="22"/>
        </w:rPr>
        <w:tab/>
        <w:t>związanych z realizacją przedmiotu umowy z przyczyn</w:t>
      </w:r>
      <w:r>
        <w:rPr>
          <w:iCs/>
          <w:sz w:val="22"/>
          <w:szCs w:val="22"/>
        </w:rPr>
        <w:t xml:space="preserve"> leżących po stronie Wykonawcy.</w:t>
      </w:r>
    </w:p>
    <w:p w:rsidR="00DC131B" w:rsidRPr="00B71D08" w:rsidRDefault="00BA16E5" w:rsidP="00DC131B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3</w:t>
      </w:r>
      <w:r w:rsidR="00DC131B" w:rsidRPr="00B71D08">
        <w:rPr>
          <w:iCs/>
          <w:sz w:val="22"/>
          <w:szCs w:val="22"/>
        </w:rPr>
        <w:t>.</w:t>
      </w:r>
      <w:r w:rsidR="00DC131B" w:rsidRPr="00B71D08">
        <w:rPr>
          <w:iCs/>
          <w:sz w:val="22"/>
          <w:szCs w:val="22"/>
        </w:rPr>
        <w:tab/>
        <w:t xml:space="preserve">W przypadku, gdy Wykonawca składając ofertę w postępowaniu, polegał będzie na osobach zdolnych do </w:t>
      </w:r>
      <w:r w:rsidR="00DC131B" w:rsidRPr="00B71D08">
        <w:rPr>
          <w:iCs/>
          <w:sz w:val="22"/>
          <w:szCs w:val="22"/>
        </w:rPr>
        <w:tab/>
        <w:t xml:space="preserve">wykonania zamówienia innych podmiotów na zasadach określonych w art. 26 ust. 2b ustawy Prawo </w:t>
      </w:r>
      <w:r w:rsidR="00DC131B" w:rsidRPr="00B71D08">
        <w:rPr>
          <w:iCs/>
          <w:sz w:val="22"/>
          <w:szCs w:val="22"/>
        </w:rPr>
        <w:tab/>
        <w:t xml:space="preserve">zamówień publicznych, Wykonawca zobowiązany jest do wykonywania zamówienia z udziałem tych </w:t>
      </w:r>
      <w:r w:rsidR="00DC131B" w:rsidRPr="00B71D08">
        <w:rPr>
          <w:iCs/>
          <w:sz w:val="22"/>
          <w:szCs w:val="22"/>
        </w:rPr>
        <w:tab/>
        <w:t xml:space="preserve">podmiotów. Podmioty te wykonywać będą następujące części/elementy/zakres zamówienia (wskazanie </w:t>
      </w:r>
      <w:r w:rsidR="00DC131B" w:rsidRPr="00B71D08">
        <w:rPr>
          <w:iCs/>
          <w:sz w:val="22"/>
          <w:szCs w:val="22"/>
        </w:rPr>
        <w:tab/>
        <w:t xml:space="preserve">podmiotu i części zamówienia, którą wykona ten podmiot): </w:t>
      </w:r>
    </w:p>
    <w:p w:rsidR="00DC131B" w:rsidRPr="00B71D08" w:rsidRDefault="00DC131B" w:rsidP="00DC131B">
      <w:pPr>
        <w:pStyle w:val="Default"/>
        <w:rPr>
          <w:sz w:val="22"/>
          <w:szCs w:val="22"/>
        </w:rPr>
      </w:pPr>
      <w:r w:rsidRPr="00B71D08">
        <w:rPr>
          <w:iCs/>
          <w:sz w:val="22"/>
          <w:szCs w:val="22"/>
        </w:rPr>
        <w:tab/>
        <w:t xml:space="preserve">a) ………………………… </w:t>
      </w:r>
    </w:p>
    <w:p w:rsidR="00DC131B" w:rsidRPr="00B71D08" w:rsidRDefault="00DC131B" w:rsidP="00DC131B">
      <w:pPr>
        <w:pStyle w:val="Default"/>
        <w:rPr>
          <w:sz w:val="22"/>
          <w:szCs w:val="22"/>
        </w:rPr>
      </w:pPr>
      <w:r w:rsidRPr="00B71D08">
        <w:rPr>
          <w:iCs/>
          <w:sz w:val="22"/>
          <w:szCs w:val="22"/>
        </w:rPr>
        <w:tab/>
        <w:t xml:space="preserve">b)…………………………… </w:t>
      </w:r>
    </w:p>
    <w:p w:rsidR="00DC131B" w:rsidRPr="00B71D08" w:rsidRDefault="00BA16E5" w:rsidP="00DC131B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3</w:t>
      </w:r>
      <w:r w:rsidR="00DC131B" w:rsidRPr="00B71D08">
        <w:rPr>
          <w:iCs/>
          <w:sz w:val="22"/>
          <w:szCs w:val="22"/>
        </w:rPr>
        <w:t>.</w:t>
      </w:r>
      <w:r w:rsidR="00DC131B" w:rsidRPr="00B71D08">
        <w:rPr>
          <w:iCs/>
          <w:sz w:val="22"/>
          <w:szCs w:val="22"/>
        </w:rPr>
        <w:tab/>
        <w:t xml:space="preserve">Wykonawca ma prawo do zmiany podmiotów, o których mowa uprzednio lub rezygnacji z wykonywania </w:t>
      </w:r>
      <w:r w:rsidR="00DC131B" w:rsidRPr="00B71D08">
        <w:rPr>
          <w:iCs/>
          <w:sz w:val="22"/>
          <w:szCs w:val="22"/>
        </w:rPr>
        <w:tab/>
        <w:t xml:space="preserve">przez te podmioty części zamówienia, pod warunkiem, że wykaże (przedkładając odpowiednie dokumenty, </w:t>
      </w:r>
      <w:r w:rsidR="00DC131B" w:rsidRPr="00B71D08">
        <w:rPr>
          <w:iCs/>
          <w:sz w:val="22"/>
          <w:szCs w:val="22"/>
        </w:rPr>
        <w:tab/>
        <w:t xml:space="preserve">analogiczne do wymaganych w ogłoszeniu o zamówieniu w postępowaniu, o którym mowa w preambule), że </w:t>
      </w:r>
      <w:r w:rsidR="00DC131B" w:rsidRPr="00B71D08">
        <w:rPr>
          <w:iCs/>
          <w:sz w:val="22"/>
          <w:szCs w:val="22"/>
        </w:rPr>
        <w:tab/>
        <w:t xml:space="preserve">nowe podmioty lub sam Wykonawca dysponują osobami niezbędnymi do realizacji zamówienia wymaganymi </w:t>
      </w:r>
      <w:r w:rsidR="00DC131B" w:rsidRPr="00B71D08">
        <w:rPr>
          <w:iCs/>
          <w:sz w:val="22"/>
          <w:szCs w:val="22"/>
        </w:rPr>
        <w:tab/>
        <w:t xml:space="preserve">w warunku udziału w postępowaniu </w:t>
      </w:r>
    </w:p>
    <w:p w:rsidR="00DC131B" w:rsidRPr="00B71D08" w:rsidRDefault="00DC131B" w:rsidP="003A1D06">
      <w:pPr>
        <w:tabs>
          <w:tab w:val="left" w:pos="0"/>
        </w:tabs>
        <w:ind w:right="-3"/>
        <w:jc w:val="both"/>
        <w:rPr>
          <w:sz w:val="22"/>
          <w:szCs w:val="22"/>
        </w:rPr>
      </w:pPr>
    </w:p>
    <w:p w:rsidR="00873F86" w:rsidRDefault="00873F86" w:rsidP="003A1D06">
      <w:pPr>
        <w:tabs>
          <w:tab w:val="left" w:pos="0"/>
        </w:tabs>
        <w:ind w:right="-3"/>
        <w:jc w:val="center"/>
        <w:rPr>
          <w:b/>
          <w:szCs w:val="18"/>
        </w:rPr>
      </w:pP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 w:rsidRPr="009902D2">
        <w:rPr>
          <w:b/>
          <w:szCs w:val="18"/>
        </w:rPr>
        <w:lastRenderedPageBreak/>
        <w:t>§</w:t>
      </w:r>
      <w:r>
        <w:rPr>
          <w:b/>
          <w:szCs w:val="18"/>
        </w:rPr>
        <w:t xml:space="preserve"> 3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>
        <w:rPr>
          <w:b/>
          <w:szCs w:val="18"/>
        </w:rPr>
        <w:t>Czas obowiązywania umowy</w:t>
      </w:r>
    </w:p>
    <w:p w:rsidR="003A1D06" w:rsidRDefault="003A1D06" w:rsidP="003A1D06">
      <w:pPr>
        <w:tabs>
          <w:tab w:val="left" w:pos="0"/>
        </w:tabs>
        <w:ind w:right="-3"/>
        <w:jc w:val="both"/>
        <w:rPr>
          <w:b/>
          <w:szCs w:val="18"/>
        </w:rPr>
      </w:pPr>
    </w:p>
    <w:p w:rsidR="003A1D06" w:rsidRPr="00135E7B" w:rsidRDefault="003A1D06" w:rsidP="00135E7B">
      <w:pPr>
        <w:tabs>
          <w:tab w:val="left" w:pos="0"/>
        </w:tabs>
        <w:ind w:right="-3"/>
        <w:jc w:val="both"/>
        <w:rPr>
          <w:szCs w:val="18"/>
        </w:rPr>
      </w:pPr>
      <w:r w:rsidRPr="00073E3B">
        <w:rPr>
          <w:szCs w:val="18"/>
        </w:rPr>
        <w:t>Umowa</w:t>
      </w:r>
      <w:r>
        <w:rPr>
          <w:szCs w:val="18"/>
        </w:rPr>
        <w:t xml:space="preserve"> obowiązuje od dnia podpisania do </w:t>
      </w:r>
      <w:r w:rsidR="00420C7D">
        <w:rPr>
          <w:szCs w:val="18"/>
        </w:rPr>
        <w:t>31.12.</w:t>
      </w:r>
      <w:r>
        <w:rPr>
          <w:szCs w:val="18"/>
        </w:rPr>
        <w:t>2015</w:t>
      </w:r>
      <w:r w:rsidR="00873F86">
        <w:rPr>
          <w:szCs w:val="18"/>
        </w:rPr>
        <w:t xml:space="preserve"> </w:t>
      </w:r>
      <w:r>
        <w:rPr>
          <w:szCs w:val="18"/>
        </w:rPr>
        <w:t xml:space="preserve">r. </w:t>
      </w:r>
    </w:p>
    <w:p w:rsidR="00BA16E5" w:rsidRDefault="00BA16E5" w:rsidP="003A1D06">
      <w:pPr>
        <w:tabs>
          <w:tab w:val="left" w:pos="0"/>
        </w:tabs>
        <w:ind w:right="-3"/>
        <w:jc w:val="center"/>
        <w:rPr>
          <w:b/>
          <w:szCs w:val="18"/>
        </w:rPr>
      </w:pPr>
    </w:p>
    <w:p w:rsidR="003E4888" w:rsidRDefault="003E4888" w:rsidP="003A1D06">
      <w:pPr>
        <w:tabs>
          <w:tab w:val="left" w:pos="0"/>
        </w:tabs>
        <w:ind w:right="-3"/>
        <w:jc w:val="center"/>
        <w:rPr>
          <w:b/>
          <w:szCs w:val="18"/>
        </w:rPr>
      </w:pP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 w:rsidRPr="009902D2">
        <w:rPr>
          <w:b/>
          <w:szCs w:val="18"/>
        </w:rPr>
        <w:t>§</w:t>
      </w:r>
      <w:r>
        <w:rPr>
          <w:b/>
          <w:szCs w:val="18"/>
        </w:rPr>
        <w:t xml:space="preserve"> 4 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>
        <w:rPr>
          <w:b/>
          <w:szCs w:val="18"/>
        </w:rPr>
        <w:t>Wynagrodzenie</w:t>
      </w:r>
    </w:p>
    <w:p w:rsidR="003A1D06" w:rsidRDefault="003A1D06" w:rsidP="003A1D06">
      <w:pPr>
        <w:numPr>
          <w:ilvl w:val="0"/>
          <w:numId w:val="29"/>
        </w:numPr>
        <w:tabs>
          <w:tab w:val="left" w:pos="0"/>
        </w:tabs>
        <w:suppressAutoHyphens/>
        <w:ind w:left="284" w:right="-3" w:hanging="284"/>
        <w:jc w:val="both"/>
        <w:rPr>
          <w:szCs w:val="18"/>
        </w:rPr>
      </w:pPr>
      <w:r>
        <w:rPr>
          <w:szCs w:val="18"/>
        </w:rPr>
        <w:t>Zamawiający zobowiązuje się płacić Wykonawcy wynagrodzenie miesięczne, określon</w:t>
      </w:r>
      <w:r w:rsidR="00CC035A">
        <w:rPr>
          <w:szCs w:val="18"/>
        </w:rPr>
        <w:t>e</w:t>
      </w:r>
      <w:r>
        <w:rPr>
          <w:szCs w:val="18"/>
        </w:rPr>
        <w:t xml:space="preserve"> w ofercie Wykonawcy, stanowiącej za</w:t>
      </w:r>
      <w:r w:rsidR="00CC035A">
        <w:rPr>
          <w:szCs w:val="18"/>
        </w:rPr>
        <w:t>łącznik nr 2 do umowy, wynoszące</w:t>
      </w:r>
      <w:r>
        <w:rPr>
          <w:szCs w:val="18"/>
        </w:rPr>
        <w:t xml:space="preserve"> …………………….. zł (słownie: ………………………. zł). Rozliczenie dokonywane będzie po zakończeniu każdego miesiąca realizacji umowy na podstawie rachunku wystawionego przez Wykonawcę i doręczonego Zamawiającemu Płatność nastąpi w terminie </w:t>
      </w:r>
      <w:r w:rsidR="0062350A">
        <w:rPr>
          <w:szCs w:val="18"/>
        </w:rPr>
        <w:t>30</w:t>
      </w:r>
      <w:r>
        <w:rPr>
          <w:szCs w:val="18"/>
        </w:rPr>
        <w:t xml:space="preserve"> (</w:t>
      </w:r>
      <w:r w:rsidR="0062350A">
        <w:rPr>
          <w:szCs w:val="18"/>
        </w:rPr>
        <w:t>trzydziestu</w:t>
      </w:r>
      <w:r>
        <w:rPr>
          <w:szCs w:val="18"/>
        </w:rPr>
        <w:t>) dni od dnia dostarczenia Zamawiającemu rachunku wraz z dokumentami wskazanymi w ust. 3. Rachunek winien być każdorazowo dostarczony Zamawiającemu do 5 dnia miesiąca następującego po miesiącu, za który następuje rozliczenie.</w:t>
      </w:r>
      <w:r w:rsidR="006056AA">
        <w:rPr>
          <w:szCs w:val="18"/>
        </w:rPr>
        <w:t xml:space="preserve"> Maksymalna kwota wynagrodzenia wynikająca z przedmiotowej umowy wynosi: ………………………… zł. brutto.</w:t>
      </w:r>
    </w:p>
    <w:p w:rsidR="00357534" w:rsidRDefault="003A1D06" w:rsidP="003A1D06">
      <w:pPr>
        <w:numPr>
          <w:ilvl w:val="0"/>
          <w:numId w:val="29"/>
        </w:numPr>
        <w:tabs>
          <w:tab w:val="left" w:pos="0"/>
        </w:tabs>
        <w:suppressAutoHyphens/>
        <w:ind w:left="284" w:right="-3" w:hanging="284"/>
        <w:jc w:val="both"/>
        <w:rPr>
          <w:szCs w:val="18"/>
        </w:rPr>
      </w:pPr>
      <w:r w:rsidRPr="00357534">
        <w:rPr>
          <w:szCs w:val="18"/>
        </w:rPr>
        <w:t xml:space="preserve">Warunkiem zapłaty wynagrodzenia zgodnie z postanowieniami ust. 1 jest każdorazowo dostarczenie Zamawiającemu, wraz z rachunkiem, rozliczenia powykonawczego (sprawozdanie) za dany miesiąc, potwierdzonego przez  Dyrektora placówki i </w:t>
      </w:r>
      <w:r w:rsidR="005F5548" w:rsidRPr="00357534">
        <w:rPr>
          <w:szCs w:val="18"/>
        </w:rPr>
        <w:t xml:space="preserve">Koordynatora projeku </w:t>
      </w:r>
      <w:r w:rsidR="00873F86">
        <w:rPr>
          <w:szCs w:val="18"/>
        </w:rPr>
        <w:t>.</w:t>
      </w:r>
    </w:p>
    <w:p w:rsidR="003A1D06" w:rsidRPr="00357534" w:rsidRDefault="003A1D06" w:rsidP="003A1D06">
      <w:pPr>
        <w:numPr>
          <w:ilvl w:val="0"/>
          <w:numId w:val="29"/>
        </w:numPr>
        <w:tabs>
          <w:tab w:val="left" w:pos="0"/>
        </w:tabs>
        <w:suppressAutoHyphens/>
        <w:ind w:left="284" w:right="-3" w:hanging="284"/>
        <w:jc w:val="both"/>
        <w:rPr>
          <w:szCs w:val="18"/>
        </w:rPr>
      </w:pPr>
      <w:r w:rsidRPr="00357534">
        <w:rPr>
          <w:szCs w:val="18"/>
        </w:rPr>
        <w:t>Wynagrodzenie, o którym mowa w ust. 1 wypłacane będzie Wykonawcy w wysokości pomniejszonej o zaliczkę na podatek dochodowy osób fizycznych i składki na ubezpieczenie społeczne, o ile obowiązek ich poniesienia wynika z przepisów prawa.</w:t>
      </w:r>
    </w:p>
    <w:p w:rsidR="003A1D06" w:rsidRDefault="003A1D06" w:rsidP="003A1D06">
      <w:pPr>
        <w:numPr>
          <w:ilvl w:val="0"/>
          <w:numId w:val="29"/>
        </w:numPr>
        <w:tabs>
          <w:tab w:val="left" w:pos="0"/>
        </w:tabs>
        <w:suppressAutoHyphens/>
        <w:ind w:left="284" w:right="-3" w:hanging="284"/>
        <w:jc w:val="both"/>
        <w:rPr>
          <w:szCs w:val="18"/>
        </w:rPr>
      </w:pPr>
      <w:r>
        <w:rPr>
          <w:szCs w:val="18"/>
        </w:rPr>
        <w:t xml:space="preserve">Wynagrodzenie, o którym mowa w ust. 1, wyczerpuje wszelkie roszczenia Wykonawcy z tytułu realizacji niniejszej umowy. Pokrywa ono w szczególności wszelkie koszty, które Wykonawca poniesie celem wykonania umowy, w tym </w:t>
      </w:r>
      <w:r w:rsidR="00CC035A">
        <w:rPr>
          <w:szCs w:val="18"/>
        </w:rPr>
        <w:t xml:space="preserve">między innymi </w:t>
      </w:r>
      <w:r>
        <w:rPr>
          <w:szCs w:val="18"/>
        </w:rPr>
        <w:t>wszelkie obciążenia podatkowe Wykonawcy, koszty dojazdów itp.</w:t>
      </w:r>
    </w:p>
    <w:p w:rsidR="003A1D06" w:rsidRDefault="003A1D06" w:rsidP="003A1D06">
      <w:pPr>
        <w:numPr>
          <w:ilvl w:val="0"/>
          <w:numId w:val="29"/>
        </w:numPr>
        <w:tabs>
          <w:tab w:val="left" w:pos="0"/>
        </w:tabs>
        <w:suppressAutoHyphens/>
        <w:ind w:left="284" w:right="-3" w:hanging="284"/>
        <w:jc w:val="both"/>
        <w:rPr>
          <w:szCs w:val="18"/>
        </w:rPr>
      </w:pPr>
      <w:r>
        <w:rPr>
          <w:szCs w:val="18"/>
        </w:rPr>
        <w:t>W przypadku jeżeli umowa nie będzie realizowana w pełnym miesiącu wynagrodzenie miesięczne zostanie proporcjonalnie zmniejszone w stosunku do dni roboczych w danym miesiącu.</w:t>
      </w:r>
    </w:p>
    <w:p w:rsidR="003A1D06" w:rsidRDefault="003A1D06" w:rsidP="003A1D06">
      <w:pPr>
        <w:tabs>
          <w:tab w:val="left" w:pos="0"/>
        </w:tabs>
        <w:ind w:left="720" w:right="-3"/>
        <w:jc w:val="both"/>
        <w:rPr>
          <w:szCs w:val="18"/>
        </w:rPr>
      </w:pP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 w:rsidRPr="009902D2">
        <w:rPr>
          <w:b/>
          <w:szCs w:val="18"/>
        </w:rPr>
        <w:t>§</w:t>
      </w:r>
      <w:r>
        <w:rPr>
          <w:b/>
          <w:szCs w:val="18"/>
        </w:rPr>
        <w:t xml:space="preserve"> 5 </w:t>
      </w:r>
    </w:p>
    <w:p w:rsidR="003A1D06" w:rsidRDefault="005D761C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>
        <w:rPr>
          <w:b/>
          <w:szCs w:val="18"/>
        </w:rPr>
        <w:t>Obowiązek</w:t>
      </w:r>
      <w:r w:rsidR="00732E7B">
        <w:rPr>
          <w:b/>
          <w:szCs w:val="18"/>
        </w:rPr>
        <w:t xml:space="preserve"> zachowanie tajemnicy</w:t>
      </w:r>
    </w:p>
    <w:p w:rsidR="003A1D06" w:rsidRDefault="003A1D06" w:rsidP="003A1D06">
      <w:pPr>
        <w:tabs>
          <w:tab w:val="left" w:pos="0"/>
        </w:tabs>
        <w:ind w:right="-3"/>
        <w:jc w:val="both"/>
        <w:rPr>
          <w:szCs w:val="18"/>
        </w:rPr>
      </w:pPr>
      <w:r w:rsidRPr="00711CA6">
        <w:rPr>
          <w:szCs w:val="18"/>
        </w:rPr>
        <w:t>Wykonawca zobowiązany jest zachować w tajemnicy (wobec osób trzecich</w:t>
      </w:r>
      <w:r>
        <w:rPr>
          <w:b/>
          <w:szCs w:val="18"/>
        </w:rPr>
        <w:t>)</w:t>
      </w:r>
      <w:r>
        <w:rPr>
          <w:szCs w:val="18"/>
        </w:rPr>
        <w:t xml:space="preserve"> wszelkie informacje o osobach korzystających z usług świadczonych przez Wykonawcę na podstawie niniejszej umowy, w tym osobach uczestniczących w zajęciach, o których mowa w </w:t>
      </w:r>
      <w:r w:rsidRPr="007E6A92">
        <w:rPr>
          <w:szCs w:val="18"/>
        </w:rPr>
        <w:t>§ 1 umowy, jak również wszelkie inne informacje, o których poweźmie wiadomość w związku z realizacją niniejszej umowy, chyba że obowiązek ich ujawnienia wynika z bezwzględnie obowiązującego przepisu prawa lub zarządzenia właściwego organu.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 w:rsidRPr="009902D2">
        <w:rPr>
          <w:b/>
          <w:szCs w:val="18"/>
        </w:rPr>
        <w:t>§</w:t>
      </w:r>
      <w:r>
        <w:rPr>
          <w:b/>
          <w:szCs w:val="18"/>
        </w:rPr>
        <w:t xml:space="preserve">6 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>
        <w:rPr>
          <w:b/>
          <w:szCs w:val="18"/>
        </w:rPr>
        <w:t>Odstąpienie od umowy</w:t>
      </w:r>
    </w:p>
    <w:p w:rsidR="003A1D06" w:rsidRDefault="005D761C" w:rsidP="003A1D06">
      <w:pPr>
        <w:numPr>
          <w:ilvl w:val="0"/>
          <w:numId w:val="30"/>
        </w:numPr>
        <w:tabs>
          <w:tab w:val="left" w:pos="284"/>
        </w:tabs>
        <w:suppressAutoHyphens/>
        <w:ind w:left="284" w:right="-3" w:hanging="284"/>
        <w:jc w:val="both"/>
        <w:rPr>
          <w:szCs w:val="18"/>
        </w:rPr>
      </w:pPr>
      <w:r>
        <w:rPr>
          <w:szCs w:val="18"/>
        </w:rPr>
        <w:t xml:space="preserve">Zamawiający </w:t>
      </w:r>
      <w:r w:rsidR="003A1D06">
        <w:rPr>
          <w:szCs w:val="18"/>
        </w:rPr>
        <w:t xml:space="preserve"> uprawniony jest od odstąpienia od umowy ze skutkiem na przyszłość w przypadku, gdy:</w:t>
      </w:r>
    </w:p>
    <w:p w:rsidR="003A1D06" w:rsidRDefault="003A1D06" w:rsidP="003A1D06">
      <w:pPr>
        <w:numPr>
          <w:ilvl w:val="0"/>
          <w:numId w:val="31"/>
        </w:numPr>
        <w:tabs>
          <w:tab w:val="left" w:pos="709"/>
        </w:tabs>
        <w:suppressAutoHyphens/>
        <w:ind w:left="709" w:right="-3" w:hanging="425"/>
        <w:jc w:val="both"/>
        <w:rPr>
          <w:szCs w:val="18"/>
        </w:rPr>
      </w:pPr>
      <w:r>
        <w:rPr>
          <w:szCs w:val="18"/>
        </w:rPr>
        <w:t>Wykonawca nie wykonuje umowy,</w:t>
      </w:r>
    </w:p>
    <w:p w:rsidR="003A1D06" w:rsidRDefault="003A1D06" w:rsidP="003A1D06">
      <w:pPr>
        <w:numPr>
          <w:ilvl w:val="0"/>
          <w:numId w:val="31"/>
        </w:numPr>
        <w:tabs>
          <w:tab w:val="left" w:pos="709"/>
        </w:tabs>
        <w:suppressAutoHyphens/>
        <w:ind w:left="709" w:right="-3" w:hanging="425"/>
        <w:jc w:val="both"/>
        <w:rPr>
          <w:szCs w:val="18"/>
        </w:rPr>
      </w:pPr>
      <w:r>
        <w:rPr>
          <w:szCs w:val="18"/>
        </w:rPr>
        <w:t>Wykonawca nienależycie wykonuje zobowiązania określone umową, mimo wyznaczenia mu terminu do zmiany sposobu wykonania umowy,</w:t>
      </w:r>
    </w:p>
    <w:p w:rsidR="003A1D06" w:rsidRDefault="003A1D06" w:rsidP="003A1D06">
      <w:pPr>
        <w:numPr>
          <w:ilvl w:val="0"/>
          <w:numId w:val="31"/>
        </w:numPr>
        <w:tabs>
          <w:tab w:val="left" w:pos="709"/>
        </w:tabs>
        <w:suppressAutoHyphens/>
        <w:ind w:left="709" w:right="-3" w:hanging="425"/>
        <w:jc w:val="both"/>
        <w:rPr>
          <w:szCs w:val="18"/>
        </w:rPr>
      </w:pPr>
      <w:r>
        <w:rPr>
          <w:szCs w:val="18"/>
        </w:rPr>
        <w:t>Zaistnieją inne okoliczności, które zgodnie z postanowieniami umowy lub przepisami prawa uprawniają Wykonawcę do odstąpienia od umowy.</w:t>
      </w:r>
    </w:p>
    <w:p w:rsidR="003A1D06" w:rsidRDefault="003A1D06" w:rsidP="003A1D06">
      <w:pPr>
        <w:numPr>
          <w:ilvl w:val="0"/>
          <w:numId w:val="30"/>
        </w:numPr>
        <w:tabs>
          <w:tab w:val="left" w:pos="284"/>
        </w:tabs>
        <w:suppressAutoHyphens/>
        <w:ind w:left="284" w:right="-3" w:hanging="284"/>
        <w:jc w:val="both"/>
        <w:rPr>
          <w:szCs w:val="18"/>
        </w:rPr>
      </w:pPr>
      <w:r>
        <w:rPr>
          <w:szCs w:val="18"/>
        </w:rPr>
        <w:t>Odstąpienie od umowy winno nastąpić w terminie 1 miesiąca od dnia zaistnienia okoliczności uzasadniających odstąpienia od umowy lub bezterminowe uprawnienie w tym względzie. Odstąpienie wymaga oświadczenia na piśmie pod rygorem  nieważności.</w:t>
      </w:r>
    </w:p>
    <w:p w:rsidR="003A1D06" w:rsidRDefault="003A1D06" w:rsidP="003A1D06">
      <w:pPr>
        <w:tabs>
          <w:tab w:val="left" w:pos="0"/>
        </w:tabs>
        <w:ind w:left="720" w:right="-3"/>
        <w:jc w:val="both"/>
        <w:rPr>
          <w:szCs w:val="18"/>
        </w:rPr>
      </w:pPr>
    </w:p>
    <w:p w:rsidR="003A1D06" w:rsidRDefault="003A1D06" w:rsidP="003A1D06">
      <w:pPr>
        <w:spacing w:after="200" w:line="276" w:lineRule="auto"/>
        <w:rPr>
          <w:b/>
          <w:szCs w:val="18"/>
        </w:rPr>
      </w:pPr>
      <w:r>
        <w:rPr>
          <w:b/>
          <w:szCs w:val="18"/>
        </w:rPr>
        <w:br w:type="page"/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 w:rsidRPr="009902D2">
        <w:rPr>
          <w:b/>
          <w:szCs w:val="18"/>
        </w:rPr>
        <w:t>§</w:t>
      </w:r>
      <w:r>
        <w:rPr>
          <w:b/>
          <w:szCs w:val="18"/>
        </w:rPr>
        <w:t xml:space="preserve"> 7 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>
        <w:rPr>
          <w:b/>
          <w:szCs w:val="18"/>
        </w:rPr>
        <w:t>Dopuszczalne zmiany postanowień umowy</w:t>
      </w:r>
    </w:p>
    <w:p w:rsidR="00745002" w:rsidRDefault="00745002" w:rsidP="00745002">
      <w:pPr>
        <w:numPr>
          <w:ilvl w:val="0"/>
          <w:numId w:val="32"/>
        </w:numPr>
        <w:tabs>
          <w:tab w:val="left" w:pos="0"/>
        </w:tabs>
        <w:suppressAutoHyphens/>
        <w:ind w:left="426" w:right="-3" w:hanging="426"/>
        <w:jc w:val="both"/>
        <w:rPr>
          <w:szCs w:val="18"/>
        </w:rPr>
      </w:pPr>
      <w:r>
        <w:rPr>
          <w:szCs w:val="18"/>
        </w:rPr>
        <w:t>Strony przewidują zmiany zawartej umowy w przypadku zaistnienia następujących okoliczności:</w:t>
      </w:r>
    </w:p>
    <w:p w:rsidR="007C465E" w:rsidRDefault="007C465E" w:rsidP="007C465E">
      <w:pPr>
        <w:tabs>
          <w:tab w:val="left" w:pos="0"/>
        </w:tabs>
        <w:suppressAutoHyphens/>
        <w:ind w:left="426" w:right="-3"/>
        <w:jc w:val="both"/>
        <w:rPr>
          <w:szCs w:val="18"/>
        </w:rPr>
      </w:pPr>
      <w:r>
        <w:rPr>
          <w:szCs w:val="18"/>
        </w:rPr>
        <w:t>a): siły wyższej</w:t>
      </w:r>
    </w:p>
    <w:p w:rsidR="007C0CE7" w:rsidRDefault="007C465E" w:rsidP="007C465E">
      <w:pPr>
        <w:tabs>
          <w:tab w:val="left" w:pos="0"/>
        </w:tabs>
        <w:suppressAutoHyphens/>
        <w:ind w:left="426" w:right="-3"/>
        <w:jc w:val="both"/>
        <w:rPr>
          <w:szCs w:val="18"/>
        </w:rPr>
      </w:pPr>
      <w:r>
        <w:rPr>
          <w:szCs w:val="18"/>
        </w:rPr>
        <w:t>b) zmiany przepisów prawa istotnych dla realizacji przedmiotu umowy;</w:t>
      </w:r>
    </w:p>
    <w:p w:rsidR="0093241F" w:rsidRDefault="007C0CE7" w:rsidP="007C465E">
      <w:pPr>
        <w:tabs>
          <w:tab w:val="left" w:pos="0"/>
        </w:tabs>
        <w:suppressAutoHyphens/>
        <w:ind w:left="426" w:right="-3"/>
        <w:jc w:val="both"/>
        <w:rPr>
          <w:szCs w:val="18"/>
        </w:rPr>
      </w:pPr>
      <w:r>
        <w:rPr>
          <w:szCs w:val="18"/>
        </w:rPr>
        <w:t>c) okoliczności powstałych w trakcie realizacji przedmiotu umowy, kiedy Zamawiający polecił</w:t>
      </w:r>
      <w:r w:rsidR="00E0559D">
        <w:rPr>
          <w:szCs w:val="18"/>
        </w:rPr>
        <w:t xml:space="preserve"> </w:t>
      </w:r>
      <w:r w:rsidR="00C8195B">
        <w:rPr>
          <w:szCs w:val="18"/>
        </w:rPr>
        <w:t>dokonać zmian w uzgodnionych wcześnie</w:t>
      </w:r>
      <w:r w:rsidR="0093241F">
        <w:rPr>
          <w:szCs w:val="18"/>
        </w:rPr>
        <w:t xml:space="preserve"> </w:t>
      </w:r>
      <w:r w:rsidR="00C8195B">
        <w:rPr>
          <w:szCs w:val="18"/>
        </w:rPr>
        <w:t>rozwiązaniach</w:t>
      </w:r>
      <w:r w:rsidR="0093241F">
        <w:rPr>
          <w:szCs w:val="18"/>
        </w:rPr>
        <w:t>.</w:t>
      </w:r>
    </w:p>
    <w:p w:rsidR="007D1EBF" w:rsidRDefault="0093241F" w:rsidP="007C465E">
      <w:pPr>
        <w:tabs>
          <w:tab w:val="left" w:pos="0"/>
        </w:tabs>
        <w:suppressAutoHyphens/>
        <w:ind w:left="426" w:right="-3"/>
        <w:jc w:val="both"/>
        <w:rPr>
          <w:szCs w:val="18"/>
        </w:rPr>
      </w:pPr>
      <w:r>
        <w:rPr>
          <w:szCs w:val="18"/>
        </w:rPr>
        <w:t xml:space="preserve">d) w zakresie terminu, jeżeli w czasie realizacji zadania wystąpią warunki atmosferyczne lub niedające się przewidzieć </w:t>
      </w:r>
      <w:r w:rsidR="00F76BD7">
        <w:rPr>
          <w:szCs w:val="18"/>
        </w:rPr>
        <w:t xml:space="preserve">na etapie ogłoszenia zamówienia , warunki techniczne, logistyczne, prawne lub </w:t>
      </w:r>
      <w:r w:rsidR="00737EC8">
        <w:rPr>
          <w:szCs w:val="18"/>
        </w:rPr>
        <w:t xml:space="preserve">inne uniemożliwiające realizację zadania – w takim przypadku termin może </w:t>
      </w:r>
      <w:r w:rsidR="007D1EBF">
        <w:rPr>
          <w:szCs w:val="18"/>
        </w:rPr>
        <w:t>zostać wydłużony o uzasadniony okolicznościami czas przestoju.</w:t>
      </w:r>
    </w:p>
    <w:p w:rsidR="003A1D06" w:rsidRPr="00D816AA" w:rsidRDefault="00D816AA" w:rsidP="00745002">
      <w:pPr>
        <w:tabs>
          <w:tab w:val="left" w:pos="0"/>
        </w:tabs>
        <w:ind w:right="-3"/>
        <w:jc w:val="both"/>
        <w:rPr>
          <w:sz w:val="22"/>
          <w:szCs w:val="22"/>
        </w:rPr>
      </w:pPr>
      <w:r>
        <w:rPr>
          <w:iCs/>
          <w:sz w:val="22"/>
          <w:szCs w:val="22"/>
        </w:rPr>
        <w:tab/>
        <w:t xml:space="preserve">e) </w:t>
      </w:r>
      <w:r w:rsidRPr="00D816AA">
        <w:rPr>
          <w:iCs/>
          <w:sz w:val="22"/>
          <w:szCs w:val="22"/>
        </w:rPr>
        <w:t>w przypadku zmiany lub rezygnacji z podwykonawcy Wykonawca</w:t>
      </w:r>
      <w:r w:rsidR="003E4888">
        <w:rPr>
          <w:iCs/>
          <w:sz w:val="22"/>
          <w:szCs w:val="22"/>
        </w:rPr>
        <w:t xml:space="preserve"> w sytuacji opisanej w </w:t>
      </w:r>
      <w:r w:rsidR="003E4888" w:rsidRPr="009902D2">
        <w:rPr>
          <w:b/>
          <w:szCs w:val="18"/>
        </w:rPr>
        <w:t>§</w:t>
      </w:r>
      <w:r w:rsidR="00873F86">
        <w:rPr>
          <w:b/>
          <w:szCs w:val="18"/>
        </w:rPr>
        <w:t>2</w:t>
      </w:r>
      <w:r w:rsidRPr="00D816AA">
        <w:rPr>
          <w:iCs/>
          <w:sz w:val="22"/>
          <w:szCs w:val="22"/>
        </w:rPr>
        <w:t xml:space="preserve"> może zlecić prace związane z wykonaniem umowy podwykonawcom w zakresie wskazanym w ofercie</w:t>
      </w:r>
      <w:r w:rsidRPr="00D816AA">
        <w:rPr>
          <w:sz w:val="22"/>
          <w:szCs w:val="22"/>
        </w:rPr>
        <w:t>.</w:t>
      </w:r>
    </w:p>
    <w:p w:rsidR="003A1D06" w:rsidRPr="00D816AA" w:rsidRDefault="003A1D06" w:rsidP="003A1D06">
      <w:pPr>
        <w:tabs>
          <w:tab w:val="left" w:pos="0"/>
        </w:tabs>
        <w:ind w:left="720" w:right="-3"/>
        <w:jc w:val="both"/>
        <w:rPr>
          <w:sz w:val="22"/>
          <w:szCs w:val="22"/>
        </w:rPr>
      </w:pP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 w:rsidRPr="009902D2">
        <w:rPr>
          <w:b/>
          <w:szCs w:val="18"/>
        </w:rPr>
        <w:t>§</w:t>
      </w:r>
      <w:r>
        <w:rPr>
          <w:b/>
          <w:szCs w:val="18"/>
        </w:rPr>
        <w:t xml:space="preserve"> 8 </w:t>
      </w:r>
    </w:p>
    <w:p w:rsidR="003A1D06" w:rsidRDefault="003A1D06" w:rsidP="003A1D06">
      <w:pPr>
        <w:tabs>
          <w:tab w:val="left" w:pos="0"/>
        </w:tabs>
        <w:ind w:right="-3"/>
        <w:jc w:val="center"/>
        <w:rPr>
          <w:b/>
          <w:szCs w:val="18"/>
        </w:rPr>
      </w:pPr>
      <w:r>
        <w:rPr>
          <w:b/>
          <w:szCs w:val="18"/>
        </w:rPr>
        <w:t>Kary umowne</w:t>
      </w:r>
    </w:p>
    <w:p w:rsidR="003A1D06" w:rsidRDefault="003A1D06" w:rsidP="003A1D06">
      <w:pPr>
        <w:tabs>
          <w:tab w:val="left" w:pos="0"/>
        </w:tabs>
        <w:ind w:right="-3"/>
        <w:jc w:val="both"/>
        <w:rPr>
          <w:b/>
          <w:szCs w:val="18"/>
        </w:rPr>
      </w:pPr>
    </w:p>
    <w:p w:rsidR="003A1D06" w:rsidRDefault="003A1D06" w:rsidP="00C7224B">
      <w:pPr>
        <w:numPr>
          <w:ilvl w:val="0"/>
          <w:numId w:val="37"/>
        </w:numPr>
        <w:tabs>
          <w:tab w:val="left" w:pos="0"/>
        </w:tabs>
        <w:suppressAutoHyphens/>
        <w:ind w:left="426" w:right="-3" w:hanging="437"/>
        <w:jc w:val="both"/>
        <w:rPr>
          <w:szCs w:val="18"/>
        </w:rPr>
      </w:pPr>
      <w:r>
        <w:rPr>
          <w:szCs w:val="18"/>
        </w:rPr>
        <w:t>Zamawiający uprawniony jest do żądania od Wykonawcy kar umownych:</w:t>
      </w:r>
    </w:p>
    <w:p w:rsidR="003A1D06" w:rsidRPr="001639C0" w:rsidRDefault="003A1D06" w:rsidP="003A1D06">
      <w:pPr>
        <w:numPr>
          <w:ilvl w:val="0"/>
          <w:numId w:val="33"/>
        </w:numPr>
        <w:tabs>
          <w:tab w:val="left" w:pos="0"/>
        </w:tabs>
        <w:suppressAutoHyphens/>
        <w:ind w:left="709" w:right="-3" w:hanging="283"/>
        <w:jc w:val="both"/>
        <w:rPr>
          <w:szCs w:val="18"/>
        </w:rPr>
      </w:pPr>
      <w:r>
        <w:rPr>
          <w:szCs w:val="18"/>
        </w:rPr>
        <w:t xml:space="preserve">w przypadku niewykonania umowy </w:t>
      </w:r>
      <w:r w:rsidR="00E74455">
        <w:rPr>
          <w:szCs w:val="18"/>
        </w:rPr>
        <w:t>zgodnie z ofertą ( w tym braku zastępowalności kluczowego personelu pomimo złożonego oświadczenia w ofercie )</w:t>
      </w:r>
      <w:r>
        <w:rPr>
          <w:szCs w:val="18"/>
        </w:rPr>
        <w:t xml:space="preserve">lub wykonania umowy przez Wykonawcę w mniejszym w wymiarze godzin, niż określone w umowie – w wysokości 30% wynagrodzenia miesięcznego, o którym mowa </w:t>
      </w:r>
      <w:r w:rsidRPr="001639C0">
        <w:rPr>
          <w:szCs w:val="18"/>
        </w:rPr>
        <w:t xml:space="preserve">w </w:t>
      </w:r>
      <w:r w:rsidRPr="001639C0">
        <w:t>§ 4 ust. 1 umowy</w:t>
      </w:r>
      <w:r>
        <w:rPr>
          <w:rFonts w:ascii="Arial" w:hAnsi="Arial" w:cs="Arial"/>
        </w:rPr>
        <w:t>,</w:t>
      </w:r>
    </w:p>
    <w:p w:rsidR="003A1D06" w:rsidRPr="001639C0" w:rsidRDefault="003A1D06" w:rsidP="003A1D06">
      <w:pPr>
        <w:numPr>
          <w:ilvl w:val="0"/>
          <w:numId w:val="33"/>
        </w:numPr>
        <w:tabs>
          <w:tab w:val="left" w:pos="0"/>
        </w:tabs>
        <w:suppressAutoHyphens/>
        <w:ind w:left="709" w:right="-3" w:hanging="283"/>
        <w:jc w:val="both"/>
        <w:rPr>
          <w:szCs w:val="18"/>
        </w:rPr>
      </w:pPr>
      <w:r>
        <w:rPr>
          <w:szCs w:val="18"/>
        </w:rPr>
        <w:t xml:space="preserve">w przypadku naruszenia przez Wykonawcę zobowiązania, o którym mowa w  </w:t>
      </w:r>
      <w:r w:rsidRPr="001639C0">
        <w:t>§</w:t>
      </w:r>
      <w:r w:rsidR="000A2908">
        <w:t xml:space="preserve"> 5 umowy – wysokości  5</w:t>
      </w:r>
      <w:r>
        <w:t>00,00 zł (pięć</w:t>
      </w:r>
      <w:r w:rsidR="000A2908">
        <w:t>set ty</w:t>
      </w:r>
      <w:r>
        <w:t>sięcy złotych) za każdy przypadek naruszenia.</w:t>
      </w:r>
    </w:p>
    <w:p w:rsidR="003A1D06" w:rsidRDefault="003A1D06" w:rsidP="00C7224B">
      <w:pPr>
        <w:numPr>
          <w:ilvl w:val="0"/>
          <w:numId w:val="37"/>
        </w:numPr>
        <w:tabs>
          <w:tab w:val="left" w:pos="0"/>
        </w:tabs>
        <w:suppressAutoHyphens/>
        <w:ind w:left="426" w:right="-3" w:hanging="426"/>
        <w:jc w:val="both"/>
        <w:rPr>
          <w:szCs w:val="18"/>
        </w:rPr>
      </w:pPr>
      <w:r>
        <w:rPr>
          <w:szCs w:val="18"/>
        </w:rPr>
        <w:t>Zamawiający uprawniony jest do żądania odszkodowania uzupełniającego, przenoszącego wartość kary umownej, do wysokości poniesionej szkody.</w:t>
      </w:r>
    </w:p>
    <w:p w:rsidR="003A1D06" w:rsidRDefault="003A1D06" w:rsidP="00C7224B">
      <w:pPr>
        <w:numPr>
          <w:ilvl w:val="0"/>
          <w:numId w:val="37"/>
        </w:numPr>
        <w:tabs>
          <w:tab w:val="left" w:pos="0"/>
        </w:tabs>
        <w:suppressAutoHyphens/>
        <w:ind w:left="426" w:right="-3" w:hanging="426"/>
        <w:jc w:val="both"/>
        <w:rPr>
          <w:szCs w:val="18"/>
        </w:rPr>
      </w:pPr>
      <w:r>
        <w:rPr>
          <w:szCs w:val="18"/>
        </w:rPr>
        <w:t xml:space="preserve">Zamawiający uprawniony jest do potrącania kar umownych z </w:t>
      </w:r>
      <w:r w:rsidR="00010ACB">
        <w:rPr>
          <w:szCs w:val="18"/>
        </w:rPr>
        <w:t xml:space="preserve">wynagrodzenia </w:t>
      </w:r>
      <w:r>
        <w:rPr>
          <w:szCs w:val="18"/>
        </w:rPr>
        <w:t xml:space="preserve">Wykonawcy </w:t>
      </w:r>
      <w:r w:rsidR="00010ACB">
        <w:rPr>
          <w:szCs w:val="18"/>
        </w:rPr>
        <w:t>chociażby</w:t>
      </w:r>
      <w:r>
        <w:rPr>
          <w:szCs w:val="18"/>
        </w:rPr>
        <w:t xml:space="preserve"> roszczenie o zapłatę kar umownych było niewymagalne.</w:t>
      </w:r>
      <w:r w:rsidR="008B4269">
        <w:rPr>
          <w:szCs w:val="18"/>
        </w:rPr>
        <w:t xml:space="preserve"> Jeżeli kwota kary przekroczy wartość przedmiotu zamówienia</w:t>
      </w:r>
      <w:r w:rsidR="00D07829">
        <w:rPr>
          <w:szCs w:val="18"/>
        </w:rPr>
        <w:t xml:space="preserve">, kwota kary </w:t>
      </w:r>
      <w:r w:rsidR="00C95D90">
        <w:rPr>
          <w:szCs w:val="18"/>
        </w:rPr>
        <w:t>ponad wartość zamówienia będzie naliczona notą księgową.</w:t>
      </w:r>
    </w:p>
    <w:p w:rsidR="003A1D06" w:rsidRPr="00AD166E" w:rsidRDefault="003A1D06" w:rsidP="003A1D06">
      <w:pPr>
        <w:tabs>
          <w:tab w:val="left" w:pos="0"/>
        </w:tabs>
        <w:ind w:right="-3"/>
        <w:jc w:val="both"/>
        <w:rPr>
          <w:szCs w:val="18"/>
        </w:rPr>
      </w:pPr>
    </w:p>
    <w:p w:rsidR="003A1D06" w:rsidRDefault="003A1D06" w:rsidP="003A1D06">
      <w:pPr>
        <w:tabs>
          <w:tab w:val="left" w:pos="0"/>
        </w:tabs>
        <w:ind w:left="720" w:right="-3"/>
        <w:jc w:val="center"/>
        <w:rPr>
          <w:b/>
          <w:szCs w:val="18"/>
        </w:rPr>
      </w:pPr>
      <w:r w:rsidRPr="009902D2">
        <w:rPr>
          <w:b/>
          <w:szCs w:val="18"/>
        </w:rPr>
        <w:t>§</w:t>
      </w:r>
      <w:r>
        <w:rPr>
          <w:b/>
          <w:szCs w:val="18"/>
        </w:rPr>
        <w:t xml:space="preserve"> 9 </w:t>
      </w:r>
    </w:p>
    <w:p w:rsidR="003A1D06" w:rsidRDefault="003A1D06" w:rsidP="003A1D06">
      <w:pPr>
        <w:tabs>
          <w:tab w:val="left" w:pos="0"/>
        </w:tabs>
        <w:ind w:left="720" w:right="-3"/>
        <w:jc w:val="center"/>
        <w:rPr>
          <w:b/>
          <w:szCs w:val="18"/>
        </w:rPr>
      </w:pPr>
      <w:r>
        <w:rPr>
          <w:b/>
          <w:szCs w:val="18"/>
        </w:rPr>
        <w:t>Postanowienia końcowe</w:t>
      </w:r>
    </w:p>
    <w:p w:rsidR="003A1D06" w:rsidRDefault="003A1D06" w:rsidP="003A1D06">
      <w:pPr>
        <w:tabs>
          <w:tab w:val="left" w:pos="0"/>
        </w:tabs>
        <w:ind w:left="720" w:right="-3"/>
        <w:jc w:val="center"/>
        <w:rPr>
          <w:b/>
          <w:szCs w:val="18"/>
        </w:rPr>
      </w:pPr>
    </w:p>
    <w:p w:rsidR="003A1D06" w:rsidRDefault="003A1D06" w:rsidP="003A1D06">
      <w:pPr>
        <w:numPr>
          <w:ilvl w:val="0"/>
          <w:numId w:val="34"/>
        </w:numPr>
        <w:tabs>
          <w:tab w:val="left" w:pos="0"/>
        </w:tabs>
        <w:suppressAutoHyphens/>
        <w:ind w:left="426" w:right="-3" w:hanging="426"/>
        <w:jc w:val="both"/>
        <w:rPr>
          <w:szCs w:val="18"/>
        </w:rPr>
      </w:pPr>
      <w:r>
        <w:rPr>
          <w:szCs w:val="18"/>
        </w:rPr>
        <w:t>W sprawach nieuregulowanych niniejszą umową zastosowanie znajdują przepisy Kodeksu cywilnego i innych ustaw.</w:t>
      </w:r>
    </w:p>
    <w:p w:rsidR="005209A1" w:rsidRDefault="003A1D06" w:rsidP="003A1D06">
      <w:pPr>
        <w:numPr>
          <w:ilvl w:val="0"/>
          <w:numId w:val="34"/>
        </w:numPr>
        <w:tabs>
          <w:tab w:val="left" w:pos="0"/>
        </w:tabs>
        <w:suppressAutoHyphens/>
        <w:ind w:left="426" w:right="-3" w:hanging="426"/>
        <w:jc w:val="both"/>
        <w:rPr>
          <w:szCs w:val="18"/>
        </w:rPr>
      </w:pPr>
      <w:r w:rsidRPr="005209A1">
        <w:rPr>
          <w:szCs w:val="18"/>
        </w:rPr>
        <w:t>Wszelkie spory powstałe na tle niniejszej umowy podlegają rozstrzygnięciu przez sąd właściwy dla siedziby Zamawiającego.</w:t>
      </w:r>
    </w:p>
    <w:p w:rsidR="003A1D06" w:rsidRPr="005209A1" w:rsidRDefault="003A1D06" w:rsidP="003A1D06">
      <w:pPr>
        <w:numPr>
          <w:ilvl w:val="0"/>
          <w:numId w:val="34"/>
        </w:numPr>
        <w:tabs>
          <w:tab w:val="left" w:pos="0"/>
        </w:tabs>
        <w:suppressAutoHyphens/>
        <w:ind w:left="426" w:right="-3" w:hanging="426"/>
        <w:jc w:val="both"/>
        <w:rPr>
          <w:szCs w:val="18"/>
        </w:rPr>
      </w:pPr>
      <w:r w:rsidRPr="005209A1">
        <w:rPr>
          <w:szCs w:val="18"/>
        </w:rPr>
        <w:t>Wszelkie zmiany niniejszej umowy wymagają zachowania formy pisemnej pod rygorem nieważności.</w:t>
      </w:r>
    </w:p>
    <w:p w:rsidR="003A1D06" w:rsidRDefault="003A1D06" w:rsidP="003A1D06">
      <w:pPr>
        <w:numPr>
          <w:ilvl w:val="0"/>
          <w:numId w:val="34"/>
        </w:numPr>
        <w:tabs>
          <w:tab w:val="left" w:pos="0"/>
        </w:tabs>
        <w:suppressAutoHyphens/>
        <w:ind w:left="426" w:right="-3" w:hanging="426"/>
        <w:jc w:val="both"/>
        <w:rPr>
          <w:szCs w:val="18"/>
        </w:rPr>
      </w:pPr>
      <w:r>
        <w:rPr>
          <w:szCs w:val="18"/>
        </w:rPr>
        <w:t>Umowę sporządzono w 3 (trzech) jednobrzmiących egzemplarzach, z których 1 (jeden) otrzymuje Wykonawca, a 2 (dwa) Zamawiający</w:t>
      </w:r>
    </w:p>
    <w:p w:rsidR="00C67304" w:rsidRDefault="003A1D06" w:rsidP="00C67304">
      <w:pPr>
        <w:numPr>
          <w:ilvl w:val="0"/>
          <w:numId w:val="34"/>
        </w:numPr>
        <w:tabs>
          <w:tab w:val="left" w:pos="0"/>
        </w:tabs>
        <w:suppressAutoHyphens/>
        <w:ind w:left="426" w:right="-3" w:hanging="426"/>
        <w:jc w:val="both"/>
        <w:rPr>
          <w:szCs w:val="18"/>
        </w:rPr>
      </w:pPr>
      <w:r>
        <w:rPr>
          <w:szCs w:val="18"/>
        </w:rPr>
        <w:t>Integralną częścią umowy są:</w:t>
      </w:r>
    </w:p>
    <w:p w:rsidR="003A1D06" w:rsidRDefault="00C67304" w:rsidP="00C67304">
      <w:pPr>
        <w:tabs>
          <w:tab w:val="left" w:pos="0"/>
        </w:tabs>
        <w:suppressAutoHyphens/>
        <w:ind w:left="426" w:right="-3"/>
        <w:jc w:val="both"/>
        <w:rPr>
          <w:szCs w:val="18"/>
        </w:rPr>
      </w:pPr>
      <w:r>
        <w:rPr>
          <w:szCs w:val="18"/>
        </w:rPr>
        <w:t xml:space="preserve">a) </w:t>
      </w:r>
      <w:r w:rsidR="003A1D06" w:rsidRPr="00C67304">
        <w:rPr>
          <w:szCs w:val="18"/>
        </w:rPr>
        <w:t>O</w:t>
      </w:r>
      <w:r w:rsidR="009A732B" w:rsidRPr="00C67304">
        <w:rPr>
          <w:szCs w:val="18"/>
        </w:rPr>
        <w:t xml:space="preserve">ferta Wykonawcy </w:t>
      </w:r>
      <w:r>
        <w:rPr>
          <w:szCs w:val="18"/>
        </w:rPr>
        <w:t>– zał. Nr 1</w:t>
      </w:r>
    </w:p>
    <w:p w:rsidR="00C67304" w:rsidRPr="00C67304" w:rsidRDefault="00C67304" w:rsidP="00C67304">
      <w:pPr>
        <w:tabs>
          <w:tab w:val="left" w:pos="0"/>
        </w:tabs>
        <w:suppressAutoHyphens/>
        <w:ind w:left="426" w:right="-3"/>
        <w:jc w:val="both"/>
        <w:rPr>
          <w:szCs w:val="18"/>
        </w:rPr>
      </w:pPr>
      <w:r>
        <w:rPr>
          <w:szCs w:val="18"/>
        </w:rPr>
        <w:t>b)</w:t>
      </w:r>
      <w:r>
        <w:rPr>
          <w:szCs w:val="18"/>
        </w:rPr>
        <w:tab/>
        <w:t>opis przedmiotu zamówienia – zał. nr 2</w:t>
      </w:r>
    </w:p>
    <w:p w:rsidR="00EE3030" w:rsidRDefault="00EE3030" w:rsidP="003A1D06">
      <w:pPr>
        <w:tabs>
          <w:tab w:val="left" w:pos="0"/>
        </w:tabs>
        <w:ind w:right="-3"/>
        <w:jc w:val="both"/>
        <w:rPr>
          <w:szCs w:val="18"/>
        </w:rPr>
      </w:pPr>
    </w:p>
    <w:p w:rsidR="00EE3030" w:rsidRDefault="00EE3030" w:rsidP="003A1D06">
      <w:pPr>
        <w:tabs>
          <w:tab w:val="left" w:pos="0"/>
        </w:tabs>
        <w:ind w:right="-3"/>
        <w:jc w:val="both"/>
        <w:rPr>
          <w:szCs w:val="18"/>
        </w:rPr>
      </w:pPr>
    </w:p>
    <w:p w:rsidR="003A1D06" w:rsidRDefault="003A1D06" w:rsidP="003A1D06">
      <w:pPr>
        <w:tabs>
          <w:tab w:val="left" w:pos="0"/>
        </w:tabs>
        <w:ind w:right="-3"/>
        <w:jc w:val="both"/>
        <w:rPr>
          <w:b/>
          <w:szCs w:val="18"/>
        </w:rPr>
      </w:pPr>
      <w:r>
        <w:rPr>
          <w:szCs w:val="18"/>
        </w:rPr>
        <w:tab/>
      </w:r>
      <w:r w:rsidRPr="0002385F">
        <w:rPr>
          <w:b/>
          <w:szCs w:val="18"/>
        </w:rPr>
        <w:t>WYKONANWCA</w:t>
      </w:r>
      <w:r w:rsidRPr="0002385F">
        <w:rPr>
          <w:b/>
          <w:szCs w:val="18"/>
        </w:rPr>
        <w:tab/>
      </w:r>
      <w:r w:rsidRPr="0002385F">
        <w:rPr>
          <w:b/>
          <w:szCs w:val="18"/>
        </w:rPr>
        <w:tab/>
      </w:r>
      <w:r w:rsidRPr="0002385F">
        <w:rPr>
          <w:b/>
          <w:szCs w:val="18"/>
        </w:rPr>
        <w:tab/>
      </w:r>
      <w:r w:rsidRPr="0002385F">
        <w:rPr>
          <w:b/>
          <w:szCs w:val="18"/>
        </w:rPr>
        <w:tab/>
      </w:r>
      <w:r w:rsidRPr="0002385F">
        <w:rPr>
          <w:b/>
          <w:szCs w:val="18"/>
        </w:rPr>
        <w:tab/>
      </w:r>
      <w:r w:rsidRPr="0002385F">
        <w:rPr>
          <w:b/>
          <w:szCs w:val="18"/>
        </w:rPr>
        <w:tab/>
        <w:t>ZAMAWIAJĄCY</w:t>
      </w:r>
    </w:p>
    <w:p w:rsidR="00222C16" w:rsidRDefault="00222C16" w:rsidP="00222C16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5.85pt;margin-top:-20.95pt;width:3in;height:50.4pt;z-index:251657728" o:allowincell="f" stroked="f">
            <v:textbox style="mso-next-textbox:#_x0000_s2050">
              <w:txbxContent>
                <w:p w:rsidR="00222C16" w:rsidRDefault="00222C16" w:rsidP="00222C16"/>
              </w:txbxContent>
            </v:textbox>
            <w10:wrap type="topAndBottom"/>
          </v:shape>
        </w:pict>
      </w:r>
      <w:r>
        <w:t>.............................................................................</w:t>
      </w:r>
    </w:p>
    <w:p w:rsidR="00222C16" w:rsidRDefault="00222C16" w:rsidP="00222C16">
      <w:pPr>
        <w:ind w:firstLine="708"/>
      </w:pPr>
      <w:r>
        <w:t>(pieczątka organizacji /jednostki)\</w:t>
      </w:r>
    </w:p>
    <w:p w:rsidR="00222C16" w:rsidRDefault="00222C16" w:rsidP="00222C16"/>
    <w:p w:rsidR="00222C16" w:rsidRDefault="00222C16" w:rsidP="00222C16">
      <w:pPr>
        <w:jc w:val="center"/>
        <w:rPr>
          <w:b/>
          <w:sz w:val="30"/>
        </w:rPr>
      </w:pPr>
      <w:r>
        <w:rPr>
          <w:b/>
          <w:sz w:val="30"/>
        </w:rPr>
        <w:t>Sprawozdanie dzienne z zajęć w sali komputerowej</w:t>
      </w:r>
    </w:p>
    <w:p w:rsidR="00222C16" w:rsidRDefault="00222C16" w:rsidP="00222C16">
      <w:pPr>
        <w:jc w:val="center"/>
        <w:rPr>
          <w:b/>
          <w:sz w:val="16"/>
        </w:rPr>
      </w:pPr>
    </w:p>
    <w:p w:rsidR="00222C16" w:rsidRDefault="00222C16" w:rsidP="00222C16">
      <w:pPr>
        <w:jc w:val="center"/>
        <w:rPr>
          <w:sz w:val="26"/>
        </w:rPr>
      </w:pPr>
      <w:r>
        <w:rPr>
          <w:sz w:val="26"/>
        </w:rPr>
        <w:t>Dzień  ........ miesiąc ............ rok .....................</w:t>
      </w:r>
    </w:p>
    <w:p w:rsidR="00222C16" w:rsidRDefault="00222C16" w:rsidP="00222C16">
      <w:pPr>
        <w:jc w:val="center"/>
        <w:rPr>
          <w:i/>
          <w:sz w:val="22"/>
        </w:rPr>
      </w:pPr>
      <w:r>
        <w:rPr>
          <w:i/>
          <w:sz w:val="22"/>
        </w:rPr>
        <w:t>(nazwa zadania)</w:t>
      </w:r>
    </w:p>
    <w:p w:rsidR="00222C16" w:rsidRDefault="00222C16" w:rsidP="00222C16">
      <w:pPr>
        <w:jc w:val="center"/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1701"/>
        <w:gridCol w:w="5896"/>
      </w:tblGrid>
      <w:tr w:rsidR="00222C16" w:rsidRPr="00456771" w:rsidTr="00AF159D"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</w:rPr>
            </w:pPr>
            <w:r w:rsidRPr="00456771">
              <w:rPr>
                <w:b/>
              </w:rPr>
              <w:t>l.p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</w:rPr>
            </w:pPr>
            <w:r w:rsidRPr="00456771">
              <w:rPr>
                <w:b/>
              </w:rPr>
              <w:t>Imię i nazwisko</w:t>
            </w:r>
          </w:p>
        </w:tc>
        <w:tc>
          <w:tcPr>
            <w:tcW w:w="1701" w:type="dxa"/>
          </w:tcPr>
          <w:p w:rsidR="00222C16" w:rsidRPr="00456771" w:rsidRDefault="00222C16" w:rsidP="00AF159D">
            <w:pPr>
              <w:jc w:val="center"/>
              <w:rPr>
                <w:b/>
              </w:rPr>
            </w:pPr>
            <w:r w:rsidRPr="00456771">
              <w:rPr>
                <w:b/>
              </w:rPr>
              <w:t>podpis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</w:rPr>
            </w:pPr>
            <w:r w:rsidRPr="00456771">
              <w:rPr>
                <w:b/>
              </w:rPr>
              <w:t>Tematyka zajęć</w:t>
            </w: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  <w:tr w:rsidR="00222C16" w:rsidRPr="00456771" w:rsidTr="00AF159D">
        <w:trPr>
          <w:trHeight w:val="851"/>
        </w:trPr>
        <w:tc>
          <w:tcPr>
            <w:tcW w:w="675" w:type="dxa"/>
          </w:tcPr>
          <w:p w:rsidR="00222C16" w:rsidRPr="00456771" w:rsidRDefault="00222C16" w:rsidP="00AF159D">
            <w:pPr>
              <w:jc w:val="center"/>
              <w:rPr>
                <w:b/>
                <w:sz w:val="28"/>
                <w:szCs w:val="28"/>
              </w:rPr>
            </w:pPr>
            <w:r w:rsidRPr="0045677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  <w:tc>
          <w:tcPr>
            <w:tcW w:w="58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2C16" w:rsidRPr="00456771" w:rsidRDefault="00222C16" w:rsidP="00AF159D">
            <w:pPr>
              <w:jc w:val="center"/>
              <w:rPr>
                <w:b/>
                <w:sz w:val="14"/>
              </w:rPr>
            </w:pPr>
          </w:p>
        </w:tc>
      </w:tr>
    </w:tbl>
    <w:p w:rsidR="00222C16" w:rsidRDefault="00222C16" w:rsidP="00222C16">
      <w:pPr>
        <w:jc w:val="center"/>
        <w:rPr>
          <w:b/>
          <w:sz w:val="14"/>
        </w:rPr>
      </w:pPr>
    </w:p>
    <w:p w:rsidR="002B6F7D" w:rsidRPr="00283B51" w:rsidRDefault="002B6F7D" w:rsidP="00283B51">
      <w:pPr>
        <w:rPr>
          <w:szCs w:val="22"/>
        </w:rPr>
      </w:pPr>
    </w:p>
    <w:sectPr w:rsidR="002B6F7D" w:rsidRPr="00283B51" w:rsidSect="00724768">
      <w:headerReference w:type="default" r:id="rId8"/>
      <w:footerReference w:type="default" r:id="rId9"/>
      <w:pgSz w:w="11906" w:h="16838" w:code="9"/>
      <w:pgMar w:top="720" w:right="720" w:bottom="720" w:left="720" w:header="27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99F" w:rsidRDefault="00C6499F" w:rsidP="00E0225C">
      <w:r>
        <w:separator/>
      </w:r>
    </w:p>
  </w:endnote>
  <w:endnote w:type="continuationSeparator" w:id="1">
    <w:p w:rsidR="00C6499F" w:rsidRDefault="00C6499F" w:rsidP="00E0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BF" w:rsidRDefault="001703BF" w:rsidP="001703BF">
    <w:pPr>
      <w:pStyle w:val="Stopka"/>
      <w:jc w:val="center"/>
      <w:rPr>
        <w:rFonts w:ascii="Arial" w:hAnsi="Arial" w:cs="Arial"/>
        <w:b/>
        <w:noProof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US"/>
      </w:rPr>
      <w:pict>
        <v:line id="_x0000_s1027" style="position:absolute;left:0;text-align:left;z-index:251657728" from="0,-2.75pt" to="459pt,-2.75pt"/>
      </w:pict>
    </w:r>
    <w:r w:rsidRPr="001300FC">
      <w:rPr>
        <w:rFonts w:ascii="Arial" w:hAnsi="Arial" w:cs="Arial"/>
        <w:b/>
        <w:noProof/>
        <w:sz w:val="16"/>
        <w:szCs w:val="16"/>
      </w:rPr>
      <w:t>„</w:t>
    </w:r>
    <w:r>
      <w:rPr>
        <w:rFonts w:ascii="Arial" w:hAnsi="Arial" w:cs="Arial"/>
        <w:b/>
        <w:noProof/>
        <w:sz w:val="16"/>
        <w:szCs w:val="16"/>
      </w:rPr>
      <w:t>Dotacje na Inwestycje” „Inwestujemy w Waszą przyszłość”</w:t>
    </w:r>
  </w:p>
  <w:p w:rsidR="001703BF" w:rsidRDefault="001703BF" w:rsidP="001703BF">
    <w:pPr>
      <w:pStyle w:val="Stopka"/>
      <w:jc w:val="center"/>
      <w:rPr>
        <w:rFonts w:ascii="Arial" w:hAnsi="Arial" w:cs="Arial"/>
        <w:b/>
        <w:sz w:val="16"/>
        <w:szCs w:val="16"/>
      </w:rPr>
    </w:pPr>
    <w:r w:rsidRPr="001300FC">
      <w:rPr>
        <w:rFonts w:ascii="Arial" w:hAnsi="Arial" w:cs="Arial"/>
        <w:b/>
        <w:sz w:val="16"/>
        <w:szCs w:val="16"/>
      </w:rPr>
      <w:t xml:space="preserve">Projekt współfinansowany </w:t>
    </w:r>
    <w:r>
      <w:rPr>
        <w:rFonts w:ascii="Arial" w:hAnsi="Arial" w:cs="Arial"/>
        <w:b/>
        <w:sz w:val="16"/>
        <w:szCs w:val="16"/>
      </w:rPr>
      <w:t xml:space="preserve">ze środków </w:t>
    </w:r>
    <w:r w:rsidRPr="001300FC">
      <w:rPr>
        <w:rFonts w:ascii="Arial" w:hAnsi="Arial" w:cs="Arial"/>
        <w:b/>
        <w:sz w:val="16"/>
        <w:szCs w:val="16"/>
      </w:rPr>
      <w:t>Europejsk</w:t>
    </w:r>
    <w:r>
      <w:rPr>
        <w:rFonts w:ascii="Arial" w:hAnsi="Arial" w:cs="Arial"/>
        <w:b/>
        <w:sz w:val="16"/>
        <w:szCs w:val="16"/>
      </w:rPr>
      <w:t xml:space="preserve">iego </w:t>
    </w:r>
    <w:r w:rsidRPr="001300FC">
      <w:rPr>
        <w:rFonts w:ascii="Arial" w:hAnsi="Arial" w:cs="Arial"/>
        <w:b/>
        <w:sz w:val="16"/>
        <w:szCs w:val="16"/>
      </w:rPr>
      <w:t>Funduszu Rozwoju Regionalnego</w:t>
    </w:r>
    <w:r>
      <w:rPr>
        <w:rFonts w:ascii="Arial" w:hAnsi="Arial" w:cs="Arial"/>
        <w:b/>
        <w:sz w:val="16"/>
        <w:szCs w:val="16"/>
      </w:rPr>
      <w:t xml:space="preserve"> </w:t>
    </w:r>
  </w:p>
  <w:p w:rsidR="001703BF" w:rsidRPr="001300FC" w:rsidRDefault="001703BF" w:rsidP="001703BF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ramach Programu Operacyjnego Innowacyjna Gospodarka</w:t>
    </w:r>
  </w:p>
  <w:p w:rsidR="001703BF" w:rsidRPr="006647B2" w:rsidRDefault="001703BF" w:rsidP="001703BF">
    <w:pPr>
      <w:pStyle w:val="Stopka"/>
      <w:rPr>
        <w:szCs w:val="16"/>
      </w:rPr>
    </w:pPr>
  </w:p>
  <w:p w:rsidR="00283B51" w:rsidRPr="001703BF" w:rsidRDefault="00283B51" w:rsidP="001703BF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99F" w:rsidRDefault="00C6499F" w:rsidP="00E0225C">
      <w:r>
        <w:separator/>
      </w:r>
    </w:p>
  </w:footnote>
  <w:footnote w:type="continuationSeparator" w:id="1">
    <w:p w:rsidR="00C6499F" w:rsidRDefault="00C6499F" w:rsidP="00E0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BF" w:rsidRDefault="001703BF" w:rsidP="001703BF">
    <w:pPr>
      <w:pStyle w:val="Nagwek"/>
    </w:pPr>
    <w:r>
      <w:rPr>
        <w:sz w:val="16"/>
        <w:szCs w:val="16"/>
      </w:rPr>
      <w:t xml:space="preserve">     </w:t>
    </w:r>
    <w:r w:rsidR="006D7CBF">
      <w:rPr>
        <w:noProof/>
      </w:rPr>
      <w:drawing>
        <wp:inline distT="0" distB="0" distL="0" distR="0">
          <wp:extent cx="6553200" cy="762000"/>
          <wp:effectExtent l="19050" t="0" r="0" b="0"/>
          <wp:docPr id="1" name="Obraz 11" descr="Logo PO IG (czarno-biał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 IG (czarno-biał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5D6C" w:rsidRPr="003A4E97" w:rsidRDefault="00D45D6C" w:rsidP="006B09C6">
    <w:pPr>
      <w:jc w:val="center"/>
      <w:rPr>
        <w:sz w:val="22"/>
        <w:szCs w:val="22"/>
      </w:rPr>
    </w:pPr>
  </w:p>
  <w:p w:rsidR="00D45D6C" w:rsidRPr="008A1DAA" w:rsidRDefault="006D7CBF" w:rsidP="00D45D6C">
    <w:pPr>
      <w:pStyle w:val="Nagwek"/>
    </w:pPr>
    <w:r>
      <w:rPr>
        <w:noProof/>
      </w:rPr>
      <w:drawing>
        <wp:inline distT="0" distB="0" distL="0" distR="0">
          <wp:extent cx="4781550" cy="5715000"/>
          <wp:effectExtent l="19050" t="0" r="0" b="0"/>
          <wp:docPr id="2" name="Obraz 2" descr="bog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gor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571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781550" cy="5715000"/>
          <wp:effectExtent l="19050" t="0" r="0" b="0"/>
          <wp:docPr id="3" name="Obraz 3" descr="bog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gor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571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781550" cy="5715000"/>
          <wp:effectExtent l="19050" t="0" r="0" b="0"/>
          <wp:docPr id="4" name="Obraz 4" descr="bog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gor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571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5D6C">
      <w:t xml:space="preserve"> </w:t>
    </w:r>
    <w:r>
      <w:rPr>
        <w:noProof/>
      </w:rPr>
      <w:drawing>
        <wp:inline distT="0" distB="0" distL="0" distR="0">
          <wp:extent cx="4781550" cy="5715000"/>
          <wp:effectExtent l="19050" t="0" r="0" b="0"/>
          <wp:docPr id="5" name="Obraz 5" descr="bog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ogor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571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781550" cy="5715000"/>
          <wp:effectExtent l="19050" t="0" r="0" b="0"/>
          <wp:docPr id="6" name="Obraz 6" descr="bog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gor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571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5D6C"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7D"/>
    <w:multiLevelType w:val="hybridMultilevel"/>
    <w:tmpl w:val="1A1C0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4152"/>
    <w:multiLevelType w:val="hybridMultilevel"/>
    <w:tmpl w:val="25A820B2"/>
    <w:lvl w:ilvl="0" w:tplc="B802B3E4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A277C"/>
    <w:multiLevelType w:val="hybridMultilevel"/>
    <w:tmpl w:val="DBE0C5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236C6"/>
    <w:multiLevelType w:val="hybridMultilevel"/>
    <w:tmpl w:val="24D2027E"/>
    <w:lvl w:ilvl="0" w:tplc="04150019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C7173C3"/>
    <w:multiLevelType w:val="hybridMultilevel"/>
    <w:tmpl w:val="B0A4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662F6"/>
    <w:multiLevelType w:val="hybridMultilevel"/>
    <w:tmpl w:val="9C0E4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D081F"/>
    <w:multiLevelType w:val="hybridMultilevel"/>
    <w:tmpl w:val="78DE4C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4241E8"/>
    <w:multiLevelType w:val="hybridMultilevel"/>
    <w:tmpl w:val="597EB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D0A08"/>
    <w:multiLevelType w:val="hybridMultilevel"/>
    <w:tmpl w:val="26BA1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B775F"/>
    <w:multiLevelType w:val="hybridMultilevel"/>
    <w:tmpl w:val="A61ACB5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9D2F05"/>
    <w:multiLevelType w:val="hybridMultilevel"/>
    <w:tmpl w:val="26F863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18766E"/>
    <w:multiLevelType w:val="hybridMultilevel"/>
    <w:tmpl w:val="45D09B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C7D1A"/>
    <w:multiLevelType w:val="hybridMultilevel"/>
    <w:tmpl w:val="6C600736"/>
    <w:lvl w:ilvl="0" w:tplc="E83C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5CB10C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C6D4B"/>
    <w:multiLevelType w:val="hybridMultilevel"/>
    <w:tmpl w:val="55089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22A1"/>
    <w:multiLevelType w:val="hybridMultilevel"/>
    <w:tmpl w:val="51687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1F0BB2"/>
    <w:multiLevelType w:val="hybridMultilevel"/>
    <w:tmpl w:val="BAEA3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CA1228"/>
    <w:multiLevelType w:val="hybridMultilevel"/>
    <w:tmpl w:val="2C844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128AB"/>
    <w:multiLevelType w:val="hybridMultilevel"/>
    <w:tmpl w:val="7CF89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DD0B6C"/>
    <w:multiLevelType w:val="hybridMultilevel"/>
    <w:tmpl w:val="CA8CDC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B27AA0"/>
    <w:multiLevelType w:val="hybridMultilevel"/>
    <w:tmpl w:val="2A8A440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70285"/>
    <w:multiLevelType w:val="hybridMultilevel"/>
    <w:tmpl w:val="51CEB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42656"/>
    <w:multiLevelType w:val="hybridMultilevel"/>
    <w:tmpl w:val="ED266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636F1C"/>
    <w:multiLevelType w:val="hybridMultilevel"/>
    <w:tmpl w:val="926E0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B74AA3"/>
    <w:multiLevelType w:val="hybridMultilevel"/>
    <w:tmpl w:val="9CDE6B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5A38B6"/>
    <w:multiLevelType w:val="multilevel"/>
    <w:tmpl w:val="9B9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B5CD8"/>
    <w:multiLevelType w:val="hybridMultilevel"/>
    <w:tmpl w:val="E668CEB2"/>
    <w:lvl w:ilvl="0" w:tplc="739C8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10731"/>
    <w:multiLevelType w:val="hybridMultilevel"/>
    <w:tmpl w:val="2572F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A7A44"/>
    <w:multiLevelType w:val="hybridMultilevel"/>
    <w:tmpl w:val="8C3098D8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>
    <w:nsid w:val="6AC019F8"/>
    <w:multiLevelType w:val="hybridMultilevel"/>
    <w:tmpl w:val="C5A4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F081F"/>
    <w:multiLevelType w:val="hybridMultilevel"/>
    <w:tmpl w:val="9656E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9B1BED"/>
    <w:multiLevelType w:val="hybridMultilevel"/>
    <w:tmpl w:val="26F863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FE10A3"/>
    <w:multiLevelType w:val="hybridMultilevel"/>
    <w:tmpl w:val="C8C4B7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A11322"/>
    <w:multiLevelType w:val="hybridMultilevel"/>
    <w:tmpl w:val="7D2C8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A7ABA"/>
    <w:multiLevelType w:val="hybridMultilevel"/>
    <w:tmpl w:val="FE50D6A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C117FB"/>
    <w:multiLevelType w:val="hybridMultilevel"/>
    <w:tmpl w:val="44B8A8A4"/>
    <w:lvl w:ilvl="0" w:tplc="A95CB10C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1"/>
  </w:num>
  <w:num w:numId="5">
    <w:abstractNumId w:val="8"/>
  </w:num>
  <w:num w:numId="6">
    <w:abstractNumId w:val="16"/>
  </w:num>
  <w:num w:numId="7">
    <w:abstractNumId w:val="22"/>
  </w:num>
  <w:num w:numId="8">
    <w:abstractNumId w:val="7"/>
  </w:num>
  <w:num w:numId="9">
    <w:abstractNumId w:val="17"/>
  </w:num>
  <w:num w:numId="10">
    <w:abstractNumId w:val="29"/>
  </w:num>
  <w:num w:numId="11">
    <w:abstractNumId w:val="3"/>
  </w:num>
  <w:num w:numId="12">
    <w:abstractNumId w:val="19"/>
  </w:num>
  <w:num w:numId="13">
    <w:abstractNumId w:val="26"/>
  </w:num>
  <w:num w:numId="14">
    <w:abstractNumId w:val="18"/>
  </w:num>
  <w:num w:numId="15">
    <w:abstractNumId w:val="30"/>
  </w:num>
  <w:num w:numId="16">
    <w:abstractNumId w:val="14"/>
  </w:num>
  <w:num w:numId="17">
    <w:abstractNumId w:val="9"/>
  </w:num>
  <w:num w:numId="18">
    <w:abstractNumId w:val="1"/>
  </w:num>
  <w:num w:numId="19">
    <w:abstractNumId w:val="28"/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</w:num>
  <w:num w:numId="22">
    <w:abstractNumId w:val="1"/>
    <w:lvlOverride w:ilvl="0">
      <w:startOverride w:val="5"/>
    </w:lvlOverride>
  </w:num>
  <w:num w:numId="23">
    <w:abstractNumId w:val="1"/>
    <w:lvlOverride w:ilvl="0">
      <w:startOverride w:val="6"/>
    </w:lvlOverride>
  </w:num>
  <w:num w:numId="24">
    <w:abstractNumId w:val="1"/>
    <w:lvlOverride w:ilvl="0">
      <w:startOverride w:val="5"/>
    </w:lvlOverride>
  </w:num>
  <w:num w:numId="25">
    <w:abstractNumId w:val="34"/>
  </w:num>
  <w:num w:numId="26">
    <w:abstractNumId w:val="11"/>
  </w:num>
  <w:num w:numId="27">
    <w:abstractNumId w:val="10"/>
  </w:num>
  <w:num w:numId="28">
    <w:abstractNumId w:val="13"/>
  </w:num>
  <w:num w:numId="29">
    <w:abstractNumId w:val="5"/>
  </w:num>
  <w:num w:numId="30">
    <w:abstractNumId w:val="20"/>
  </w:num>
  <w:num w:numId="31">
    <w:abstractNumId w:val="23"/>
  </w:num>
  <w:num w:numId="32">
    <w:abstractNumId w:val="6"/>
  </w:num>
  <w:num w:numId="33">
    <w:abstractNumId w:val="31"/>
  </w:num>
  <w:num w:numId="34">
    <w:abstractNumId w:val="2"/>
  </w:num>
  <w:num w:numId="35">
    <w:abstractNumId w:val="27"/>
  </w:num>
  <w:num w:numId="36">
    <w:abstractNumId w:val="25"/>
  </w:num>
  <w:num w:numId="37">
    <w:abstractNumId w:val="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4A88"/>
    <w:rsid w:val="0000201F"/>
    <w:rsid w:val="0000213A"/>
    <w:rsid w:val="000063AF"/>
    <w:rsid w:val="000076B2"/>
    <w:rsid w:val="00010ACB"/>
    <w:rsid w:val="00011971"/>
    <w:rsid w:val="0001537E"/>
    <w:rsid w:val="000174F2"/>
    <w:rsid w:val="00017749"/>
    <w:rsid w:val="00021A50"/>
    <w:rsid w:val="00037EA9"/>
    <w:rsid w:val="00040040"/>
    <w:rsid w:val="00057352"/>
    <w:rsid w:val="00057415"/>
    <w:rsid w:val="00060472"/>
    <w:rsid w:val="00063647"/>
    <w:rsid w:val="0007062C"/>
    <w:rsid w:val="000723A1"/>
    <w:rsid w:val="00074FD1"/>
    <w:rsid w:val="00075C5E"/>
    <w:rsid w:val="000822CC"/>
    <w:rsid w:val="000832E9"/>
    <w:rsid w:val="000A2908"/>
    <w:rsid w:val="000A4B13"/>
    <w:rsid w:val="000A7076"/>
    <w:rsid w:val="000B3D66"/>
    <w:rsid w:val="000D0281"/>
    <w:rsid w:val="000D1BE9"/>
    <w:rsid w:val="000D34D9"/>
    <w:rsid w:val="000D5527"/>
    <w:rsid w:val="000E0101"/>
    <w:rsid w:val="000E1333"/>
    <w:rsid w:val="000E2399"/>
    <w:rsid w:val="00100B92"/>
    <w:rsid w:val="00104ECD"/>
    <w:rsid w:val="0011054A"/>
    <w:rsid w:val="001108DE"/>
    <w:rsid w:val="00122B5F"/>
    <w:rsid w:val="0012307D"/>
    <w:rsid w:val="00135E7B"/>
    <w:rsid w:val="00143ABE"/>
    <w:rsid w:val="00145C3D"/>
    <w:rsid w:val="00152CD6"/>
    <w:rsid w:val="00157663"/>
    <w:rsid w:val="0016354A"/>
    <w:rsid w:val="001703BF"/>
    <w:rsid w:val="00170BE2"/>
    <w:rsid w:val="00172765"/>
    <w:rsid w:val="00177FAA"/>
    <w:rsid w:val="00180474"/>
    <w:rsid w:val="00185764"/>
    <w:rsid w:val="0018605F"/>
    <w:rsid w:val="001914C5"/>
    <w:rsid w:val="001B40F2"/>
    <w:rsid w:val="001B41C5"/>
    <w:rsid w:val="001B448F"/>
    <w:rsid w:val="001C5FCF"/>
    <w:rsid w:val="001D7018"/>
    <w:rsid w:val="001F1FF0"/>
    <w:rsid w:val="00200FC7"/>
    <w:rsid w:val="0020165D"/>
    <w:rsid w:val="00202F26"/>
    <w:rsid w:val="00203BF7"/>
    <w:rsid w:val="00206D98"/>
    <w:rsid w:val="00207379"/>
    <w:rsid w:val="00207F38"/>
    <w:rsid w:val="00222C16"/>
    <w:rsid w:val="002258AA"/>
    <w:rsid w:val="0022652C"/>
    <w:rsid w:val="00235041"/>
    <w:rsid w:val="00236ACA"/>
    <w:rsid w:val="0025048B"/>
    <w:rsid w:val="00251844"/>
    <w:rsid w:val="00252974"/>
    <w:rsid w:val="002559B5"/>
    <w:rsid w:val="00256973"/>
    <w:rsid w:val="002627D2"/>
    <w:rsid w:val="00262BA4"/>
    <w:rsid w:val="00271FE4"/>
    <w:rsid w:val="00276C51"/>
    <w:rsid w:val="00283B51"/>
    <w:rsid w:val="00285F28"/>
    <w:rsid w:val="002908C1"/>
    <w:rsid w:val="002B2659"/>
    <w:rsid w:val="002B413F"/>
    <w:rsid w:val="002B6F7D"/>
    <w:rsid w:val="002B749A"/>
    <w:rsid w:val="002C29C1"/>
    <w:rsid w:val="002C4274"/>
    <w:rsid w:val="002D06F4"/>
    <w:rsid w:val="002D538A"/>
    <w:rsid w:val="002D7458"/>
    <w:rsid w:val="002E0908"/>
    <w:rsid w:val="002E671C"/>
    <w:rsid w:val="002F5EB2"/>
    <w:rsid w:val="00302C73"/>
    <w:rsid w:val="0030554B"/>
    <w:rsid w:val="00306E69"/>
    <w:rsid w:val="00310A2A"/>
    <w:rsid w:val="00313E33"/>
    <w:rsid w:val="00315B45"/>
    <w:rsid w:val="0033010F"/>
    <w:rsid w:val="0033229E"/>
    <w:rsid w:val="00341346"/>
    <w:rsid w:val="00347620"/>
    <w:rsid w:val="00351377"/>
    <w:rsid w:val="003547EE"/>
    <w:rsid w:val="00357534"/>
    <w:rsid w:val="00382A53"/>
    <w:rsid w:val="00386C8C"/>
    <w:rsid w:val="003A1D06"/>
    <w:rsid w:val="003A538A"/>
    <w:rsid w:val="003B0A09"/>
    <w:rsid w:val="003B7483"/>
    <w:rsid w:val="003B78DB"/>
    <w:rsid w:val="003D50F5"/>
    <w:rsid w:val="003E236A"/>
    <w:rsid w:val="003E4888"/>
    <w:rsid w:val="003F3C89"/>
    <w:rsid w:val="00400319"/>
    <w:rsid w:val="0041072B"/>
    <w:rsid w:val="004121F4"/>
    <w:rsid w:val="00416FDC"/>
    <w:rsid w:val="004200B0"/>
    <w:rsid w:val="00420C7D"/>
    <w:rsid w:val="0042759A"/>
    <w:rsid w:val="00437D9A"/>
    <w:rsid w:val="00442130"/>
    <w:rsid w:val="00442510"/>
    <w:rsid w:val="0044536D"/>
    <w:rsid w:val="00447A78"/>
    <w:rsid w:val="00447A8A"/>
    <w:rsid w:val="00463E4F"/>
    <w:rsid w:val="0047349E"/>
    <w:rsid w:val="0048144B"/>
    <w:rsid w:val="0048303E"/>
    <w:rsid w:val="004A476C"/>
    <w:rsid w:val="004A6233"/>
    <w:rsid w:val="004A7AC8"/>
    <w:rsid w:val="004B44AE"/>
    <w:rsid w:val="004C14F2"/>
    <w:rsid w:val="004D4760"/>
    <w:rsid w:val="004E1BC8"/>
    <w:rsid w:val="004E6DFF"/>
    <w:rsid w:val="004F6A9B"/>
    <w:rsid w:val="004F78B9"/>
    <w:rsid w:val="00501353"/>
    <w:rsid w:val="00510BDF"/>
    <w:rsid w:val="00520151"/>
    <w:rsid w:val="005209A1"/>
    <w:rsid w:val="005218BD"/>
    <w:rsid w:val="005319AB"/>
    <w:rsid w:val="00541513"/>
    <w:rsid w:val="00544E34"/>
    <w:rsid w:val="00551F3C"/>
    <w:rsid w:val="005644BD"/>
    <w:rsid w:val="00566281"/>
    <w:rsid w:val="0057312F"/>
    <w:rsid w:val="0057620F"/>
    <w:rsid w:val="0058168E"/>
    <w:rsid w:val="00582D17"/>
    <w:rsid w:val="00590E3C"/>
    <w:rsid w:val="00595B23"/>
    <w:rsid w:val="005A4701"/>
    <w:rsid w:val="005B3B3F"/>
    <w:rsid w:val="005D761C"/>
    <w:rsid w:val="005E128D"/>
    <w:rsid w:val="005E33D6"/>
    <w:rsid w:val="005F307F"/>
    <w:rsid w:val="005F5548"/>
    <w:rsid w:val="005F62D5"/>
    <w:rsid w:val="00604DBB"/>
    <w:rsid w:val="006056AA"/>
    <w:rsid w:val="00606C04"/>
    <w:rsid w:val="006112E0"/>
    <w:rsid w:val="00612E6C"/>
    <w:rsid w:val="00616CBD"/>
    <w:rsid w:val="0062350A"/>
    <w:rsid w:val="00624D5E"/>
    <w:rsid w:val="00624F6C"/>
    <w:rsid w:val="006423A7"/>
    <w:rsid w:val="00646C7F"/>
    <w:rsid w:val="00651B10"/>
    <w:rsid w:val="006712EA"/>
    <w:rsid w:val="00674AA8"/>
    <w:rsid w:val="00676958"/>
    <w:rsid w:val="006774D6"/>
    <w:rsid w:val="00683907"/>
    <w:rsid w:val="00691F27"/>
    <w:rsid w:val="00697D8A"/>
    <w:rsid w:val="006A3C81"/>
    <w:rsid w:val="006B09C6"/>
    <w:rsid w:val="006B0F4E"/>
    <w:rsid w:val="006C0BA1"/>
    <w:rsid w:val="006C52A6"/>
    <w:rsid w:val="006D1350"/>
    <w:rsid w:val="006D7CBF"/>
    <w:rsid w:val="006E0A75"/>
    <w:rsid w:val="006F5B9A"/>
    <w:rsid w:val="00706D2C"/>
    <w:rsid w:val="007134FC"/>
    <w:rsid w:val="00717EC7"/>
    <w:rsid w:val="00717FB1"/>
    <w:rsid w:val="00724768"/>
    <w:rsid w:val="00725C89"/>
    <w:rsid w:val="00732E7B"/>
    <w:rsid w:val="00737EC8"/>
    <w:rsid w:val="00745002"/>
    <w:rsid w:val="00750C43"/>
    <w:rsid w:val="007565D0"/>
    <w:rsid w:val="00757BF9"/>
    <w:rsid w:val="00757F3C"/>
    <w:rsid w:val="00776D00"/>
    <w:rsid w:val="00787953"/>
    <w:rsid w:val="007909C9"/>
    <w:rsid w:val="00796C2C"/>
    <w:rsid w:val="00797758"/>
    <w:rsid w:val="007B020D"/>
    <w:rsid w:val="007B3733"/>
    <w:rsid w:val="007B3B74"/>
    <w:rsid w:val="007C0CE7"/>
    <w:rsid w:val="007C465E"/>
    <w:rsid w:val="007D06DF"/>
    <w:rsid w:val="007D1EBF"/>
    <w:rsid w:val="007E4C6C"/>
    <w:rsid w:val="007E57C1"/>
    <w:rsid w:val="007F29D8"/>
    <w:rsid w:val="00801309"/>
    <w:rsid w:val="0080567A"/>
    <w:rsid w:val="008067D1"/>
    <w:rsid w:val="008138C2"/>
    <w:rsid w:val="00815E08"/>
    <w:rsid w:val="00822D9F"/>
    <w:rsid w:val="008449FE"/>
    <w:rsid w:val="00845E2E"/>
    <w:rsid w:val="00846120"/>
    <w:rsid w:val="0086300F"/>
    <w:rsid w:val="008634D2"/>
    <w:rsid w:val="008739DF"/>
    <w:rsid w:val="00873F86"/>
    <w:rsid w:val="00886316"/>
    <w:rsid w:val="00892C6C"/>
    <w:rsid w:val="0089341E"/>
    <w:rsid w:val="0089422A"/>
    <w:rsid w:val="008962B2"/>
    <w:rsid w:val="008A5F76"/>
    <w:rsid w:val="008A6B3A"/>
    <w:rsid w:val="008B4269"/>
    <w:rsid w:val="008C6B0F"/>
    <w:rsid w:val="008D18BE"/>
    <w:rsid w:val="008D2BC7"/>
    <w:rsid w:val="008F0159"/>
    <w:rsid w:val="008F0534"/>
    <w:rsid w:val="008F3873"/>
    <w:rsid w:val="00904AEA"/>
    <w:rsid w:val="00913C84"/>
    <w:rsid w:val="0091571C"/>
    <w:rsid w:val="00916603"/>
    <w:rsid w:val="009265D3"/>
    <w:rsid w:val="0093241F"/>
    <w:rsid w:val="00933F12"/>
    <w:rsid w:val="0094218E"/>
    <w:rsid w:val="00942DA4"/>
    <w:rsid w:val="0094705D"/>
    <w:rsid w:val="00961FFC"/>
    <w:rsid w:val="009670AB"/>
    <w:rsid w:val="00980F51"/>
    <w:rsid w:val="009919A6"/>
    <w:rsid w:val="009944A9"/>
    <w:rsid w:val="0099591A"/>
    <w:rsid w:val="009A2621"/>
    <w:rsid w:val="009A732B"/>
    <w:rsid w:val="009A7D97"/>
    <w:rsid w:val="009A7E2C"/>
    <w:rsid w:val="009B14FB"/>
    <w:rsid w:val="009B1FEE"/>
    <w:rsid w:val="009B24D6"/>
    <w:rsid w:val="009B733B"/>
    <w:rsid w:val="009C1682"/>
    <w:rsid w:val="00A14A88"/>
    <w:rsid w:val="00A21008"/>
    <w:rsid w:val="00A2663D"/>
    <w:rsid w:val="00A30015"/>
    <w:rsid w:val="00A51152"/>
    <w:rsid w:val="00A54D05"/>
    <w:rsid w:val="00A6711A"/>
    <w:rsid w:val="00A746AB"/>
    <w:rsid w:val="00A74CDE"/>
    <w:rsid w:val="00A8259A"/>
    <w:rsid w:val="00A868D2"/>
    <w:rsid w:val="00A91707"/>
    <w:rsid w:val="00AA33C3"/>
    <w:rsid w:val="00AB08A0"/>
    <w:rsid w:val="00AC2887"/>
    <w:rsid w:val="00AE08C6"/>
    <w:rsid w:val="00AE3C10"/>
    <w:rsid w:val="00AF159D"/>
    <w:rsid w:val="00AF3D4A"/>
    <w:rsid w:val="00AF6409"/>
    <w:rsid w:val="00B05F9C"/>
    <w:rsid w:val="00B0661C"/>
    <w:rsid w:val="00B07321"/>
    <w:rsid w:val="00B11199"/>
    <w:rsid w:val="00B14B2C"/>
    <w:rsid w:val="00B20495"/>
    <w:rsid w:val="00B45464"/>
    <w:rsid w:val="00B5294C"/>
    <w:rsid w:val="00B65DB2"/>
    <w:rsid w:val="00B675F7"/>
    <w:rsid w:val="00B71D08"/>
    <w:rsid w:val="00B944B9"/>
    <w:rsid w:val="00BA16E5"/>
    <w:rsid w:val="00BA3B58"/>
    <w:rsid w:val="00BA5469"/>
    <w:rsid w:val="00BA768E"/>
    <w:rsid w:val="00BB238B"/>
    <w:rsid w:val="00BB2844"/>
    <w:rsid w:val="00BB79A7"/>
    <w:rsid w:val="00BD4982"/>
    <w:rsid w:val="00BD6580"/>
    <w:rsid w:val="00BE5469"/>
    <w:rsid w:val="00BF072F"/>
    <w:rsid w:val="00BF21D9"/>
    <w:rsid w:val="00BF2AD1"/>
    <w:rsid w:val="00BF687E"/>
    <w:rsid w:val="00C04FF3"/>
    <w:rsid w:val="00C15641"/>
    <w:rsid w:val="00C21E1B"/>
    <w:rsid w:val="00C24C2A"/>
    <w:rsid w:val="00C26620"/>
    <w:rsid w:val="00C26703"/>
    <w:rsid w:val="00C27BD7"/>
    <w:rsid w:val="00C3660A"/>
    <w:rsid w:val="00C63E58"/>
    <w:rsid w:val="00C6499F"/>
    <w:rsid w:val="00C649D6"/>
    <w:rsid w:val="00C66221"/>
    <w:rsid w:val="00C67304"/>
    <w:rsid w:val="00C70D9A"/>
    <w:rsid w:val="00C7224B"/>
    <w:rsid w:val="00C77A04"/>
    <w:rsid w:val="00C77B69"/>
    <w:rsid w:val="00C8195B"/>
    <w:rsid w:val="00C82011"/>
    <w:rsid w:val="00C90599"/>
    <w:rsid w:val="00C91F1B"/>
    <w:rsid w:val="00C95396"/>
    <w:rsid w:val="00C95D90"/>
    <w:rsid w:val="00CB210B"/>
    <w:rsid w:val="00CC035A"/>
    <w:rsid w:val="00CC3E98"/>
    <w:rsid w:val="00CC433B"/>
    <w:rsid w:val="00CE0D26"/>
    <w:rsid w:val="00CE6DA1"/>
    <w:rsid w:val="00D02DEC"/>
    <w:rsid w:val="00D069E4"/>
    <w:rsid w:val="00D07829"/>
    <w:rsid w:val="00D23D77"/>
    <w:rsid w:val="00D2471B"/>
    <w:rsid w:val="00D24B52"/>
    <w:rsid w:val="00D27DDA"/>
    <w:rsid w:val="00D30C96"/>
    <w:rsid w:val="00D30D3C"/>
    <w:rsid w:val="00D36AA8"/>
    <w:rsid w:val="00D43360"/>
    <w:rsid w:val="00D45D6C"/>
    <w:rsid w:val="00D72C24"/>
    <w:rsid w:val="00D731F9"/>
    <w:rsid w:val="00D773F6"/>
    <w:rsid w:val="00D816AA"/>
    <w:rsid w:val="00D869EE"/>
    <w:rsid w:val="00D91490"/>
    <w:rsid w:val="00DA07C0"/>
    <w:rsid w:val="00DA1D0C"/>
    <w:rsid w:val="00DA42FA"/>
    <w:rsid w:val="00DA5DEC"/>
    <w:rsid w:val="00DA66A3"/>
    <w:rsid w:val="00DB2BFB"/>
    <w:rsid w:val="00DB423D"/>
    <w:rsid w:val="00DC131B"/>
    <w:rsid w:val="00DC19DC"/>
    <w:rsid w:val="00DC5C1C"/>
    <w:rsid w:val="00DE2C5D"/>
    <w:rsid w:val="00DE61EF"/>
    <w:rsid w:val="00DE6DA8"/>
    <w:rsid w:val="00DF0A68"/>
    <w:rsid w:val="00DF14B5"/>
    <w:rsid w:val="00DF2ED3"/>
    <w:rsid w:val="00E0225C"/>
    <w:rsid w:val="00E0559D"/>
    <w:rsid w:val="00E4357C"/>
    <w:rsid w:val="00E50A46"/>
    <w:rsid w:val="00E5447B"/>
    <w:rsid w:val="00E57965"/>
    <w:rsid w:val="00E723AD"/>
    <w:rsid w:val="00E74455"/>
    <w:rsid w:val="00E86AB2"/>
    <w:rsid w:val="00E87500"/>
    <w:rsid w:val="00EA0188"/>
    <w:rsid w:val="00EA4380"/>
    <w:rsid w:val="00EB4292"/>
    <w:rsid w:val="00EC0156"/>
    <w:rsid w:val="00EC2C65"/>
    <w:rsid w:val="00EC490B"/>
    <w:rsid w:val="00ED5F2D"/>
    <w:rsid w:val="00ED666D"/>
    <w:rsid w:val="00EE1ECA"/>
    <w:rsid w:val="00EE3030"/>
    <w:rsid w:val="00EF1037"/>
    <w:rsid w:val="00F019A9"/>
    <w:rsid w:val="00F24894"/>
    <w:rsid w:val="00F27140"/>
    <w:rsid w:val="00F279F7"/>
    <w:rsid w:val="00F33B79"/>
    <w:rsid w:val="00F4792B"/>
    <w:rsid w:val="00F5012C"/>
    <w:rsid w:val="00F5534F"/>
    <w:rsid w:val="00F5579D"/>
    <w:rsid w:val="00F6239F"/>
    <w:rsid w:val="00F631AA"/>
    <w:rsid w:val="00F65FA0"/>
    <w:rsid w:val="00F71421"/>
    <w:rsid w:val="00F76BD7"/>
    <w:rsid w:val="00F76EAF"/>
    <w:rsid w:val="00F9230A"/>
    <w:rsid w:val="00F9680B"/>
    <w:rsid w:val="00F97A20"/>
    <w:rsid w:val="00FB47C7"/>
    <w:rsid w:val="00FD35EE"/>
    <w:rsid w:val="00FD41C0"/>
    <w:rsid w:val="00FD4FB6"/>
    <w:rsid w:val="00FE70D8"/>
    <w:rsid w:val="00FF0E4D"/>
    <w:rsid w:val="00FF41EA"/>
    <w:rsid w:val="00FF68D6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A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4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A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4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A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4A88"/>
    <w:rPr>
      <w:color w:val="0000FF"/>
      <w:u w:val="single"/>
    </w:rPr>
  </w:style>
  <w:style w:type="paragraph" w:customStyle="1" w:styleId="StylZlewej125cm">
    <w:name w:val="Styl Z lewej:  125 cm"/>
    <w:basedOn w:val="Normalny"/>
    <w:autoRedefine/>
    <w:rsid w:val="00D773F6"/>
    <w:pPr>
      <w:autoSpaceDE w:val="0"/>
      <w:autoSpaceDN w:val="0"/>
      <w:adjustRightInd w:val="0"/>
      <w:spacing w:line="360" w:lineRule="auto"/>
      <w:ind w:left="342"/>
      <w:jc w:val="both"/>
    </w:pPr>
    <w:rPr>
      <w:rFonts w:ascii="Georgia" w:hAnsi="Georgia"/>
      <w:sz w:val="20"/>
      <w:szCs w:val="20"/>
    </w:rPr>
  </w:style>
  <w:style w:type="paragraph" w:customStyle="1" w:styleId="Default">
    <w:name w:val="Default"/>
    <w:rsid w:val="00DC1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73F8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8B81B-54FB-4E08-A929-A93AB4F9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urzadmiasta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j.chrzeszczyk</dc:creator>
  <cp:lastModifiedBy>e.zawidczak</cp:lastModifiedBy>
  <cp:revision>2</cp:revision>
  <cp:lastPrinted>2015-10-01T10:43:00Z</cp:lastPrinted>
  <dcterms:created xsi:type="dcterms:W3CDTF">2015-10-02T07:22:00Z</dcterms:created>
  <dcterms:modified xsi:type="dcterms:W3CDTF">2015-10-02T07:22:00Z</dcterms:modified>
</cp:coreProperties>
</file>