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52" w:rsidRDefault="00296652" w:rsidP="009F2F0B">
      <w:pPr>
        <w:rPr>
          <w:rStyle w:val="Naglowek7"/>
          <w:rFonts w:ascii="Times New Roman" w:hAnsi="Times New Roman" w:cs="Times New Roman"/>
          <w:b w:val="0"/>
          <w:i w:val="0"/>
          <w:iCs w:val="0"/>
          <w:color w:val="1D1B11" w:themeColor="background2" w:themeShade="1A"/>
          <w:sz w:val="28"/>
          <w:szCs w:val="28"/>
        </w:rPr>
      </w:pPr>
    </w:p>
    <w:p w:rsidR="00296652" w:rsidRPr="00AA4FB2" w:rsidRDefault="00296652" w:rsidP="00207CDF">
      <w:pPr>
        <w:pStyle w:val="Nagwek1"/>
        <w:numPr>
          <w:ilvl w:val="0"/>
          <w:numId w:val="5"/>
        </w:numPr>
        <w:rPr>
          <w:rStyle w:val="Naglowek7"/>
          <w:rFonts w:ascii="Times New Roman" w:hAnsi="Times New Roman" w:cs="Times New Roman"/>
          <w:b/>
          <w:bCs/>
          <w:i w:val="0"/>
          <w:iCs w:val="0"/>
          <w:color w:val="1D1B11" w:themeColor="background2" w:themeShade="1A"/>
          <w:sz w:val="28"/>
          <w:szCs w:val="28"/>
          <w:u w:val="single"/>
        </w:rPr>
      </w:pPr>
      <w:r w:rsidRPr="00AA4FB2">
        <w:rPr>
          <w:rStyle w:val="Naglowek7"/>
          <w:rFonts w:ascii="Times New Roman" w:hAnsi="Times New Roman" w:cs="Times New Roman"/>
          <w:b/>
          <w:bCs/>
          <w:i w:val="0"/>
          <w:iCs w:val="0"/>
          <w:color w:val="1D1B11" w:themeColor="background2" w:themeShade="1A"/>
          <w:sz w:val="28"/>
          <w:szCs w:val="28"/>
          <w:u w:val="single"/>
        </w:rPr>
        <w:t>Cel projektu</w:t>
      </w:r>
    </w:p>
    <w:p w:rsidR="00E23F83" w:rsidRDefault="00E23F83" w:rsidP="00E23F83">
      <w:pPr>
        <w:ind w:left="709"/>
        <w:rPr>
          <w:rFonts w:ascii="Times New Roman" w:hAnsi="Times New Roman" w:cs="Times New Roman"/>
          <w:sz w:val="24"/>
          <w:szCs w:val="24"/>
        </w:rPr>
      </w:pPr>
    </w:p>
    <w:p w:rsidR="00E23F83" w:rsidRDefault="00E23F83" w:rsidP="00E23F83">
      <w:pPr>
        <w:ind w:left="709"/>
        <w:jc w:val="both"/>
        <w:rPr>
          <w:rFonts w:ascii="Times New Roman" w:hAnsi="Times New Roman" w:cs="Times New Roman"/>
          <w:sz w:val="24"/>
          <w:szCs w:val="24"/>
        </w:rPr>
      </w:pPr>
      <w:r w:rsidRPr="00E23F83">
        <w:rPr>
          <w:rFonts w:ascii="Times New Roman" w:hAnsi="Times New Roman" w:cs="Times New Roman"/>
          <w:sz w:val="24"/>
          <w:szCs w:val="24"/>
        </w:rPr>
        <w:t xml:space="preserve">Głównym celem projektu jest zapewnienie dostępu do Internetu dla </w:t>
      </w:r>
      <w:r w:rsidR="00B061E4">
        <w:rPr>
          <w:rFonts w:ascii="Times New Roman" w:hAnsi="Times New Roman" w:cs="Times New Roman"/>
          <w:sz w:val="24"/>
          <w:szCs w:val="24"/>
        </w:rPr>
        <w:t>450</w:t>
      </w:r>
      <w:r w:rsidRPr="00E23F83">
        <w:rPr>
          <w:rFonts w:ascii="Times New Roman" w:hAnsi="Times New Roman" w:cs="Times New Roman"/>
          <w:sz w:val="24"/>
          <w:szCs w:val="24"/>
        </w:rPr>
        <w:t xml:space="preserve"> gospodarstw domowych z terenu miasta Skarżysko - Kamienna zagrożonych wykluczeniem cyfrowym z powodu trudnej sytuacji materialnej lub niepełnosprawności. Cel projektu jest zatem zgodny z celem działania 8.3 PO IG.</w:t>
      </w:r>
      <w:r w:rsidR="00B061E4">
        <w:rPr>
          <w:rFonts w:ascii="Times New Roman" w:hAnsi="Times New Roman" w:cs="Times New Roman"/>
          <w:sz w:val="24"/>
          <w:szCs w:val="24"/>
        </w:rPr>
        <w:t xml:space="preserve"> /w ramach niniejszego postepowania 50 gospodarstw /</w:t>
      </w:r>
    </w:p>
    <w:p w:rsidR="00E23F83" w:rsidRPr="00E23F83" w:rsidRDefault="00E23F83" w:rsidP="00E23F83">
      <w:pPr>
        <w:ind w:left="709"/>
        <w:jc w:val="both"/>
        <w:rPr>
          <w:rFonts w:ascii="Times New Roman" w:hAnsi="Times New Roman" w:cs="Times New Roman"/>
          <w:sz w:val="24"/>
          <w:szCs w:val="24"/>
        </w:rPr>
      </w:pPr>
      <w:r w:rsidRPr="00E23F83">
        <w:rPr>
          <w:rFonts w:ascii="Times New Roman" w:hAnsi="Times New Roman" w:cs="Times New Roman"/>
          <w:sz w:val="24"/>
          <w:szCs w:val="24"/>
        </w:rPr>
        <w:t>Cel ten zostanie osiągnięty poprzez realizację celów szczegółowych, którymi są:</w:t>
      </w:r>
    </w:p>
    <w:p w:rsidR="00E23F83" w:rsidRPr="00E23F83" w:rsidRDefault="00E23F83" w:rsidP="00E23F83">
      <w:pPr>
        <w:ind w:left="709"/>
        <w:jc w:val="both"/>
        <w:rPr>
          <w:rFonts w:ascii="Times New Roman" w:hAnsi="Times New Roman" w:cs="Times New Roman"/>
          <w:sz w:val="24"/>
          <w:szCs w:val="24"/>
        </w:rPr>
      </w:pPr>
      <w:r w:rsidRPr="00E23F83">
        <w:rPr>
          <w:rFonts w:ascii="Times New Roman" w:hAnsi="Times New Roman" w:cs="Times New Roman"/>
          <w:sz w:val="24"/>
          <w:szCs w:val="24"/>
        </w:rPr>
        <w:t>1) Przeciwdziałanie wykluczeniu cyfrowemu na terenie objętym projektem poprzez udostępnie</w:t>
      </w:r>
      <w:r>
        <w:rPr>
          <w:rFonts w:ascii="Times New Roman" w:hAnsi="Times New Roman" w:cs="Times New Roman"/>
          <w:sz w:val="24"/>
          <w:szCs w:val="24"/>
        </w:rPr>
        <w:t xml:space="preserve">nie bezpłatnego Internetu </w:t>
      </w:r>
      <w:r w:rsidR="00B061E4">
        <w:rPr>
          <w:rFonts w:ascii="Times New Roman" w:hAnsi="Times New Roman" w:cs="Times New Roman"/>
          <w:sz w:val="24"/>
          <w:szCs w:val="24"/>
        </w:rPr>
        <w:t>450</w:t>
      </w:r>
      <w:r>
        <w:rPr>
          <w:rFonts w:ascii="Times New Roman" w:hAnsi="Times New Roman" w:cs="Times New Roman"/>
          <w:sz w:val="24"/>
          <w:szCs w:val="24"/>
        </w:rPr>
        <w:t xml:space="preserve"> gospodarstw domowych i 11 świetlic środowiskowych</w:t>
      </w:r>
      <w:r w:rsidRPr="00E23F83">
        <w:rPr>
          <w:rFonts w:ascii="Times New Roman" w:hAnsi="Times New Roman" w:cs="Times New Roman"/>
          <w:sz w:val="24"/>
          <w:szCs w:val="24"/>
        </w:rPr>
        <w:t>.</w:t>
      </w:r>
      <w:r w:rsidR="00B061E4">
        <w:rPr>
          <w:rFonts w:ascii="Times New Roman" w:hAnsi="Times New Roman" w:cs="Times New Roman"/>
          <w:sz w:val="24"/>
          <w:szCs w:val="24"/>
        </w:rPr>
        <w:t xml:space="preserve"> </w:t>
      </w:r>
      <w:bookmarkStart w:id="0" w:name="OLE_LINK1"/>
      <w:bookmarkStart w:id="1" w:name="OLE_LINK2"/>
      <w:bookmarkStart w:id="2" w:name="OLE_LINK3"/>
      <w:r w:rsidR="00B061E4">
        <w:rPr>
          <w:rFonts w:ascii="Times New Roman" w:hAnsi="Times New Roman" w:cs="Times New Roman"/>
          <w:sz w:val="24"/>
          <w:szCs w:val="24"/>
        </w:rPr>
        <w:t>/w ramach niniejszego postepowania 50 gospodarstw /</w:t>
      </w:r>
      <w:bookmarkEnd w:id="0"/>
      <w:bookmarkEnd w:id="1"/>
      <w:bookmarkEnd w:id="2"/>
    </w:p>
    <w:p w:rsidR="00E23F83" w:rsidRPr="00E23F83" w:rsidRDefault="00E23F83" w:rsidP="00E23F83">
      <w:pPr>
        <w:ind w:left="709"/>
        <w:jc w:val="both"/>
        <w:rPr>
          <w:rFonts w:ascii="Times New Roman" w:hAnsi="Times New Roman" w:cs="Times New Roman"/>
          <w:sz w:val="24"/>
          <w:szCs w:val="24"/>
        </w:rPr>
      </w:pPr>
      <w:r w:rsidRPr="00E23F83">
        <w:rPr>
          <w:rFonts w:ascii="Times New Roman" w:hAnsi="Times New Roman" w:cs="Times New Roman"/>
          <w:sz w:val="24"/>
          <w:szCs w:val="24"/>
        </w:rPr>
        <w:t xml:space="preserve">2) Wyposażenie </w:t>
      </w:r>
      <w:r>
        <w:rPr>
          <w:rFonts w:ascii="Times New Roman" w:hAnsi="Times New Roman" w:cs="Times New Roman"/>
          <w:sz w:val="24"/>
          <w:szCs w:val="24"/>
        </w:rPr>
        <w:t>gospodarstw domowych</w:t>
      </w:r>
      <w:r w:rsidRPr="00E23F83">
        <w:rPr>
          <w:rFonts w:ascii="Times New Roman" w:hAnsi="Times New Roman" w:cs="Times New Roman"/>
          <w:sz w:val="24"/>
          <w:szCs w:val="24"/>
        </w:rPr>
        <w:t xml:space="preserve"> </w:t>
      </w:r>
      <w:r>
        <w:rPr>
          <w:rFonts w:ascii="Times New Roman" w:hAnsi="Times New Roman" w:cs="Times New Roman"/>
          <w:sz w:val="24"/>
          <w:szCs w:val="24"/>
        </w:rPr>
        <w:t xml:space="preserve">oraz świetlic środowiskowych </w:t>
      </w:r>
      <w:r w:rsidRPr="00E23F83">
        <w:rPr>
          <w:rFonts w:ascii="Times New Roman" w:hAnsi="Times New Roman" w:cs="Times New Roman"/>
          <w:sz w:val="24"/>
          <w:szCs w:val="24"/>
        </w:rPr>
        <w:t>objętych projektem w sprzęt niezbędny do korzystania z Internetu</w:t>
      </w:r>
      <w:r w:rsidR="00DE1D83">
        <w:rPr>
          <w:rFonts w:ascii="Times New Roman" w:hAnsi="Times New Roman" w:cs="Times New Roman"/>
          <w:sz w:val="24"/>
          <w:szCs w:val="24"/>
        </w:rPr>
        <w:t xml:space="preserve"> /w ramach niniejszego postepowania 50 gospodarstw /</w:t>
      </w:r>
      <w:r w:rsidRPr="00E23F83">
        <w:rPr>
          <w:rFonts w:ascii="Times New Roman" w:hAnsi="Times New Roman" w:cs="Times New Roman"/>
          <w:sz w:val="24"/>
          <w:szCs w:val="24"/>
        </w:rPr>
        <w:t>.</w:t>
      </w:r>
    </w:p>
    <w:p w:rsidR="00E23F83" w:rsidRPr="00E23F83" w:rsidRDefault="00E23F83" w:rsidP="00E23F83">
      <w:pPr>
        <w:ind w:left="709"/>
        <w:jc w:val="both"/>
        <w:rPr>
          <w:rFonts w:ascii="Times New Roman" w:hAnsi="Times New Roman" w:cs="Times New Roman"/>
          <w:sz w:val="24"/>
          <w:szCs w:val="24"/>
        </w:rPr>
      </w:pPr>
      <w:r w:rsidRPr="00E23F83">
        <w:rPr>
          <w:rFonts w:ascii="Times New Roman" w:hAnsi="Times New Roman" w:cs="Times New Roman"/>
          <w:sz w:val="24"/>
          <w:szCs w:val="24"/>
        </w:rPr>
        <w:t>3) Rozwój kluczowych kompetencji grupy docelowej, poprzez zwiększenie umiejętności w zakresie obsługi komputera oraz korzystania z nowoczesnych technologii informacyjno – komunikacyjnych</w:t>
      </w:r>
      <w:r>
        <w:rPr>
          <w:rFonts w:ascii="Times New Roman" w:hAnsi="Times New Roman" w:cs="Times New Roman"/>
          <w:sz w:val="24"/>
          <w:szCs w:val="24"/>
        </w:rPr>
        <w:t xml:space="preserve"> poprzez szkolenia dla beneficjentów projektu</w:t>
      </w:r>
      <w:r w:rsidRPr="00E23F83">
        <w:rPr>
          <w:rFonts w:ascii="Times New Roman" w:hAnsi="Times New Roman" w:cs="Times New Roman"/>
          <w:sz w:val="24"/>
          <w:szCs w:val="24"/>
        </w:rPr>
        <w:t>.</w:t>
      </w:r>
    </w:p>
    <w:p w:rsidR="0076329E" w:rsidRPr="00AA4FB2" w:rsidRDefault="0076329E" w:rsidP="00207CDF">
      <w:pPr>
        <w:pStyle w:val="Nagwek1"/>
        <w:numPr>
          <w:ilvl w:val="0"/>
          <w:numId w:val="5"/>
        </w:numPr>
        <w:rPr>
          <w:rStyle w:val="Naglowek7"/>
          <w:rFonts w:ascii="Times New Roman" w:hAnsi="Times New Roman" w:cs="Times New Roman"/>
          <w:b/>
          <w:bCs/>
          <w:i w:val="0"/>
          <w:iCs w:val="0"/>
          <w:color w:val="1D1B11" w:themeColor="background2" w:themeShade="1A"/>
          <w:sz w:val="28"/>
          <w:szCs w:val="28"/>
          <w:u w:val="single"/>
        </w:rPr>
      </w:pPr>
      <w:r w:rsidRPr="00AA4FB2">
        <w:rPr>
          <w:rStyle w:val="Naglowek7"/>
          <w:rFonts w:ascii="Times New Roman" w:hAnsi="Times New Roman" w:cs="Times New Roman"/>
          <w:b/>
          <w:i w:val="0"/>
          <w:iCs w:val="0"/>
          <w:color w:val="1D1B11" w:themeColor="background2" w:themeShade="1A"/>
          <w:sz w:val="28"/>
          <w:szCs w:val="28"/>
          <w:u w:val="single"/>
        </w:rPr>
        <w:t>Zakres Projektu</w:t>
      </w:r>
    </w:p>
    <w:p w:rsidR="0076329E" w:rsidRPr="00706937" w:rsidRDefault="0076329E" w:rsidP="00706937">
      <w:pPr>
        <w:spacing w:line="240" w:lineRule="auto"/>
        <w:ind w:left="644"/>
        <w:jc w:val="both"/>
        <w:rPr>
          <w:rFonts w:ascii="Times New Roman" w:hAnsi="Times New Roman" w:cs="Times New Roman"/>
          <w:b/>
          <w:sz w:val="24"/>
          <w:szCs w:val="24"/>
          <w:lang w:eastAsia="pl-PL"/>
        </w:rPr>
      </w:pPr>
      <w:r w:rsidRPr="00706937">
        <w:rPr>
          <w:rStyle w:val="Naglowek7"/>
          <w:rFonts w:ascii="Times New Roman" w:hAnsi="Times New Roman" w:cs="Times New Roman"/>
          <w:bCs w:val="0"/>
          <w:i w:val="0"/>
          <w:iCs w:val="0"/>
          <w:color w:val="000000"/>
          <w:sz w:val="24"/>
          <w:szCs w:val="24"/>
        </w:rPr>
        <w:t xml:space="preserve">Zakresem projektu jest </w:t>
      </w:r>
      <w:r w:rsidRPr="00706937">
        <w:rPr>
          <w:rFonts w:ascii="Times New Roman" w:hAnsi="Times New Roman" w:cs="Times New Roman"/>
          <w:b/>
          <w:bCs/>
          <w:iCs/>
          <w:sz w:val="24"/>
          <w:szCs w:val="24"/>
        </w:rPr>
        <w:t xml:space="preserve">dostawa komputerów i oprogramowania, instalacja dostarczonych komputerów wraz obsługa serwisowa oraz przeprowadzenie szkoleń w ramach realizacji projektu </w:t>
      </w:r>
      <w:r w:rsidR="00925739" w:rsidRPr="00925739">
        <w:rPr>
          <w:rFonts w:ascii="Times New Roman" w:eastAsia="Times New Roman" w:hAnsi="Times New Roman" w:cs="Times New Roman"/>
          <w:b/>
          <w:color w:val="000000"/>
          <w:sz w:val="24"/>
          <w:szCs w:val="24"/>
          <w:lang w:eastAsia="pl-PL"/>
        </w:rPr>
        <w:t>„Upowszechnienie dostępu do Internetu dla osób wykluczonych cy</w:t>
      </w:r>
      <w:r w:rsidR="00925739" w:rsidRPr="00B061E4">
        <w:rPr>
          <w:rFonts w:ascii="Times New Roman" w:eastAsia="Times New Roman" w:hAnsi="Times New Roman" w:cs="Times New Roman"/>
          <w:b/>
          <w:sz w:val="24"/>
          <w:szCs w:val="24"/>
          <w:lang w:eastAsia="pl-PL"/>
        </w:rPr>
        <w:t>frowo</w:t>
      </w:r>
      <w:r w:rsidR="00925739" w:rsidRPr="00B061E4">
        <w:rPr>
          <w:rFonts w:ascii="Times New Roman" w:hAnsi="Times New Roman" w:cs="Times New Roman"/>
          <w:b/>
          <w:sz w:val="24"/>
          <w:szCs w:val="24"/>
        </w:rPr>
        <w:t>.”</w:t>
      </w:r>
      <w:r w:rsidR="002D3B2E" w:rsidRPr="00B061E4">
        <w:rPr>
          <w:rFonts w:ascii="Times New Roman" w:hAnsi="Times New Roman" w:cs="Times New Roman"/>
          <w:b/>
          <w:sz w:val="24"/>
          <w:szCs w:val="24"/>
        </w:rPr>
        <w:t xml:space="preserve"> </w:t>
      </w:r>
      <w:r w:rsidR="002D3B2E" w:rsidRPr="00B061E4">
        <w:rPr>
          <w:rStyle w:val="Teksttresci"/>
          <w:rFonts w:ascii="Times New Roman" w:hAnsi="Times New Roman" w:cs="Times New Roman"/>
          <w:b/>
          <w:sz w:val="24"/>
          <w:szCs w:val="24"/>
        </w:rPr>
        <w:t>POIG/8.3/2013/ŚWI/142.</w:t>
      </w:r>
    </w:p>
    <w:p w:rsidR="0076329E" w:rsidRPr="00706937" w:rsidRDefault="0076329E" w:rsidP="00706937">
      <w:pPr>
        <w:pStyle w:val="Teksttresci171"/>
        <w:shd w:val="clear" w:color="auto" w:fill="auto"/>
        <w:tabs>
          <w:tab w:val="left" w:pos="427"/>
        </w:tabs>
        <w:spacing w:after="418" w:line="240" w:lineRule="auto"/>
        <w:ind w:left="644"/>
        <w:jc w:val="both"/>
        <w:rPr>
          <w:rStyle w:val="Naglowek7"/>
          <w:rFonts w:ascii="Times New Roman" w:hAnsi="Times New Roman" w:cs="Times New Roman"/>
          <w:bCs w:val="0"/>
          <w:i w:val="0"/>
          <w:iCs w:val="0"/>
          <w:color w:val="000000"/>
          <w:sz w:val="24"/>
          <w:szCs w:val="24"/>
        </w:rPr>
      </w:pPr>
      <w:r w:rsidRPr="00706937">
        <w:rPr>
          <w:rStyle w:val="Naglowek7"/>
          <w:rFonts w:ascii="Times New Roman" w:hAnsi="Times New Roman" w:cs="Times New Roman"/>
          <w:bCs w:val="0"/>
          <w:i w:val="0"/>
          <w:iCs w:val="0"/>
          <w:color w:val="000000"/>
          <w:sz w:val="24"/>
          <w:szCs w:val="24"/>
        </w:rPr>
        <w:t>2.1 przedmiot zamówienia</w:t>
      </w:r>
    </w:p>
    <w:p w:rsidR="0076329E" w:rsidRPr="00706937" w:rsidRDefault="0076329E" w:rsidP="00706937">
      <w:pPr>
        <w:pStyle w:val="Teksttresci171"/>
        <w:shd w:val="clear" w:color="auto" w:fill="auto"/>
        <w:tabs>
          <w:tab w:val="left" w:pos="427"/>
        </w:tabs>
        <w:spacing w:after="418" w:line="240" w:lineRule="auto"/>
        <w:ind w:left="644"/>
        <w:jc w:val="both"/>
        <w:rPr>
          <w:rFonts w:cs="Times New Roman"/>
          <w:sz w:val="24"/>
          <w:szCs w:val="24"/>
          <w:shd w:val="clear" w:color="auto" w:fill="FFFFFF"/>
        </w:rPr>
      </w:pPr>
      <w:r w:rsidRPr="00706937">
        <w:rPr>
          <w:rFonts w:cs="Times New Roman"/>
          <w:sz w:val="24"/>
          <w:szCs w:val="24"/>
          <w:shd w:val="clear" w:color="auto" w:fill="FFFFFF"/>
        </w:rPr>
        <w:t>Przedmiot zamówienia zrealizowany zostanie w następujących etapach / wykonanie poszczególnych etapów może pokrywać się czasowo / :</w:t>
      </w:r>
    </w:p>
    <w:p w:rsidR="0076329E" w:rsidRPr="00706937" w:rsidRDefault="0076329E" w:rsidP="00706937">
      <w:pPr>
        <w:spacing w:line="240" w:lineRule="auto"/>
        <w:ind w:left="644"/>
        <w:jc w:val="both"/>
        <w:rPr>
          <w:rFonts w:ascii="Times New Roman" w:hAnsi="Times New Roman" w:cs="Times New Roman"/>
          <w:sz w:val="24"/>
          <w:szCs w:val="24"/>
          <w:shd w:val="clear" w:color="auto" w:fill="FFFFFF"/>
        </w:rPr>
      </w:pPr>
      <w:bookmarkStart w:id="3" w:name="OLE_LINK56"/>
      <w:r w:rsidRPr="00706937">
        <w:rPr>
          <w:rFonts w:ascii="Times New Roman" w:hAnsi="Times New Roman" w:cs="Times New Roman"/>
          <w:sz w:val="24"/>
          <w:szCs w:val="24"/>
          <w:shd w:val="clear" w:color="auto" w:fill="FFFFFF"/>
        </w:rPr>
        <w:t xml:space="preserve">- Etap I – Dostawa </w:t>
      </w:r>
      <w:r w:rsidR="00D81C1E">
        <w:rPr>
          <w:rFonts w:ascii="Times New Roman" w:hAnsi="Times New Roman" w:cs="Times New Roman"/>
          <w:sz w:val="24"/>
          <w:szCs w:val="24"/>
          <w:shd w:val="clear" w:color="auto" w:fill="FFFFFF"/>
        </w:rPr>
        <w:t xml:space="preserve">50 </w:t>
      </w:r>
      <w:r w:rsidRPr="00706937">
        <w:rPr>
          <w:rFonts w:ascii="Times New Roman" w:hAnsi="Times New Roman" w:cs="Times New Roman"/>
          <w:sz w:val="24"/>
          <w:szCs w:val="24"/>
          <w:shd w:val="clear" w:color="auto" w:fill="FFFFFF"/>
        </w:rPr>
        <w:t>komputerów przenośnych wraz z oprogramowaniem oraz wdrożenie oprogramowania zarządzająco -zabezpieczającego</w:t>
      </w:r>
    </w:p>
    <w:p w:rsidR="0076329E" w:rsidRPr="00706937" w:rsidRDefault="00AA4FB2" w:rsidP="00706937">
      <w:pPr>
        <w:spacing w:line="240" w:lineRule="auto"/>
        <w:ind w:left="64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E5980">
        <w:rPr>
          <w:rFonts w:ascii="Times New Roman" w:hAnsi="Times New Roman" w:cs="Times New Roman"/>
          <w:sz w:val="24"/>
          <w:szCs w:val="24"/>
          <w:shd w:val="clear" w:color="auto" w:fill="FFFFFF"/>
        </w:rPr>
        <w:t xml:space="preserve">Etap </w:t>
      </w:r>
      <w:r w:rsidR="00D81C1E">
        <w:rPr>
          <w:rFonts w:ascii="Times New Roman" w:hAnsi="Times New Roman" w:cs="Times New Roman"/>
          <w:sz w:val="24"/>
          <w:szCs w:val="24"/>
          <w:shd w:val="clear" w:color="auto" w:fill="FFFFFF"/>
        </w:rPr>
        <w:t>II</w:t>
      </w:r>
      <w:r w:rsidR="00F87653">
        <w:rPr>
          <w:rFonts w:ascii="Times New Roman" w:hAnsi="Times New Roman" w:cs="Times New Roman"/>
          <w:sz w:val="24"/>
          <w:szCs w:val="24"/>
          <w:shd w:val="clear" w:color="auto" w:fill="FFFFFF"/>
        </w:rPr>
        <w:t xml:space="preserve"> – S</w:t>
      </w:r>
      <w:r w:rsidR="0076329E" w:rsidRPr="00706937">
        <w:rPr>
          <w:rFonts w:ascii="Times New Roman" w:hAnsi="Times New Roman" w:cs="Times New Roman"/>
          <w:sz w:val="24"/>
          <w:szCs w:val="24"/>
          <w:shd w:val="clear" w:color="auto" w:fill="FFFFFF"/>
        </w:rPr>
        <w:t>zkolenia dla beneficjentów ostatecznych /</w:t>
      </w:r>
      <w:r w:rsidR="00D81C1E">
        <w:rPr>
          <w:rFonts w:ascii="Times New Roman" w:hAnsi="Times New Roman" w:cs="Times New Roman"/>
          <w:sz w:val="24"/>
          <w:szCs w:val="24"/>
          <w:shd w:val="clear" w:color="auto" w:fill="FFFFFF"/>
        </w:rPr>
        <w:t>50</w:t>
      </w:r>
      <w:r w:rsidR="0076329E" w:rsidRPr="00706937">
        <w:rPr>
          <w:rFonts w:ascii="Times New Roman" w:hAnsi="Times New Roman" w:cs="Times New Roman"/>
          <w:sz w:val="24"/>
          <w:szCs w:val="24"/>
          <w:shd w:val="clear" w:color="auto" w:fill="FFFFFF"/>
        </w:rPr>
        <w:t xml:space="preserve"> osób – beneficjentów ostatecznych </w:t>
      </w:r>
    </w:p>
    <w:p w:rsidR="0076329E" w:rsidRPr="00706937" w:rsidRDefault="00D81C1E" w:rsidP="00706937">
      <w:pPr>
        <w:spacing w:line="240" w:lineRule="auto"/>
        <w:ind w:left="64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Etap III</w:t>
      </w:r>
      <w:r w:rsidR="00F87653">
        <w:rPr>
          <w:rFonts w:ascii="Times New Roman" w:hAnsi="Times New Roman" w:cs="Times New Roman"/>
          <w:sz w:val="24"/>
          <w:szCs w:val="24"/>
          <w:shd w:val="clear" w:color="auto" w:fill="FFFFFF"/>
        </w:rPr>
        <w:t xml:space="preserve"> – D</w:t>
      </w:r>
      <w:r w:rsidR="0076329E" w:rsidRPr="00706937">
        <w:rPr>
          <w:rFonts w:ascii="Times New Roman" w:hAnsi="Times New Roman" w:cs="Times New Roman"/>
          <w:sz w:val="24"/>
          <w:szCs w:val="24"/>
          <w:shd w:val="clear" w:color="auto" w:fill="FFFFFF"/>
        </w:rPr>
        <w:t>ostarczenie i uruchomienie łącza internetowego dla celów projektowych</w:t>
      </w:r>
    </w:p>
    <w:p w:rsidR="0076329E" w:rsidRPr="00706937" w:rsidRDefault="00D81C1E" w:rsidP="00706937">
      <w:pPr>
        <w:spacing w:line="240" w:lineRule="auto"/>
        <w:ind w:left="64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Etap IV</w:t>
      </w:r>
      <w:r w:rsidR="00BD66C9">
        <w:rPr>
          <w:rFonts w:ascii="Times New Roman" w:hAnsi="Times New Roman" w:cs="Times New Roman"/>
          <w:sz w:val="24"/>
          <w:szCs w:val="24"/>
          <w:shd w:val="clear" w:color="auto" w:fill="FFFFFF"/>
        </w:rPr>
        <w:t xml:space="preserve"> – I</w:t>
      </w:r>
      <w:r w:rsidR="0076329E" w:rsidRPr="00706937">
        <w:rPr>
          <w:rFonts w:ascii="Times New Roman" w:hAnsi="Times New Roman" w:cs="Times New Roman"/>
          <w:sz w:val="24"/>
          <w:szCs w:val="24"/>
          <w:shd w:val="clear" w:color="auto" w:fill="FFFFFF"/>
        </w:rPr>
        <w:t xml:space="preserve">nstalacja dostarczonych  </w:t>
      </w:r>
      <w:r>
        <w:rPr>
          <w:rFonts w:ascii="Times New Roman" w:hAnsi="Times New Roman" w:cs="Times New Roman"/>
          <w:sz w:val="24"/>
          <w:szCs w:val="24"/>
          <w:shd w:val="clear" w:color="auto" w:fill="FFFFFF"/>
        </w:rPr>
        <w:t>komputerów przenośnych oraz przyłączenie ich do sieci WiFi</w:t>
      </w:r>
      <w:r w:rsidR="0076329E" w:rsidRPr="00706937">
        <w:rPr>
          <w:rFonts w:ascii="Times New Roman" w:hAnsi="Times New Roman" w:cs="Times New Roman"/>
          <w:sz w:val="24"/>
          <w:szCs w:val="24"/>
          <w:shd w:val="clear" w:color="auto" w:fill="FFFFFF"/>
        </w:rPr>
        <w:t xml:space="preserve"> </w:t>
      </w:r>
      <w:r w:rsidR="00B636E1">
        <w:rPr>
          <w:rFonts w:ascii="Times New Roman" w:hAnsi="Times New Roman" w:cs="Times New Roman"/>
          <w:sz w:val="24"/>
          <w:szCs w:val="24"/>
          <w:shd w:val="clear" w:color="auto" w:fill="FFFFFF"/>
        </w:rPr>
        <w:t xml:space="preserve">zamawiającego </w:t>
      </w:r>
      <w:r w:rsidR="0076329E" w:rsidRPr="00706937">
        <w:rPr>
          <w:rFonts w:ascii="Times New Roman" w:hAnsi="Times New Roman" w:cs="Times New Roman"/>
          <w:sz w:val="24"/>
          <w:szCs w:val="24"/>
          <w:shd w:val="clear" w:color="auto" w:fill="FFFFFF"/>
        </w:rPr>
        <w:t>w określonych  lokalizacjach /</w:t>
      </w:r>
      <w:r w:rsidR="00BD66C9">
        <w:rPr>
          <w:rFonts w:ascii="Times New Roman" w:hAnsi="Times New Roman" w:cs="Times New Roman"/>
          <w:sz w:val="24"/>
          <w:szCs w:val="24"/>
          <w:shd w:val="clear" w:color="auto" w:fill="FFFFFF"/>
        </w:rPr>
        <w:t xml:space="preserve">50 </w:t>
      </w:r>
      <w:r w:rsidR="0076329E" w:rsidRPr="00706937">
        <w:rPr>
          <w:rFonts w:ascii="Times New Roman" w:hAnsi="Times New Roman" w:cs="Times New Roman"/>
          <w:sz w:val="24"/>
          <w:szCs w:val="24"/>
          <w:shd w:val="clear" w:color="auto" w:fill="FFFFFF"/>
        </w:rPr>
        <w:t>lokal</w:t>
      </w:r>
      <w:r w:rsidR="00BD66C9">
        <w:rPr>
          <w:rFonts w:ascii="Times New Roman" w:hAnsi="Times New Roman" w:cs="Times New Roman"/>
          <w:sz w:val="24"/>
          <w:szCs w:val="24"/>
          <w:shd w:val="clear" w:color="auto" w:fill="FFFFFF"/>
        </w:rPr>
        <w:t>izacji</w:t>
      </w:r>
      <w:r w:rsidR="0076329E" w:rsidRPr="00706937">
        <w:rPr>
          <w:rFonts w:ascii="Times New Roman" w:hAnsi="Times New Roman" w:cs="Times New Roman"/>
          <w:sz w:val="24"/>
          <w:szCs w:val="24"/>
          <w:shd w:val="clear" w:color="auto" w:fill="FFFFFF"/>
        </w:rPr>
        <w:t xml:space="preserve"> na terenie miasta – beneficjenci ostateczni </w:t>
      </w:r>
      <w:r w:rsidR="00BD66C9">
        <w:rPr>
          <w:rFonts w:ascii="Times New Roman" w:hAnsi="Times New Roman" w:cs="Times New Roman"/>
          <w:sz w:val="24"/>
          <w:szCs w:val="24"/>
          <w:shd w:val="clear" w:color="auto" w:fill="FFFFFF"/>
        </w:rPr>
        <w:t>/</w:t>
      </w:r>
    </w:p>
    <w:bookmarkEnd w:id="3"/>
    <w:p w:rsidR="0076329E" w:rsidRPr="00706937" w:rsidRDefault="0076329E" w:rsidP="00696131">
      <w:pPr>
        <w:spacing w:line="240" w:lineRule="auto"/>
        <w:ind w:left="644"/>
        <w:jc w:val="both"/>
        <w:rPr>
          <w:rStyle w:val="Teksttresci"/>
          <w:rFonts w:ascii="Times New Roman" w:hAnsi="Times New Roman" w:cs="Times New Roman"/>
          <w:b/>
          <w:sz w:val="24"/>
          <w:szCs w:val="24"/>
        </w:rPr>
      </w:pPr>
      <w:r w:rsidRPr="00706937">
        <w:rPr>
          <w:rFonts w:ascii="Times New Roman" w:hAnsi="Times New Roman" w:cs="Times New Roman"/>
          <w:b/>
          <w:sz w:val="24"/>
          <w:szCs w:val="24"/>
          <w:shd w:val="clear" w:color="auto" w:fill="FFFFFF"/>
        </w:rPr>
        <w:t>szczegółowy opis poszczególnych etapów znajduje się w dalszej części niniejszego dokumentu</w:t>
      </w:r>
    </w:p>
    <w:p w:rsidR="00F87653" w:rsidRDefault="00F87653" w:rsidP="00706937">
      <w:pPr>
        <w:pStyle w:val="Teksttresci1"/>
        <w:shd w:val="clear" w:color="auto" w:fill="auto"/>
        <w:tabs>
          <w:tab w:val="left" w:pos="671"/>
        </w:tabs>
        <w:spacing w:after="479" w:line="240" w:lineRule="auto"/>
        <w:ind w:left="680" w:right="20" w:firstLine="0"/>
        <w:rPr>
          <w:rStyle w:val="Teksttresci"/>
          <w:rFonts w:ascii="Times New Roman" w:hAnsi="Times New Roman" w:cs="Times New Roman"/>
          <w:b/>
          <w:color w:val="000000"/>
          <w:sz w:val="24"/>
          <w:szCs w:val="24"/>
        </w:rPr>
      </w:pPr>
    </w:p>
    <w:p w:rsidR="0076329E" w:rsidRPr="00706937" w:rsidRDefault="0076329E" w:rsidP="00706937">
      <w:pPr>
        <w:pStyle w:val="Teksttresci1"/>
        <w:shd w:val="clear" w:color="auto" w:fill="auto"/>
        <w:tabs>
          <w:tab w:val="left" w:pos="671"/>
        </w:tabs>
        <w:spacing w:after="479" w:line="240" w:lineRule="auto"/>
        <w:ind w:left="680" w:right="20" w:firstLine="0"/>
        <w:rPr>
          <w:rStyle w:val="Teksttresci"/>
          <w:rFonts w:ascii="Times New Roman" w:hAnsi="Times New Roman" w:cs="Times New Roman"/>
          <w:b/>
          <w:color w:val="000000"/>
          <w:sz w:val="24"/>
          <w:szCs w:val="24"/>
        </w:rPr>
      </w:pPr>
      <w:r w:rsidRPr="00706937">
        <w:rPr>
          <w:rStyle w:val="Teksttresci"/>
          <w:rFonts w:ascii="Times New Roman" w:hAnsi="Times New Roman" w:cs="Times New Roman"/>
          <w:b/>
          <w:color w:val="000000"/>
          <w:sz w:val="24"/>
          <w:szCs w:val="24"/>
        </w:rPr>
        <w:t>2.2 Warunki ogólne</w:t>
      </w:r>
    </w:p>
    <w:p w:rsidR="0076329E" w:rsidRPr="00706937" w:rsidRDefault="0076329E" w:rsidP="00207CDF">
      <w:pPr>
        <w:pStyle w:val="Teksttresci1"/>
        <w:numPr>
          <w:ilvl w:val="0"/>
          <w:numId w:val="39"/>
        </w:numPr>
        <w:tabs>
          <w:tab w:val="left" w:pos="671"/>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 xml:space="preserve">Wykonawca musi uwzględnić w kosztach realizacji dostawę, montaż, instalację i podłączenie dostarczanych urządzeń do sieci strukturalnych Zamawiającego oraz w szczególności koszty akcesoriów i osprzętu montażowo-instalacyjnego (stelaże, wysięgniki, prowadnice, uchwyty, śruby i nakrętki, łączówki, kable przyłączeniowe i zasilające, przewody, patchcordy, przejściówki, opaski, listwy, korytka). Wykonawca dostarczy przewody światłowodowe i miedziane (patchcord) niezbędne do </w:t>
      </w:r>
      <w:r w:rsidR="00DE5980">
        <w:rPr>
          <w:rStyle w:val="Teksttresci"/>
          <w:rFonts w:ascii="Times New Roman" w:hAnsi="Times New Roman" w:cs="Times New Roman"/>
          <w:color w:val="000000"/>
          <w:sz w:val="24"/>
          <w:szCs w:val="24"/>
        </w:rPr>
        <w:t>wykonania przyłączy.</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Wszystkie dostarczone urządzenia i systemy muszą być zamontowane, zainstalowane, skonfigurowane i uruchomione zgodnie z wymaganiami niniejszej specyfikacji, ofertą i w uzgodnieniu z Zespołem Informatycznym Zamawiającego.</w:t>
      </w:r>
      <w:r w:rsidR="001C22F0" w:rsidRPr="00706937">
        <w:rPr>
          <w:rStyle w:val="Teksttresci"/>
          <w:rFonts w:ascii="Times New Roman" w:hAnsi="Times New Roman" w:cs="Times New Roman"/>
          <w:color w:val="000000"/>
          <w:sz w:val="24"/>
          <w:szCs w:val="24"/>
        </w:rPr>
        <w:t xml:space="preserve"> D</w:t>
      </w:r>
      <w:r w:rsidRPr="00706937">
        <w:rPr>
          <w:rStyle w:val="Teksttresci"/>
          <w:rFonts w:ascii="Times New Roman" w:hAnsi="Times New Roman" w:cs="Times New Roman"/>
          <w:color w:val="000000"/>
          <w:sz w:val="24"/>
          <w:szCs w:val="24"/>
        </w:rPr>
        <w:t>ostarczone produkty muszą być wyposażone we wszystkie niezbędne komponenty, podzespoły i licencje. Przedmiot Zamówienia musi być wykonany w pełni, musi być gotowy do pracy i osiągnięcia celu, w którym jest realizowany.</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Dla wdrożonego w ramach Przedmiotu Zamówienia Systemu wymagane jest zapewnienie przez Wykonawcę co najmniej 5-letniej gwarancji i opieki technicznej (serwisu i wsparcia technicznego) liczonych od dnia odbioru końcowego. Szczegółowe wymagania w tym zakresie opisane są w dalszej części niniejszego dokumentu. Całość sprzętu i oprogramowania musi być objęta pięcioletnią pełną gwarancją obejmującą wszelkie niezbędne aktualizacje oprogramowania. firmware i systemów operacyjnych poszczególnych urządzeń a także baz sygnatur ataków, wirusów itp.</w:t>
      </w:r>
    </w:p>
    <w:p w:rsidR="0076329E" w:rsidRPr="00706937" w:rsidRDefault="0076329E" w:rsidP="00207CDF">
      <w:pPr>
        <w:pStyle w:val="Teksttresci1"/>
        <w:numPr>
          <w:ilvl w:val="0"/>
          <w:numId w:val="39"/>
        </w:numPr>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Wymagane jest dostarczenie licencji na wszystkie funkcjonalności opisane w wymaganiach technicznych poszczególnych urządzeń (z wyjątkiem tych, które opisane są wprost jako niewymagane). W przypadku licencji ograniczonych w czasie wymagane jest zapewnienie ich co najmniej na czas trwania projektu tj. 5 lat od momentu odbioru.</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 xml:space="preserve">Całość dostarczanego sprzętu i oprogramowania musi pochodzić z autoryzowanych kanałów dystrybucyjnych producentów obejmujących także rynek Unii Europejskiej, zapewniających w szczególności realizację uprawnień gwarancyjnych. Do oferty należy </w:t>
      </w:r>
      <w:r w:rsidRPr="00706937">
        <w:rPr>
          <w:rStyle w:val="Teksttresci"/>
          <w:rFonts w:ascii="Times New Roman" w:hAnsi="Times New Roman" w:cs="Times New Roman"/>
          <w:color w:val="000000"/>
          <w:sz w:val="24"/>
          <w:szCs w:val="24"/>
        </w:rPr>
        <w:lastRenderedPageBreak/>
        <w:t>dołączyć pisemne oświadczenie producentów potwierdzające, że oferowane urządzenia i oprogramowanie pochodzi z oficjalnego kanału dystrybucyjnego producenta (producentów).</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Zamawiający wymaga, by dostarczone urządzenia były nowe (tzn. wyprodukowane nie wcześniej, niż na 6 miesięcy przed ich dostarczeniem) oraz by nie były używane (przy czym Zamawiający dopuszcza, by urządzenia były rozpakowane i uruchomione przed ich dostarczeniem wyłącznie przez wykonawcę i wyłącznie w celu realizacji procedur opisanych w zakresie Zamówienia, przy czym jest zobowiązany do poinformowania Zamawiającego o zamiarze rozpakowania sprzętu, a Zamawiający ma prawo inspekcji sprzętu przed jego rozpakowaniem).</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Całość dostarczonego sprzętu musi być objęta gwarancją opartą o świadczenia gwarancyjne producentów w okresie wymaganym w SIWZ.</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Wykonawca zapewnia i zobowiązuje się, że  korzystanie przez Zamawiającego z dostarczonych produktów nie będzie stanowić naruszenia majątkowych praw autorskich osób trzecich.</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W wypadku powzięcia wątpliwości co do zgodności oferowanych produktów z umową, w szczególności w zakresie legalności oprogramowania, Zamawiający jest uprawniony do: zwrócenia się do producenta oferowanych produktów o potwierdzenie ich zgodności z umową (w tym także do przekazania producentowi niezbędnych danych umożliwiających weryfikację), oraz zlecenia producentowi oferowanych produktów, lub wskazanemu przez producenta podmiotowi, inspekcji produktów pod kątem ich zgodności z umową oraz ważności i zakresu uprawnień licencyjnych.</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Jeżeli inspekcja, o której mowa powyżej wykaże niezgodność produktów z umową lub stwierdzi, że korzystanie z produktów narusza majątkowe prawa autorskie osób producenta, koszt inspekcji zostanie pokryty przez Wykonawcę, według rachunku przedstawionego przez podmiot wykonujący inspekcję, w kwocie nie przekraczającej 10% wartości zamówienia (ograniczenie to nie dotyczy kosztów poniesionych przez Strony w związku z inspekcją, jak np. konieczność zakupu nowego oprogramowania). Prawo zlecenia inspekcji nie ogranicza ani nie wyłącza innych uprawnień Zamawiającego, w szczególności prawa do żądania dostarczenia produktów zgodnych z umową oraz roszczeń odszkodowawczych.</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Dostarczone urządzenia i systemy zarządzania musza mieć zainstalowane najnowsze ogólnie dostępne (nieoptymalizowane dla Zamawiającego) wersje oprogramowania sterującego oraz firmware’u. Oprogramowanie musi posiadać wsparcie techniczne producenta dostarczanego sprzętu i oprogramowania.</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lastRenderedPageBreak/>
        <w:t>Oferowane urządzenia w dniu składania ofert nie mogą być przeznaczone przez producenta do wycofania z produkcji lub sprzedaży.</w:t>
      </w:r>
    </w:p>
    <w:p w:rsidR="0076329E" w:rsidRPr="00706937" w:rsidRDefault="0076329E" w:rsidP="00207CDF">
      <w:pPr>
        <w:pStyle w:val="Teksttresci1"/>
        <w:numPr>
          <w:ilvl w:val="0"/>
          <w:numId w:val="39"/>
        </w:numPr>
        <w:tabs>
          <w:tab w:val="left" w:pos="142"/>
        </w:tabs>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Wykonawca musi przedstawić komplet dokumentów / protokołów odbioru / potwierdzający wykonanie instalacji i przyłączenia do sieci WiFi zamawiającego dostarczonych komputerów przenośnych  osobno dla każdej lokalizacji ujętej w projekcie /</w:t>
      </w:r>
      <w:r w:rsidR="00DE5980">
        <w:rPr>
          <w:rStyle w:val="Teksttresci"/>
          <w:rFonts w:ascii="Times New Roman" w:hAnsi="Times New Roman" w:cs="Times New Roman"/>
          <w:color w:val="000000"/>
          <w:sz w:val="24"/>
          <w:szCs w:val="24"/>
        </w:rPr>
        <w:t>50</w:t>
      </w:r>
      <w:r w:rsidRPr="00706937">
        <w:rPr>
          <w:rStyle w:val="Teksttresci"/>
          <w:rFonts w:ascii="Times New Roman" w:hAnsi="Times New Roman" w:cs="Times New Roman"/>
          <w:color w:val="000000"/>
          <w:sz w:val="24"/>
          <w:szCs w:val="24"/>
        </w:rPr>
        <w:t xml:space="preserve"> lokalizacji u beneficjentów ostatecznych/ potwierdzonych przez beneficjentów ostatecznych</w:t>
      </w:r>
    </w:p>
    <w:p w:rsidR="0076329E" w:rsidRDefault="0076329E" w:rsidP="00207CDF">
      <w:pPr>
        <w:pStyle w:val="Teksttresci1"/>
        <w:numPr>
          <w:ilvl w:val="0"/>
          <w:numId w:val="39"/>
        </w:numPr>
        <w:shd w:val="clear" w:color="auto" w:fill="auto"/>
        <w:tabs>
          <w:tab w:val="left" w:pos="142"/>
        </w:tabs>
        <w:spacing w:after="479" w:line="240" w:lineRule="auto"/>
        <w:ind w:right="20"/>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Wykonawca misi przewidzieć w ofercie wykonanie innych czynności, niezbędnych do realizacji przedmiotu zamówienia, a nieprzewidzianych w powyższym opisie niezbędnych do osiągnięcia celu projektu tj. dostarczenia internetu do beneficjentów ostatecznych w tym o ile to będzie konieczne korektę nadajników lub ich zespołów anten sieci WiFi zamawiającego.</w:t>
      </w:r>
    </w:p>
    <w:p w:rsidR="00DB655E" w:rsidRPr="00E72EAB" w:rsidRDefault="00DB655E" w:rsidP="00207CDF">
      <w:pPr>
        <w:widowControl w:val="0"/>
        <w:numPr>
          <w:ilvl w:val="0"/>
          <w:numId w:val="39"/>
        </w:numPr>
        <w:spacing w:after="0" w:line="240" w:lineRule="auto"/>
        <w:rPr>
          <w:rFonts w:ascii="Times New Roman" w:hAnsi="Times New Roman" w:cs="Times New Roman"/>
          <w:b/>
          <w:sz w:val="24"/>
          <w:szCs w:val="24"/>
        </w:rPr>
      </w:pPr>
      <w:r w:rsidRPr="00E72EAB">
        <w:rPr>
          <w:rFonts w:ascii="Times New Roman" w:hAnsi="Times New Roman" w:cs="Times New Roman"/>
          <w:b/>
          <w:sz w:val="24"/>
          <w:szCs w:val="24"/>
        </w:rPr>
        <w:t xml:space="preserve">Wymagane parametry minimalne opisane w OPZ, muszą być bezwzględnie spełnione w ofercie. Nie spełnienie ich spowoduje odrzucenie oferty. </w:t>
      </w:r>
    </w:p>
    <w:p w:rsidR="00DB655E" w:rsidRPr="00706937" w:rsidRDefault="00DB655E" w:rsidP="00DB655E">
      <w:pPr>
        <w:pStyle w:val="Teksttresci1"/>
        <w:shd w:val="clear" w:color="auto" w:fill="auto"/>
        <w:tabs>
          <w:tab w:val="left" w:pos="142"/>
        </w:tabs>
        <w:spacing w:after="479" w:line="240" w:lineRule="auto"/>
        <w:ind w:left="644" w:right="20" w:firstLine="0"/>
        <w:rPr>
          <w:rStyle w:val="Teksttresci"/>
          <w:rFonts w:ascii="Times New Roman" w:hAnsi="Times New Roman" w:cs="Times New Roman"/>
          <w:color w:val="000000"/>
          <w:sz w:val="24"/>
          <w:szCs w:val="24"/>
        </w:rPr>
      </w:pPr>
    </w:p>
    <w:p w:rsidR="00696131" w:rsidRPr="00133E77" w:rsidRDefault="00696131" w:rsidP="00AA4FB2">
      <w:pPr>
        <w:pStyle w:val="Bezodstpw"/>
        <w:rPr>
          <w:rStyle w:val="Teksttresci"/>
          <w:rFonts w:ascii="Times New Roman" w:hAnsi="Times New Roman" w:cs="Times New Roman"/>
          <w:b/>
          <w:sz w:val="28"/>
          <w:szCs w:val="28"/>
          <w:u w:val="single"/>
          <w:shd w:val="clear" w:color="auto" w:fill="auto"/>
        </w:rPr>
      </w:pPr>
      <w:r w:rsidRPr="00133E77">
        <w:rPr>
          <w:rStyle w:val="Teksttresci"/>
          <w:rFonts w:ascii="Times New Roman" w:hAnsi="Times New Roman" w:cs="Times New Roman"/>
          <w:b/>
          <w:sz w:val="28"/>
          <w:szCs w:val="28"/>
          <w:shd w:val="clear" w:color="auto" w:fill="auto"/>
        </w:rPr>
        <w:t>3.</w:t>
      </w:r>
      <w:r w:rsidRPr="00133E77">
        <w:rPr>
          <w:rStyle w:val="Teksttresci"/>
          <w:rFonts w:ascii="Times New Roman" w:hAnsi="Times New Roman" w:cs="Times New Roman"/>
          <w:b/>
          <w:sz w:val="28"/>
          <w:szCs w:val="28"/>
          <w:shd w:val="clear" w:color="auto" w:fill="auto"/>
        </w:rPr>
        <w:tab/>
      </w:r>
      <w:r w:rsidRPr="00133E77">
        <w:rPr>
          <w:rStyle w:val="Teksttresci"/>
          <w:rFonts w:ascii="Times New Roman" w:hAnsi="Times New Roman" w:cs="Times New Roman"/>
          <w:b/>
          <w:sz w:val="28"/>
          <w:szCs w:val="28"/>
          <w:u w:val="single"/>
          <w:shd w:val="clear" w:color="auto" w:fill="auto"/>
        </w:rPr>
        <w:t>Projekt techniczno – wdrożeniowy</w:t>
      </w:r>
    </w:p>
    <w:p w:rsidR="00AA4FB2" w:rsidRPr="00AA4FB2" w:rsidRDefault="00AA4FB2" w:rsidP="00AA4FB2">
      <w:pPr>
        <w:pStyle w:val="Bezodstpw"/>
        <w:rPr>
          <w:rStyle w:val="Teksttresci"/>
          <w:rFonts w:ascii="Times New Roman" w:hAnsi="Times New Roman" w:cs="Times New Roman"/>
          <w:b/>
          <w:sz w:val="28"/>
          <w:szCs w:val="28"/>
          <w:shd w:val="clear" w:color="auto" w:fill="auto"/>
        </w:rPr>
      </w:pPr>
    </w:p>
    <w:p w:rsidR="00696131" w:rsidRPr="00696131" w:rsidRDefault="00CD3E4E" w:rsidP="00C41461">
      <w:pPr>
        <w:pStyle w:val="Teksttresci1"/>
        <w:tabs>
          <w:tab w:val="left" w:pos="671"/>
        </w:tabs>
        <w:spacing w:after="479" w:line="240" w:lineRule="auto"/>
        <w:ind w:left="680" w:right="20"/>
        <w:jc w:val="both"/>
        <w:rPr>
          <w:rStyle w:val="Teksttresci"/>
          <w:rFonts w:ascii="Times New Roman" w:hAnsi="Times New Roman" w:cs="Times New Roman"/>
          <w:color w:val="000000"/>
          <w:sz w:val="24"/>
          <w:szCs w:val="24"/>
        </w:rPr>
      </w:pPr>
      <w:r>
        <w:rPr>
          <w:rStyle w:val="Teksttresci"/>
          <w:rFonts w:ascii="Times New Roman" w:hAnsi="Times New Roman" w:cs="Times New Roman"/>
          <w:color w:val="000000"/>
          <w:sz w:val="24"/>
          <w:szCs w:val="24"/>
        </w:rPr>
        <w:t>Szczegółowy termin</w:t>
      </w:r>
      <w:r w:rsidR="00696131" w:rsidRPr="00696131">
        <w:rPr>
          <w:rStyle w:val="Teksttresci"/>
          <w:rFonts w:ascii="Times New Roman" w:hAnsi="Times New Roman" w:cs="Times New Roman"/>
          <w:color w:val="000000"/>
          <w:sz w:val="24"/>
          <w:szCs w:val="24"/>
        </w:rPr>
        <w:t xml:space="preserve"> wykonania dokumentacji projektowo-wykonawczej</w:t>
      </w:r>
      <w:r>
        <w:rPr>
          <w:rStyle w:val="Teksttresci"/>
          <w:rFonts w:ascii="Times New Roman" w:hAnsi="Times New Roman" w:cs="Times New Roman"/>
          <w:color w:val="000000"/>
          <w:sz w:val="24"/>
          <w:szCs w:val="24"/>
        </w:rPr>
        <w:t xml:space="preserve"> Wykonawca</w:t>
      </w:r>
      <w:r w:rsidR="00214EA5">
        <w:rPr>
          <w:rStyle w:val="Teksttresci"/>
          <w:rFonts w:ascii="Times New Roman" w:hAnsi="Times New Roman" w:cs="Times New Roman"/>
          <w:color w:val="000000"/>
          <w:sz w:val="24"/>
          <w:szCs w:val="24"/>
        </w:rPr>
        <w:br/>
      </w:r>
      <w:r w:rsidR="00696131" w:rsidRPr="00696131">
        <w:rPr>
          <w:rStyle w:val="Teksttresci"/>
          <w:rFonts w:ascii="Times New Roman" w:hAnsi="Times New Roman" w:cs="Times New Roman"/>
          <w:color w:val="000000"/>
          <w:sz w:val="24"/>
          <w:szCs w:val="24"/>
        </w:rPr>
        <w:t>jest</w:t>
      </w:r>
      <w:r>
        <w:rPr>
          <w:rStyle w:val="Teksttresci"/>
          <w:rFonts w:ascii="Times New Roman" w:hAnsi="Times New Roman" w:cs="Times New Roman"/>
          <w:color w:val="000000"/>
          <w:sz w:val="24"/>
          <w:szCs w:val="24"/>
        </w:rPr>
        <w:t xml:space="preserve"> zobowiązany złożyć</w:t>
      </w:r>
      <w:r w:rsidR="00910D22">
        <w:rPr>
          <w:rStyle w:val="Teksttresci"/>
          <w:rFonts w:ascii="Times New Roman" w:hAnsi="Times New Roman" w:cs="Times New Roman"/>
          <w:color w:val="000000"/>
          <w:sz w:val="24"/>
          <w:szCs w:val="24"/>
        </w:rPr>
        <w:t xml:space="preserve"> w siedzibie zamawiającego w dniu </w:t>
      </w:r>
      <w:r w:rsidR="00696131" w:rsidRPr="00696131">
        <w:rPr>
          <w:rStyle w:val="Teksttresci"/>
          <w:rFonts w:ascii="Times New Roman" w:hAnsi="Times New Roman" w:cs="Times New Roman"/>
          <w:color w:val="000000"/>
          <w:sz w:val="24"/>
          <w:szCs w:val="24"/>
        </w:rPr>
        <w:t>podpisania Umowy</w:t>
      </w:r>
      <w:r w:rsidR="00910D22">
        <w:rPr>
          <w:rStyle w:val="Teksttresci"/>
          <w:rFonts w:ascii="Times New Roman" w:hAnsi="Times New Roman" w:cs="Times New Roman"/>
          <w:color w:val="000000"/>
          <w:sz w:val="24"/>
          <w:szCs w:val="24"/>
        </w:rPr>
        <w:t>.</w:t>
      </w:r>
    </w:p>
    <w:p w:rsidR="00696131" w:rsidRPr="00696131" w:rsidRDefault="00696131" w:rsidP="0017440B">
      <w:pPr>
        <w:pStyle w:val="Teksttresci1"/>
        <w:tabs>
          <w:tab w:val="left" w:pos="671"/>
        </w:tabs>
        <w:spacing w:after="479" w:line="240" w:lineRule="auto"/>
        <w:ind w:left="680" w:right="20"/>
        <w:jc w:val="both"/>
        <w:rPr>
          <w:rStyle w:val="Teksttresci"/>
          <w:rFonts w:ascii="Times New Roman" w:hAnsi="Times New Roman" w:cs="Times New Roman"/>
          <w:color w:val="000000"/>
          <w:sz w:val="24"/>
          <w:szCs w:val="24"/>
        </w:rPr>
      </w:pPr>
      <w:r w:rsidRPr="00696131">
        <w:rPr>
          <w:rStyle w:val="Teksttresci"/>
          <w:rFonts w:ascii="Times New Roman" w:hAnsi="Times New Roman" w:cs="Times New Roman"/>
          <w:color w:val="000000"/>
          <w:sz w:val="24"/>
          <w:szCs w:val="24"/>
        </w:rPr>
        <w:t>3.1</w:t>
      </w:r>
      <w:r w:rsidRPr="00696131">
        <w:rPr>
          <w:rStyle w:val="Teksttresci"/>
          <w:rFonts w:ascii="Times New Roman" w:hAnsi="Times New Roman" w:cs="Times New Roman"/>
          <w:color w:val="000000"/>
          <w:sz w:val="24"/>
          <w:szCs w:val="24"/>
        </w:rPr>
        <w:tab/>
        <w:t>Projekt techniczno – wdrożeniowy musi zawierać dokładny opis sposobu wykonania wszystkich zadań składających się na inwestycję</w:t>
      </w:r>
      <w:r w:rsidR="006A0D26">
        <w:rPr>
          <w:rStyle w:val="Teksttresci"/>
          <w:rFonts w:ascii="Times New Roman" w:hAnsi="Times New Roman" w:cs="Times New Roman"/>
          <w:color w:val="000000"/>
          <w:sz w:val="24"/>
          <w:szCs w:val="24"/>
        </w:rPr>
        <w:t xml:space="preserve"> / wskazana wzija lokalna na etapie składania ofert/</w:t>
      </w:r>
      <w:r w:rsidRPr="00696131">
        <w:rPr>
          <w:rStyle w:val="Teksttresci"/>
          <w:rFonts w:ascii="Times New Roman" w:hAnsi="Times New Roman" w:cs="Times New Roman"/>
          <w:color w:val="000000"/>
          <w:sz w:val="24"/>
          <w:szCs w:val="24"/>
        </w:rPr>
        <w:t>, w szczególności:</w:t>
      </w:r>
    </w:p>
    <w:p w:rsidR="00133E77" w:rsidRDefault="00133E77" w:rsidP="00207CDF">
      <w:pPr>
        <w:pStyle w:val="Teksttresci1"/>
        <w:numPr>
          <w:ilvl w:val="0"/>
          <w:numId w:val="40"/>
        </w:numPr>
        <w:tabs>
          <w:tab w:val="left" w:pos="671"/>
        </w:tabs>
        <w:spacing w:before="100" w:beforeAutospacing="1" w:after="100" w:afterAutospacing="1" w:line="240" w:lineRule="auto"/>
        <w:ind w:left="675" w:right="23" w:hanging="573"/>
        <w:rPr>
          <w:rStyle w:val="Teksttresci"/>
          <w:rFonts w:ascii="Times New Roman" w:hAnsi="Times New Roman" w:cs="Times New Roman"/>
          <w:color w:val="000000"/>
          <w:sz w:val="24"/>
          <w:szCs w:val="24"/>
        </w:rPr>
      </w:pPr>
      <w:r>
        <w:rPr>
          <w:rStyle w:val="Teksttresci"/>
          <w:rFonts w:ascii="Times New Roman" w:hAnsi="Times New Roman" w:cs="Times New Roman"/>
          <w:color w:val="000000"/>
          <w:sz w:val="24"/>
          <w:szCs w:val="24"/>
        </w:rPr>
        <w:t>Opis zastosowanych rozwiązań wraz ze schematami logicznymi</w:t>
      </w:r>
    </w:p>
    <w:p w:rsidR="00696131" w:rsidRPr="00696131" w:rsidRDefault="00696131" w:rsidP="00207CDF">
      <w:pPr>
        <w:pStyle w:val="Teksttresci1"/>
        <w:numPr>
          <w:ilvl w:val="0"/>
          <w:numId w:val="40"/>
        </w:numPr>
        <w:tabs>
          <w:tab w:val="left" w:pos="671"/>
        </w:tabs>
        <w:spacing w:before="100" w:beforeAutospacing="1" w:after="100" w:afterAutospacing="1" w:line="240" w:lineRule="auto"/>
        <w:ind w:left="675" w:right="23" w:hanging="573"/>
        <w:rPr>
          <w:rStyle w:val="Teksttresci"/>
          <w:rFonts w:ascii="Times New Roman" w:hAnsi="Times New Roman" w:cs="Times New Roman"/>
          <w:color w:val="000000"/>
          <w:sz w:val="24"/>
          <w:szCs w:val="24"/>
        </w:rPr>
      </w:pPr>
      <w:r w:rsidRPr="00696131">
        <w:rPr>
          <w:rStyle w:val="Teksttresci"/>
          <w:rFonts w:ascii="Times New Roman" w:hAnsi="Times New Roman" w:cs="Times New Roman"/>
          <w:color w:val="000000"/>
          <w:sz w:val="24"/>
          <w:szCs w:val="24"/>
        </w:rPr>
        <w:t>zakres testów akceptacyjnych wraz z kryteriami sukcesu oraz wzory formularzy testów akceptacyjnych i protokołów odbiorów technicznych</w:t>
      </w:r>
    </w:p>
    <w:p w:rsidR="00696131" w:rsidRPr="00696131" w:rsidRDefault="00696131" w:rsidP="00207CDF">
      <w:pPr>
        <w:pStyle w:val="Teksttresci1"/>
        <w:numPr>
          <w:ilvl w:val="0"/>
          <w:numId w:val="40"/>
        </w:numPr>
        <w:tabs>
          <w:tab w:val="left" w:pos="671"/>
        </w:tabs>
        <w:spacing w:before="100" w:beforeAutospacing="1" w:after="100" w:afterAutospacing="1" w:line="240" w:lineRule="auto"/>
        <w:ind w:left="675" w:right="23" w:hanging="573"/>
        <w:rPr>
          <w:rStyle w:val="Teksttresci"/>
          <w:rFonts w:ascii="Times New Roman" w:hAnsi="Times New Roman" w:cs="Times New Roman"/>
          <w:color w:val="000000"/>
          <w:sz w:val="24"/>
          <w:szCs w:val="24"/>
        </w:rPr>
      </w:pPr>
      <w:r w:rsidRPr="00696131">
        <w:rPr>
          <w:rStyle w:val="Teksttresci"/>
          <w:rFonts w:ascii="Times New Roman" w:hAnsi="Times New Roman" w:cs="Times New Roman"/>
          <w:color w:val="000000"/>
          <w:sz w:val="24"/>
          <w:szCs w:val="24"/>
        </w:rPr>
        <w:t>wszelkie inne informacje mogące mieć wpływ na wykonanie inwestycji.</w:t>
      </w:r>
    </w:p>
    <w:p w:rsidR="00696131" w:rsidRPr="00696131" w:rsidRDefault="0017440B" w:rsidP="0017440B">
      <w:pPr>
        <w:pStyle w:val="Teksttresci1"/>
        <w:tabs>
          <w:tab w:val="left" w:pos="671"/>
        </w:tabs>
        <w:spacing w:after="479" w:line="240" w:lineRule="auto"/>
        <w:ind w:left="680" w:right="20"/>
        <w:jc w:val="both"/>
        <w:rPr>
          <w:rStyle w:val="Teksttresci"/>
          <w:rFonts w:ascii="Times New Roman" w:hAnsi="Times New Roman" w:cs="Times New Roman"/>
          <w:color w:val="000000"/>
          <w:sz w:val="24"/>
          <w:szCs w:val="24"/>
        </w:rPr>
      </w:pPr>
      <w:r>
        <w:rPr>
          <w:rStyle w:val="Teksttresci"/>
          <w:rFonts w:ascii="Times New Roman" w:hAnsi="Times New Roman" w:cs="Times New Roman"/>
          <w:color w:val="000000"/>
          <w:sz w:val="24"/>
          <w:szCs w:val="24"/>
        </w:rPr>
        <w:tab/>
      </w:r>
      <w:r w:rsidR="00696131" w:rsidRPr="00696131">
        <w:rPr>
          <w:rStyle w:val="Teksttresci"/>
          <w:rFonts w:ascii="Times New Roman" w:hAnsi="Times New Roman" w:cs="Times New Roman"/>
          <w:color w:val="000000"/>
          <w:sz w:val="24"/>
          <w:szCs w:val="24"/>
        </w:rPr>
        <w:t>Dokumentacja musi zostać sporządzona w dwóch egzemplarzach w wersji elektronicznej (plik w formacie PDF i edytowalnej) oraz papierowej i musi być uzgodniony z Zamawiającym przed ostatecznym jego zatwierdzeniem i rozpoczęciem prac wdrożeniowych. Całość dokumentacji musi być opatrzona niezbędnym log</w:t>
      </w:r>
      <w:r w:rsidR="004A44C8">
        <w:rPr>
          <w:rStyle w:val="Teksttresci"/>
          <w:rFonts w:ascii="Times New Roman" w:hAnsi="Times New Roman" w:cs="Times New Roman"/>
          <w:color w:val="000000"/>
          <w:sz w:val="24"/>
          <w:szCs w:val="24"/>
        </w:rPr>
        <w:t>otypami zgodnymi z POIG/8.3/2013/ŚWI/142</w:t>
      </w:r>
      <w:r w:rsidR="00696131" w:rsidRPr="00696131">
        <w:rPr>
          <w:rStyle w:val="Teksttresci"/>
          <w:rFonts w:ascii="Times New Roman" w:hAnsi="Times New Roman" w:cs="Times New Roman"/>
          <w:color w:val="000000"/>
          <w:sz w:val="24"/>
          <w:szCs w:val="24"/>
        </w:rPr>
        <w:t>.</w:t>
      </w:r>
    </w:p>
    <w:p w:rsidR="00696131" w:rsidRPr="00696131" w:rsidRDefault="00696131" w:rsidP="00696131">
      <w:pPr>
        <w:pStyle w:val="Teksttresci1"/>
        <w:tabs>
          <w:tab w:val="left" w:pos="671"/>
        </w:tabs>
        <w:spacing w:after="479" w:line="240" w:lineRule="auto"/>
        <w:ind w:left="680" w:right="20"/>
        <w:rPr>
          <w:rStyle w:val="Teksttresci"/>
          <w:rFonts w:ascii="Times New Roman" w:hAnsi="Times New Roman" w:cs="Times New Roman"/>
          <w:color w:val="000000"/>
          <w:sz w:val="24"/>
          <w:szCs w:val="24"/>
        </w:rPr>
      </w:pPr>
      <w:r w:rsidRPr="00696131">
        <w:rPr>
          <w:rStyle w:val="Teksttresci"/>
          <w:rFonts w:ascii="Times New Roman" w:hAnsi="Times New Roman" w:cs="Times New Roman"/>
          <w:color w:val="000000"/>
          <w:sz w:val="24"/>
          <w:szCs w:val="24"/>
        </w:rPr>
        <w:t>3.2. Projekt techniczno-wdrożeniowy w zakresie organizacji inwestycji musi zawierać:</w:t>
      </w:r>
    </w:p>
    <w:p w:rsidR="00696131" w:rsidRPr="00696131" w:rsidRDefault="00696131" w:rsidP="00207CDF">
      <w:pPr>
        <w:pStyle w:val="Teksttresci1"/>
        <w:numPr>
          <w:ilvl w:val="0"/>
          <w:numId w:val="41"/>
        </w:numPr>
        <w:tabs>
          <w:tab w:val="left" w:pos="671"/>
        </w:tabs>
        <w:spacing w:before="100" w:beforeAutospacing="1" w:after="100" w:afterAutospacing="1" w:line="240" w:lineRule="auto"/>
        <w:ind w:left="675" w:right="23" w:hanging="573"/>
        <w:rPr>
          <w:rStyle w:val="Teksttresci"/>
          <w:rFonts w:ascii="Times New Roman" w:hAnsi="Times New Roman" w:cs="Times New Roman"/>
          <w:color w:val="000000"/>
          <w:sz w:val="24"/>
          <w:szCs w:val="24"/>
        </w:rPr>
      </w:pPr>
      <w:r w:rsidRPr="00696131">
        <w:rPr>
          <w:rStyle w:val="Teksttresci"/>
          <w:rFonts w:ascii="Times New Roman" w:hAnsi="Times New Roman" w:cs="Times New Roman"/>
          <w:color w:val="000000"/>
          <w:sz w:val="24"/>
          <w:szCs w:val="24"/>
        </w:rPr>
        <w:lastRenderedPageBreak/>
        <w:t>Założenia organizacyjne (plan ogólny wdrożenia, harmonogram, etapy, nadzór nad wdrożeniem, osoby ze strony Zamawiającego i Wykonawcy);</w:t>
      </w:r>
    </w:p>
    <w:p w:rsidR="00696131" w:rsidRPr="00696131" w:rsidRDefault="00696131" w:rsidP="00207CDF">
      <w:pPr>
        <w:pStyle w:val="Teksttresci1"/>
        <w:numPr>
          <w:ilvl w:val="0"/>
          <w:numId w:val="41"/>
        </w:numPr>
        <w:tabs>
          <w:tab w:val="left" w:pos="671"/>
        </w:tabs>
        <w:spacing w:before="100" w:beforeAutospacing="1" w:after="100" w:afterAutospacing="1" w:line="240" w:lineRule="auto"/>
        <w:ind w:left="675" w:right="23" w:hanging="573"/>
        <w:rPr>
          <w:rStyle w:val="Teksttresci"/>
          <w:rFonts w:ascii="Times New Roman" w:hAnsi="Times New Roman" w:cs="Times New Roman"/>
          <w:color w:val="000000"/>
          <w:sz w:val="24"/>
          <w:szCs w:val="24"/>
        </w:rPr>
      </w:pPr>
      <w:r w:rsidRPr="00696131">
        <w:rPr>
          <w:rStyle w:val="Teksttresci"/>
          <w:rFonts w:ascii="Times New Roman" w:hAnsi="Times New Roman" w:cs="Times New Roman"/>
          <w:color w:val="000000"/>
          <w:sz w:val="24"/>
          <w:szCs w:val="24"/>
        </w:rPr>
        <w:t>Szczegółowy harmonogram wdrożenia</w:t>
      </w:r>
      <w:r w:rsidR="006A0D26">
        <w:rPr>
          <w:rStyle w:val="Teksttresci"/>
          <w:rFonts w:ascii="Times New Roman" w:hAnsi="Times New Roman" w:cs="Times New Roman"/>
          <w:color w:val="000000"/>
          <w:sz w:val="24"/>
          <w:szCs w:val="24"/>
        </w:rPr>
        <w:t xml:space="preserve"> ze szczególnym uwzględnieniem prac na działającym sprzęcie</w:t>
      </w:r>
      <w:r w:rsidRPr="00696131">
        <w:rPr>
          <w:rStyle w:val="Teksttresci"/>
          <w:rFonts w:ascii="Times New Roman" w:hAnsi="Times New Roman" w:cs="Times New Roman"/>
          <w:color w:val="000000"/>
          <w:sz w:val="24"/>
          <w:szCs w:val="24"/>
        </w:rPr>
        <w:t>;</w:t>
      </w:r>
    </w:p>
    <w:p w:rsidR="00696131" w:rsidRPr="00696131" w:rsidRDefault="00696131" w:rsidP="00207CDF">
      <w:pPr>
        <w:pStyle w:val="Teksttresci1"/>
        <w:numPr>
          <w:ilvl w:val="0"/>
          <w:numId w:val="41"/>
        </w:numPr>
        <w:tabs>
          <w:tab w:val="left" w:pos="671"/>
        </w:tabs>
        <w:spacing w:before="100" w:beforeAutospacing="1" w:after="100" w:afterAutospacing="1" w:line="240" w:lineRule="auto"/>
        <w:ind w:left="675" w:right="23" w:hanging="573"/>
        <w:rPr>
          <w:rStyle w:val="Teksttresci"/>
          <w:rFonts w:ascii="Times New Roman" w:hAnsi="Times New Roman" w:cs="Times New Roman"/>
          <w:color w:val="000000"/>
          <w:sz w:val="24"/>
          <w:szCs w:val="24"/>
        </w:rPr>
      </w:pPr>
      <w:r w:rsidRPr="00696131">
        <w:rPr>
          <w:rStyle w:val="Teksttresci"/>
          <w:rFonts w:ascii="Times New Roman" w:hAnsi="Times New Roman" w:cs="Times New Roman"/>
          <w:color w:val="000000"/>
          <w:sz w:val="24"/>
          <w:szCs w:val="24"/>
        </w:rPr>
        <w:t>Podział całości inwestycji na etapy funkcjonalne;</w:t>
      </w:r>
    </w:p>
    <w:p w:rsidR="00696131" w:rsidRPr="00696131" w:rsidRDefault="00696131" w:rsidP="00207CDF">
      <w:pPr>
        <w:pStyle w:val="Teksttresci1"/>
        <w:numPr>
          <w:ilvl w:val="0"/>
          <w:numId w:val="41"/>
        </w:numPr>
        <w:tabs>
          <w:tab w:val="left" w:pos="671"/>
        </w:tabs>
        <w:spacing w:before="100" w:beforeAutospacing="1" w:after="100" w:afterAutospacing="1" w:line="240" w:lineRule="auto"/>
        <w:ind w:left="675" w:right="23" w:hanging="573"/>
        <w:rPr>
          <w:rStyle w:val="Teksttresci"/>
          <w:rFonts w:ascii="Times New Roman" w:hAnsi="Times New Roman" w:cs="Times New Roman"/>
          <w:color w:val="000000"/>
          <w:sz w:val="24"/>
          <w:szCs w:val="24"/>
        </w:rPr>
      </w:pPr>
      <w:r w:rsidRPr="00696131">
        <w:rPr>
          <w:rStyle w:val="Teksttresci"/>
          <w:rFonts w:ascii="Times New Roman" w:hAnsi="Times New Roman" w:cs="Times New Roman"/>
          <w:color w:val="000000"/>
          <w:sz w:val="24"/>
          <w:szCs w:val="24"/>
        </w:rPr>
        <w:t>Wzory protokołów przekazania projektu, akceptacji projektu, wykonania testów, wykonania usługi;</w:t>
      </w:r>
    </w:p>
    <w:p w:rsidR="00DB655E" w:rsidRDefault="00696131" w:rsidP="00207CDF">
      <w:pPr>
        <w:pStyle w:val="Teksttresci1"/>
        <w:numPr>
          <w:ilvl w:val="0"/>
          <w:numId w:val="41"/>
        </w:numPr>
        <w:shd w:val="clear" w:color="auto" w:fill="auto"/>
        <w:tabs>
          <w:tab w:val="left" w:pos="671"/>
        </w:tabs>
        <w:spacing w:before="100" w:beforeAutospacing="1" w:after="100" w:afterAutospacing="1" w:line="240" w:lineRule="auto"/>
        <w:ind w:left="675" w:right="23" w:hanging="573"/>
        <w:rPr>
          <w:rStyle w:val="Teksttresci"/>
          <w:rFonts w:ascii="Times New Roman" w:hAnsi="Times New Roman" w:cs="Times New Roman"/>
          <w:color w:val="000000"/>
          <w:sz w:val="24"/>
          <w:szCs w:val="24"/>
        </w:rPr>
      </w:pPr>
      <w:r w:rsidRPr="00696131">
        <w:rPr>
          <w:rStyle w:val="Teksttresci"/>
          <w:rFonts w:ascii="Times New Roman" w:hAnsi="Times New Roman" w:cs="Times New Roman"/>
          <w:color w:val="000000"/>
          <w:sz w:val="24"/>
          <w:szCs w:val="24"/>
        </w:rPr>
        <w:t>Specyfikację testów akceptacyjnych umożliwiających weryfikację poprawności instalacji i konfiguracji.</w:t>
      </w:r>
    </w:p>
    <w:p w:rsidR="00482593" w:rsidRPr="00482593" w:rsidRDefault="00482593" w:rsidP="00482593">
      <w:pPr>
        <w:pStyle w:val="Teksttresci1"/>
        <w:shd w:val="clear" w:color="auto" w:fill="auto"/>
        <w:tabs>
          <w:tab w:val="left" w:pos="671"/>
        </w:tabs>
        <w:spacing w:before="100" w:beforeAutospacing="1" w:after="100" w:afterAutospacing="1" w:line="240" w:lineRule="auto"/>
        <w:ind w:left="675" w:right="23" w:firstLine="0"/>
        <w:rPr>
          <w:rStyle w:val="Teksttresci"/>
          <w:rFonts w:ascii="Times New Roman" w:hAnsi="Times New Roman" w:cs="Times New Roman"/>
          <w:color w:val="000000"/>
          <w:sz w:val="24"/>
          <w:szCs w:val="24"/>
        </w:rPr>
      </w:pPr>
    </w:p>
    <w:p w:rsidR="0076329E" w:rsidRPr="00AA4FB2" w:rsidRDefault="00DE5980" w:rsidP="007E21E2">
      <w:pPr>
        <w:pStyle w:val="Teksttresci1"/>
        <w:numPr>
          <w:ilvl w:val="0"/>
          <w:numId w:val="1"/>
        </w:numPr>
        <w:shd w:val="clear" w:color="auto" w:fill="auto"/>
        <w:spacing w:line="240" w:lineRule="auto"/>
        <w:ind w:right="20"/>
        <w:jc w:val="both"/>
        <w:rPr>
          <w:rStyle w:val="Teksttresci"/>
          <w:rFonts w:ascii="Times New Roman" w:hAnsi="Times New Roman" w:cs="Times New Roman"/>
          <w:b/>
          <w:color w:val="000000"/>
          <w:sz w:val="28"/>
          <w:szCs w:val="28"/>
          <w:u w:val="single"/>
        </w:rPr>
      </w:pPr>
      <w:r>
        <w:rPr>
          <w:rStyle w:val="Teksttresci"/>
          <w:rFonts w:ascii="Times New Roman" w:hAnsi="Times New Roman" w:cs="Times New Roman"/>
          <w:b/>
          <w:color w:val="000000"/>
          <w:sz w:val="28"/>
          <w:szCs w:val="28"/>
          <w:u w:val="single"/>
        </w:rPr>
        <w:t xml:space="preserve">Dostawa </w:t>
      </w:r>
      <w:r w:rsidR="0076329E" w:rsidRPr="00AA4FB2">
        <w:rPr>
          <w:rStyle w:val="Teksttresci"/>
          <w:rFonts w:ascii="Times New Roman" w:hAnsi="Times New Roman" w:cs="Times New Roman"/>
          <w:b/>
          <w:color w:val="000000"/>
          <w:sz w:val="28"/>
          <w:szCs w:val="28"/>
          <w:u w:val="single"/>
        </w:rPr>
        <w:t xml:space="preserve"> komputerów przenośnych</w:t>
      </w:r>
    </w:p>
    <w:p w:rsidR="0076329E" w:rsidRPr="00706937" w:rsidRDefault="0076329E" w:rsidP="00706937">
      <w:pPr>
        <w:pStyle w:val="Naglowek70"/>
        <w:keepNext/>
        <w:keepLines/>
        <w:shd w:val="clear" w:color="auto" w:fill="auto"/>
        <w:tabs>
          <w:tab w:val="left" w:pos="560"/>
        </w:tabs>
        <w:spacing w:before="0" w:after="11" w:line="240" w:lineRule="auto"/>
        <w:ind w:left="720"/>
        <w:rPr>
          <w:rStyle w:val="Teksttresci"/>
          <w:rFonts w:ascii="Times New Roman" w:hAnsi="Times New Roman" w:cs="Times New Roman"/>
          <w:color w:val="000000"/>
          <w:sz w:val="24"/>
          <w:szCs w:val="24"/>
        </w:rPr>
      </w:pPr>
    </w:p>
    <w:p w:rsidR="0076329E" w:rsidRPr="00706937" w:rsidRDefault="0076329E" w:rsidP="00706937">
      <w:pPr>
        <w:pStyle w:val="Naglowek70"/>
        <w:keepNext/>
        <w:keepLines/>
        <w:shd w:val="clear" w:color="auto" w:fill="auto"/>
        <w:tabs>
          <w:tab w:val="left" w:pos="560"/>
        </w:tabs>
        <w:spacing w:before="0" w:after="11" w:line="240" w:lineRule="auto"/>
        <w:ind w:left="720"/>
        <w:rPr>
          <w:rStyle w:val="Teksttresci"/>
          <w:rFonts w:ascii="Times New Roman" w:hAnsi="Times New Roman" w:cs="Times New Roman"/>
          <w:color w:val="000000"/>
          <w:sz w:val="24"/>
          <w:szCs w:val="24"/>
        </w:rPr>
      </w:pPr>
    </w:p>
    <w:p w:rsidR="0076329E" w:rsidRPr="00706937" w:rsidRDefault="0076329E" w:rsidP="00DE5980">
      <w:pPr>
        <w:pStyle w:val="Teksttresci1"/>
        <w:tabs>
          <w:tab w:val="left" w:pos="671"/>
        </w:tabs>
        <w:spacing w:after="479" w:line="240" w:lineRule="auto"/>
        <w:ind w:left="100" w:right="20" w:firstLine="0"/>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W ramach niniejszego projektu wykonawca dostarcz</w:t>
      </w:r>
      <w:r w:rsidR="00DE5980">
        <w:rPr>
          <w:rStyle w:val="Teksttresci"/>
          <w:rFonts w:ascii="Times New Roman" w:hAnsi="Times New Roman" w:cs="Times New Roman"/>
          <w:color w:val="000000"/>
          <w:sz w:val="24"/>
          <w:szCs w:val="24"/>
        </w:rPr>
        <w:t>y na do siedziby zamawiającego 50 komputerów przenośnych</w:t>
      </w:r>
    </w:p>
    <w:p w:rsidR="005F4A6E" w:rsidRPr="005F4A6E" w:rsidRDefault="00DE5980" w:rsidP="00B91731">
      <w:pPr>
        <w:pStyle w:val="Teksttresci1"/>
        <w:tabs>
          <w:tab w:val="left" w:pos="671"/>
        </w:tabs>
        <w:spacing w:after="479" w:line="240" w:lineRule="auto"/>
        <w:ind w:left="100" w:right="20" w:firstLine="0"/>
        <w:rPr>
          <w:rFonts w:ascii="Times New Roman" w:hAnsi="Times New Roman" w:cs="Times New Roman"/>
          <w:color w:val="000000"/>
          <w:sz w:val="24"/>
          <w:szCs w:val="24"/>
          <w:shd w:val="clear" w:color="auto" w:fill="FFFFFF"/>
        </w:rPr>
      </w:pPr>
      <w:r>
        <w:rPr>
          <w:rStyle w:val="Teksttresci"/>
          <w:rFonts w:ascii="Times New Roman" w:hAnsi="Times New Roman" w:cs="Times New Roman"/>
          <w:color w:val="000000"/>
          <w:sz w:val="24"/>
          <w:szCs w:val="24"/>
        </w:rPr>
        <w:t>4.1</w:t>
      </w:r>
      <w:r w:rsidR="001E6215">
        <w:rPr>
          <w:rStyle w:val="Teksttresci"/>
          <w:rFonts w:ascii="Times New Roman" w:hAnsi="Times New Roman" w:cs="Times New Roman"/>
          <w:color w:val="000000"/>
          <w:sz w:val="24"/>
          <w:szCs w:val="24"/>
        </w:rPr>
        <w:t xml:space="preserve"> </w:t>
      </w:r>
      <w:r w:rsidR="001E6215" w:rsidRPr="00706937">
        <w:rPr>
          <w:rStyle w:val="Teksttresci"/>
          <w:rFonts w:ascii="Times New Roman" w:hAnsi="Times New Roman" w:cs="Times New Roman"/>
          <w:color w:val="000000"/>
          <w:sz w:val="24"/>
          <w:szCs w:val="24"/>
        </w:rPr>
        <w:t xml:space="preserve">Minimalne wymagania techniczne do dostarczonych </w:t>
      </w:r>
      <w:r>
        <w:rPr>
          <w:rStyle w:val="Teksttresci"/>
          <w:rFonts w:ascii="Times New Roman" w:hAnsi="Times New Roman" w:cs="Times New Roman"/>
          <w:color w:val="000000"/>
          <w:sz w:val="24"/>
          <w:szCs w:val="24"/>
        </w:rPr>
        <w:t>50</w:t>
      </w:r>
      <w:r w:rsidR="001E6215">
        <w:rPr>
          <w:rStyle w:val="Teksttresci"/>
          <w:rFonts w:ascii="Times New Roman" w:hAnsi="Times New Roman" w:cs="Times New Roman"/>
          <w:color w:val="000000"/>
          <w:sz w:val="24"/>
          <w:szCs w:val="24"/>
        </w:rPr>
        <w:t xml:space="preserve"> </w:t>
      </w:r>
      <w:r w:rsidR="008039A9">
        <w:rPr>
          <w:rStyle w:val="Teksttresci"/>
          <w:rFonts w:ascii="Times New Roman" w:hAnsi="Times New Roman" w:cs="Times New Roman"/>
          <w:color w:val="000000"/>
          <w:sz w:val="24"/>
          <w:szCs w:val="24"/>
        </w:rPr>
        <w:t>komputerów przenośnych</w:t>
      </w:r>
      <w:r w:rsidR="001E6215">
        <w:rPr>
          <w:rStyle w:val="Teksttresci"/>
          <w:rFonts w:ascii="Times New Roman" w:hAnsi="Times New Roman" w:cs="Times New Roman"/>
          <w:color w:val="000000"/>
          <w:sz w:val="24"/>
          <w:szCs w:val="24"/>
        </w:rPr>
        <w:t>:</w:t>
      </w:r>
    </w:p>
    <w:tbl>
      <w:tblPr>
        <w:tblW w:w="0" w:type="auto"/>
        <w:tblInd w:w="110" w:type="dxa"/>
        <w:tblLayout w:type="fixed"/>
        <w:tblCellMar>
          <w:left w:w="110" w:type="dxa"/>
          <w:right w:w="110" w:type="dxa"/>
        </w:tblCellMar>
        <w:tblLook w:val="0000"/>
      </w:tblPr>
      <w:tblGrid>
        <w:gridCol w:w="709"/>
        <w:gridCol w:w="2126"/>
        <w:gridCol w:w="5795"/>
      </w:tblGrid>
      <w:tr w:rsidR="0058151A" w:rsidRPr="0058151A" w:rsidTr="0058151A">
        <w:trPr>
          <w:trHeight w:val="1"/>
        </w:trPr>
        <w:tc>
          <w:tcPr>
            <w:tcW w:w="8630"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58151A" w:rsidRPr="0058151A" w:rsidRDefault="0058151A" w:rsidP="00DE1D83">
            <w:pPr>
              <w:autoSpaceDE w:val="0"/>
              <w:autoSpaceDN w:val="0"/>
              <w:adjustRightInd w:val="0"/>
              <w:spacing w:after="0" w:line="240" w:lineRule="auto"/>
              <w:jc w:val="both"/>
              <w:rPr>
                <w:rFonts w:ascii="Times New Roman" w:hAnsi="Times New Roman" w:cs="Times New Roman"/>
                <w:b/>
                <w:sz w:val="24"/>
                <w:szCs w:val="24"/>
                <w:lang/>
              </w:rPr>
            </w:pPr>
            <w:r w:rsidRPr="0058151A">
              <w:rPr>
                <w:rFonts w:ascii="Times New Roman" w:hAnsi="Times New Roman" w:cs="Times New Roman"/>
                <w:b/>
                <w:sz w:val="24"/>
                <w:szCs w:val="24"/>
                <w:lang/>
              </w:rPr>
              <w:t>Minimalne wymaganie techniczne dla komputerów prznośnych</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Zastosowanie</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Komputer przenośny będzie wykorzystywany dla potrzeb aplikacji biurowych, aplikacji edukacyjnych, aplikacji obliczeniowych, dostępu do internetu oraz poczty elektronicznej, jako lokalna baza danych, stacja programistyczna</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Przekątna Ekrenu</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Komputer przenośny typu notebook z ekranem 15,6"o rozdzielczości: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HD (1366 x 768) z podświetleniem LED, Matryca matowa, jasność matrycy min. 200nits, kontrast 400:1, maksymalny rozmiar plamki 0,253 mm</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Wydajność</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Komputer w oferowanej konfiguracji musi osiągać w testach wydajności wyniki nie gorsze niż:</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W teście SYSmark 2014:</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Overall Rating – co najmniej 750 punktów,</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Office Productivity – co najmniej 720 punktów,</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Media Cration – co najmniej 710 punktów,</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Data/Financial Analysis – co najmniej 820 punktów,</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Zamawiający wymaga, aby powyższy wynik osiągnięty był na komputerze o konfiguracji oferowanej.  Test musi być przeprowadzony dla minimum trzech iterakcji przy rozdzielczości monitora 1366 x 768 @ 60Hz oraz 32 bity koloru.  </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Dokumentem potwierdzającym spełnianie ww. wymagań będzie dołączony do oferty wydruk z przeprowadzonego testu, potwierdzony za zgodność z oryginałem przez Wykonawcę</w:t>
            </w:r>
          </w:p>
          <w:p w:rsidR="0082310B" w:rsidRPr="009A48C1" w:rsidRDefault="0082310B" w:rsidP="00DE1D83">
            <w:pPr>
              <w:autoSpaceDE w:val="0"/>
              <w:autoSpaceDN w:val="0"/>
              <w:adjustRightInd w:val="0"/>
              <w:spacing w:after="0" w:line="240" w:lineRule="auto"/>
              <w:rPr>
                <w:rFonts w:ascii="Times New Roman" w:hAnsi="Times New Roman" w:cs="Times New Roman"/>
                <w:lang/>
              </w:rPr>
            </w:pP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W teście Bapco MobileMark 2014 wyniki nie gorsze niż:</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lastRenderedPageBreak/>
              <w:t>Performance Qualification Rating – minimum 1170 punktów</w:t>
            </w:r>
          </w:p>
          <w:p w:rsidR="0082310B" w:rsidRPr="009A48C1" w:rsidRDefault="0082310B" w:rsidP="00DE1D83">
            <w:pPr>
              <w:autoSpaceDE w:val="0"/>
              <w:autoSpaceDN w:val="0"/>
              <w:adjustRightInd w:val="0"/>
              <w:spacing w:after="0" w:line="240" w:lineRule="auto"/>
              <w:rPr>
                <w:rFonts w:ascii="Times New Roman" w:hAnsi="Times New Roman" w:cs="Times New Roman"/>
                <w:lang w:val="en-US"/>
              </w:rPr>
            </w:pPr>
            <w:r w:rsidRPr="009A48C1">
              <w:rPr>
                <w:rFonts w:ascii="Times New Roman" w:hAnsi="Times New Roman" w:cs="Times New Roman"/>
                <w:lang/>
              </w:rPr>
              <w:t>Dokumentem potwierdzającym spełnianie ww. wymagań będzie dołączony do oferty wydruk raportu z oprogramowania testującego lub wydruk zawartości ekranu [Print Screen ekranu] z przeprowadzonych test</w:t>
            </w:r>
            <w:r w:rsidRPr="009A48C1">
              <w:rPr>
                <w:rFonts w:ascii="Times New Roman" w:hAnsi="Times New Roman" w:cs="Times New Roman"/>
                <w:lang w:val="en-US"/>
              </w:rPr>
              <w:t>ów, potwierdzony za zgodność z oryginałem przez Wykonawcę</w:t>
            </w:r>
          </w:p>
          <w:p w:rsidR="0082310B" w:rsidRPr="009A48C1" w:rsidRDefault="0082310B" w:rsidP="00DE1D83">
            <w:pPr>
              <w:autoSpaceDE w:val="0"/>
              <w:autoSpaceDN w:val="0"/>
              <w:adjustRightInd w:val="0"/>
              <w:spacing w:after="0" w:line="240" w:lineRule="auto"/>
              <w:rPr>
                <w:rFonts w:ascii="Times New Roman" w:hAnsi="Times New Roman" w:cs="Times New Roman"/>
                <w:lang/>
              </w:rPr>
            </w:pP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Zamawiający zastrzega sobie, iż w celu sprawdzenia poprawności przeprowadzenia testu Oferent może zostać wezwany do dostarczenia Zamawiającemu oprogramowania testującego, komputera do test</w:t>
            </w:r>
            <w:r w:rsidRPr="009A48C1">
              <w:rPr>
                <w:rFonts w:ascii="Times New Roman" w:hAnsi="Times New Roman" w:cs="Times New Roman"/>
                <w:lang w:val="en-US"/>
              </w:rPr>
              <w:t>ów oraz dokładny opis metodyki przeprowadzonego testu wraz z wynikami w celu ich sprawdzenia w terminie nie dłuższym niż 3 dni od otrzymania zawiadomienia od Zamawiającego.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Wymagane testy wydajnościowe wykonawca musi przeprowadzić na automatycznych ustawieniach konfiguratora dołączonego przez firmę BAPCO i przy natywnej rozdzielczości wyświetlacza oraz włączonych wszystkich urządzaniach. Nie dopuszcza się stosowanie overclokingu, oprogramowania wspomagającego pochodzącego z innego źr</w:t>
            </w:r>
            <w:r w:rsidRPr="009A48C1">
              <w:rPr>
                <w:rFonts w:ascii="Times New Roman" w:hAnsi="Times New Roman" w:cs="Times New Roman"/>
                <w:lang w:val="en-US"/>
              </w:rPr>
              <w:t xml:space="preserve">ódła niż fabrycznie zainstalowane oprogramowanie przez producenta, ingerowania w  ustawieniach BIOS ( tzn. wyłączanie urządzeń stanowiących pełną konfigurację) jak również w samym środowisku systemu (tzn. zmniejszanie rozdzielczości, jasności i kontrastu itp.).  </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 xml:space="preserve">Procesor </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Procesor powinien osiągać w teście wydajności PassMark Performance Test co najmniej wynik 2900punkt</w:t>
            </w:r>
            <w:r w:rsidRPr="009A48C1">
              <w:rPr>
                <w:rFonts w:ascii="Times New Roman" w:hAnsi="Times New Roman" w:cs="Times New Roman"/>
                <w:lang w:val="en-US"/>
              </w:rPr>
              <w:t>ów Passmark CPU Mark.</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Wynik dostępny na stronie : </w:t>
            </w:r>
            <w:hyperlink r:id="rId8" w:history="1">
              <w:r w:rsidRPr="009A48C1">
                <w:rPr>
                  <w:rFonts w:ascii="Times New Roman" w:hAnsi="Times New Roman" w:cs="Times New Roman"/>
                  <w:lang/>
                </w:rPr>
                <w:t>http://www.passmark.com/products/pt.htm</w:t>
              </w:r>
            </w:hyperlink>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jc w:val="both"/>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jc w:val="both"/>
              <w:rPr>
                <w:rFonts w:ascii="Times New Roman" w:hAnsi="Times New Roman" w:cs="Times New Roman"/>
                <w:lang/>
              </w:rPr>
            </w:pPr>
            <w:r w:rsidRPr="0058151A">
              <w:rPr>
                <w:rFonts w:ascii="Times New Roman" w:hAnsi="Times New Roman" w:cs="Times New Roman"/>
                <w:sz w:val="24"/>
                <w:szCs w:val="24"/>
                <w:lang/>
              </w:rPr>
              <w:t>Płyta gł</w:t>
            </w:r>
            <w:r w:rsidRPr="0058151A">
              <w:rPr>
                <w:rFonts w:ascii="Times New Roman" w:hAnsi="Times New Roman" w:cs="Times New Roman"/>
                <w:sz w:val="24"/>
                <w:szCs w:val="24"/>
                <w:lang w:val="en-US"/>
              </w:rPr>
              <w:t>ówna</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Wyposażona przez producenta w dedykowany chipset dla oferowanego procesora. Zaprojektowana na zlecenie producenta i oznaczona trwale na etapie produkcji nazwą lub logiem producenta oferowanego komputera. </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Pamięć RAM</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133E77" w:rsidRDefault="0082310B" w:rsidP="00DE1D83">
            <w:pPr>
              <w:autoSpaceDE w:val="0"/>
              <w:autoSpaceDN w:val="0"/>
              <w:adjustRightInd w:val="0"/>
              <w:spacing w:after="0" w:line="240" w:lineRule="auto"/>
              <w:jc w:val="both"/>
              <w:rPr>
                <w:rFonts w:ascii="Times New Roman" w:hAnsi="Times New Roman" w:cs="Times New Roman"/>
                <w:b/>
                <w:bCs/>
                <w:lang/>
              </w:rPr>
            </w:pPr>
            <w:r w:rsidRPr="00133E77">
              <w:rPr>
                <w:rFonts w:ascii="Times New Roman" w:hAnsi="Times New Roman" w:cs="Times New Roman"/>
                <w:b/>
                <w:bCs/>
                <w:lang/>
              </w:rPr>
              <w:t xml:space="preserve">4GB (1x4096MB) </w:t>
            </w:r>
          </w:p>
          <w:p w:rsidR="0082310B" w:rsidRPr="00133E77" w:rsidRDefault="0082310B" w:rsidP="00DE1D83">
            <w:pPr>
              <w:autoSpaceDE w:val="0"/>
              <w:autoSpaceDN w:val="0"/>
              <w:adjustRightInd w:val="0"/>
              <w:spacing w:after="0" w:line="240" w:lineRule="auto"/>
              <w:jc w:val="both"/>
              <w:rPr>
                <w:rFonts w:ascii="Times New Roman" w:hAnsi="Times New Roman" w:cs="Times New Roman"/>
                <w:b/>
                <w:bCs/>
                <w:lang/>
              </w:rPr>
            </w:pPr>
            <w:r w:rsidRPr="00133E77">
              <w:rPr>
                <w:rFonts w:ascii="Times New Roman" w:hAnsi="Times New Roman" w:cs="Times New Roman"/>
                <w:b/>
                <w:bCs/>
                <w:lang/>
              </w:rPr>
              <w:t>Komputer o w oferowanej konfiguracji musi osiągać w tescie PCMark Vantage wynik dla</w:t>
            </w:r>
          </w:p>
          <w:p w:rsidR="0082310B" w:rsidRPr="00133E77" w:rsidRDefault="0082310B" w:rsidP="00DE1D83">
            <w:pPr>
              <w:autoSpaceDE w:val="0"/>
              <w:autoSpaceDN w:val="0"/>
              <w:adjustRightInd w:val="0"/>
              <w:spacing w:after="0" w:line="240" w:lineRule="auto"/>
              <w:jc w:val="both"/>
              <w:rPr>
                <w:rFonts w:ascii="Times New Roman" w:hAnsi="Times New Roman" w:cs="Times New Roman"/>
                <w:b/>
                <w:bCs/>
                <w:lang/>
              </w:rPr>
            </w:pPr>
            <w:r w:rsidRPr="00133E77">
              <w:rPr>
                <w:rFonts w:ascii="Times New Roman" w:hAnsi="Times New Roman" w:cs="Times New Roman"/>
                <w:b/>
                <w:bCs/>
                <w:lang/>
              </w:rPr>
              <w:t>Memories Score – co najmniej 3950 punktów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133E77">
              <w:rPr>
                <w:rFonts w:ascii="Times New Roman" w:hAnsi="Times New Roman" w:cs="Times New Roman"/>
                <w:bCs/>
                <w:lang/>
              </w:rPr>
              <w:t>Dokumentem potwierdzającym spełnianie ww. wymagań będzie dołączony do oferty wydruk raportu z oprogramowania testującego lub wydruk zawartości ekranu [Print Screen ekranu] z przeprowadzonych test</w:t>
            </w:r>
            <w:r w:rsidRPr="00133E77">
              <w:rPr>
                <w:rFonts w:ascii="Times New Roman" w:hAnsi="Times New Roman" w:cs="Times New Roman"/>
                <w:bCs/>
                <w:lang w:val="en-US"/>
              </w:rPr>
              <w:t>ów, potwierdzony za zgodność z oryginałem przez Wykonawcę.</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Pamięć masowa</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b/>
                <w:bCs/>
                <w:lang/>
              </w:rPr>
            </w:pPr>
            <w:r w:rsidRPr="009A48C1">
              <w:rPr>
                <w:rFonts w:ascii="Times New Roman" w:hAnsi="Times New Roman" w:cs="Times New Roman"/>
                <w:b/>
                <w:bCs/>
                <w:lang/>
              </w:rPr>
              <w:t xml:space="preserve">Min. 500 GB SATA, 7200 RMP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Komputer o woferowanej konfiguracji musi osiągać w tescie PCMark Vantage wynik</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HDD Score – co najmniej 4210 punktów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Dokumentem potwierdzającym spełnianie ww. wymagań będzie dołączony do oferty wydruk raportu z oprogramowania testującego lub wydruk zawartości ekranu [Print Screen ekranu] z przeprowadzonych test</w:t>
            </w:r>
            <w:r w:rsidRPr="009A48C1">
              <w:rPr>
                <w:rFonts w:ascii="Times New Roman" w:hAnsi="Times New Roman" w:cs="Times New Roman"/>
                <w:lang w:val="en-US"/>
              </w:rPr>
              <w:t xml:space="preserve">ów, potwierdzony za </w:t>
            </w:r>
            <w:r w:rsidRPr="009A48C1">
              <w:rPr>
                <w:rFonts w:ascii="Times New Roman" w:hAnsi="Times New Roman" w:cs="Times New Roman"/>
                <w:lang w:val="en-US"/>
              </w:rPr>
              <w:lastRenderedPageBreak/>
              <w:t>zgodność z oryginałem przez Wykonawcę</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Karta graficzna</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Zintegrowana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Oferowana karta graficzna musi osiągać w teście PassMark Performance Test co najmniej wynik 540punkt</w:t>
            </w:r>
            <w:r w:rsidRPr="009A48C1">
              <w:rPr>
                <w:rFonts w:ascii="Times New Roman" w:hAnsi="Times New Roman" w:cs="Times New Roman"/>
                <w:lang w:val="en-US"/>
              </w:rPr>
              <w:t xml:space="preserve">ów w G3D Rating, wynik dostępny na stronie : </w:t>
            </w:r>
            <w:hyperlink r:id="rId9" w:history="1">
              <w:r w:rsidRPr="009A48C1">
                <w:rPr>
                  <w:rFonts w:ascii="Times New Roman" w:hAnsi="Times New Roman" w:cs="Times New Roman"/>
                  <w:lang w:val="en-US"/>
                </w:rPr>
                <w:t>http://www.videocardbenchmark.net/gpu_list.php</w:t>
              </w:r>
            </w:hyperlink>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Klawiatura</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Klawiatura z powłoką antybakteryjna z wydzieloną strefą klawiszy numerycznych, (układ US -QWERTY), min 102 klawiszy, wbudowane podświetlenie w klawiaturze </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Multimedia</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dwukanałowa (24-bitowa) karta dźwiękowa zintegrowana z płytą gł</w:t>
            </w:r>
            <w:r w:rsidRPr="009A48C1">
              <w:rPr>
                <w:rFonts w:ascii="Times New Roman" w:hAnsi="Times New Roman" w:cs="Times New Roman"/>
                <w:lang w:val="en-US"/>
              </w:rPr>
              <w:t>ówną, zgodna z High Definition, wbudowane głośniki stereo o średniej mocy 2x 2W, wbudowany wewnętrzny wzmacniacz głośników,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cyfrowy mikrofon z funkcja redukcji szumów i poprawy mowy wbudowany w obudowę matrycy.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Kamera internetowa o rozdzielczości min. 1280x720 pixels trwale zainstalowana w obudowie matrycy.</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Bateria i zasilanie</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Min. 3-cell.[43WHr]</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Czas pracy na baterii min. 550minut, potwierdzony przeprowadzonym testem MobileMark 2014 Battery Life [do oferty załączyć wydruk przeprowadzonego testu oraz dodatkowo w wersji elektronicznej pliki .pdf i .fdr w celu weryfikacji poprawności przeprowadzonego testu]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Zasilacz o mocy min. 65W</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Waga i wymiary</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Maksymalna dopuszczalna waga 2,5kg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Bateria zapewniająca min 300 cykli ładowania [ załączyć oświadczenie wykonawcy potwierdzone dokument producenta og</w:t>
            </w:r>
            <w:r w:rsidRPr="009A48C1">
              <w:rPr>
                <w:rFonts w:ascii="Times New Roman" w:hAnsi="Times New Roman" w:cs="Times New Roman"/>
                <w:lang w:val="en-US"/>
              </w:rPr>
              <w:t>ólnie dostępny lub przez oświadczenie producenta sprzętu]</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Bezpieczeństwo</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IP5x  Dust Ingress Protection: 8 hours</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Keyboard Spill Test</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BIOS</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BIOS zgodny ze specyfikacją UEFI, pełna obsługa za pomocą klawiatury i myszy.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Możliwość, bez uruchamiania systemu operacyjnego z dysku twardego komputera lub innych, podłączonych do niego urządzeń zewnętrznych odczytania z BIOS informacji o: </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 xml:space="preserve">wersji BIOS, </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nr seryjnym komputera,</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dacie produkcji komputera,</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 xml:space="preserve">zainstalowanej pamięci RAM, </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rozmiarze dostępnej pamięci RAM,</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prędkości pamięci RAM,</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technologii wykonania pamięci RAM,</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obsadzeniu pamięci w slotach DIMM</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typie zainstalowanego procesora,</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ilości rdzeni zainstalowanego procesora,</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aktualnej prędkości zainstalowanego procesora,</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minimalnej prędkości osiąganej przez zainstalowany procesor,</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pamięci procesora L2 cache,</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lastRenderedPageBreak/>
              <w:t>pamięci procesora L3 cache,</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technologii xx-bit procesora,</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zainstalowanym dysku twardym [w przypadku braku, dopuszczę się puste pole],</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val="en-US"/>
              </w:rPr>
            </w:pPr>
            <w:r w:rsidRPr="009A48C1">
              <w:rPr>
                <w:rFonts w:ascii="Times New Roman" w:hAnsi="Times New Roman" w:cs="Times New Roman"/>
                <w:lang/>
              </w:rPr>
              <w:t>MAC adresie wbudowanej w płytę gł</w:t>
            </w:r>
            <w:r w:rsidRPr="009A48C1">
              <w:rPr>
                <w:rFonts w:ascii="Times New Roman" w:hAnsi="Times New Roman" w:cs="Times New Roman"/>
                <w:lang w:val="en-US"/>
              </w:rPr>
              <w:t>ówną karty sieciowej</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kontrolerze video,</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wersji BIOS kontrolera video,</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pamięci własnej lub przydzielonej na chwilę obecną rozmiaru pamięci,</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typie zainstalowanej matrycy,</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natywnej rozdzielczości zainstalowanej matrycy</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audio kontrolerze,</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zainstalowanej karcie sieci bezprzewodowej [w przypadku braku karty dopuszcza się puste pole],</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zainstalowanym układzie bluetooth [w przypadku braku, dopuszczę się puste pole],</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poziomie naładowania baterii zainstalowanej i obecnie użytkowanej w komputerze,</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czy komputer pracuje na zasilaniu z baterii lub na podłączonym zasilaczu,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Funkcja blokowania/odblokowania BOOT-owania stacji roboczej z zewnętrznych urządzeń.</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Funkcja blokowania/odblokowania BOOT-owania stacji roboczej z USB</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Musi posiadać możliwość ustawienia zależności pomiędzy hasłem administratora a hasłem systemowym tak, aby nie było możliwe wprowadzenie zmian w BIOS wyłącznie po podaniu hasła systemowego.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włączenia/wyłączenia wbudowanej karty sieciowej LAN</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włączenia/wyłączenia PXE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ręcznego ustawienia trybu pracy zintegrowanego kontrolera SATA w min. trybach :</w:t>
            </w:r>
          </w:p>
          <w:p w:rsidR="0082310B" w:rsidRPr="009A48C1" w:rsidRDefault="0082310B" w:rsidP="00DE1D83">
            <w:pPr>
              <w:autoSpaceDE w:val="0"/>
              <w:autoSpaceDN w:val="0"/>
              <w:adjustRightInd w:val="0"/>
              <w:spacing w:after="0" w:line="240" w:lineRule="auto"/>
              <w:ind w:left="360"/>
              <w:jc w:val="both"/>
              <w:rPr>
                <w:rFonts w:ascii="Times New Roman" w:hAnsi="Times New Roman" w:cs="Times New Roman"/>
                <w:lang/>
              </w:rPr>
            </w:pPr>
            <w:r w:rsidRPr="009A48C1">
              <w:rPr>
                <w:rFonts w:ascii="Times New Roman" w:hAnsi="Times New Roman" w:cs="Times New Roman"/>
                <w:lang/>
              </w:rPr>
              <w:t>- wyłączony</w:t>
            </w:r>
          </w:p>
          <w:p w:rsidR="0082310B" w:rsidRPr="009A48C1" w:rsidRDefault="0082310B" w:rsidP="00DE1D83">
            <w:pPr>
              <w:autoSpaceDE w:val="0"/>
              <w:autoSpaceDN w:val="0"/>
              <w:adjustRightInd w:val="0"/>
              <w:spacing w:after="0" w:line="240" w:lineRule="auto"/>
              <w:ind w:left="360"/>
              <w:jc w:val="both"/>
              <w:rPr>
                <w:rFonts w:ascii="Times New Roman" w:hAnsi="Times New Roman" w:cs="Times New Roman"/>
                <w:lang/>
              </w:rPr>
            </w:pPr>
            <w:r w:rsidRPr="009A48C1">
              <w:rPr>
                <w:rFonts w:ascii="Times New Roman" w:hAnsi="Times New Roman" w:cs="Times New Roman"/>
                <w:lang/>
              </w:rPr>
              <w:t>- AHCI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włączenia/wyłączenia technologii raportowania i zgłaszania błędu zainstalowanego dysku twardego podczas uruchamiania systemu, technologia ta jest analizą samokontrolną,</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włączenia/wyłączenia zintegrowanego kontrolera USB,</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włączenia/wyłączenia zintegrowanego kontrolera audio,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Możliwość włączenia/wyłączenia podświetlenia wbudowanego w klawiaturę [funkcja zaimplementowana na </w:t>
            </w:r>
            <w:r w:rsidRPr="009A48C1">
              <w:rPr>
                <w:rFonts w:ascii="Times New Roman" w:hAnsi="Times New Roman" w:cs="Times New Roman"/>
                <w:lang/>
              </w:rPr>
              <w:lastRenderedPageBreak/>
              <w:t>stałe w BIOS ale aktywna przy zainstalowanej klawiaturze z wbudowanym podświetleniem],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włączenia/wyłączenia urządzeń :</w:t>
            </w:r>
          </w:p>
          <w:p w:rsidR="0082310B" w:rsidRPr="009A48C1" w:rsidRDefault="0082310B" w:rsidP="00DE1D83">
            <w:pPr>
              <w:autoSpaceDE w:val="0"/>
              <w:autoSpaceDN w:val="0"/>
              <w:adjustRightInd w:val="0"/>
              <w:spacing w:after="0" w:line="240" w:lineRule="auto"/>
              <w:ind w:left="360"/>
              <w:jc w:val="both"/>
              <w:rPr>
                <w:rFonts w:ascii="Times New Roman" w:hAnsi="Times New Roman" w:cs="Times New Roman"/>
                <w:lang/>
              </w:rPr>
            </w:pPr>
            <w:r w:rsidRPr="009A48C1">
              <w:rPr>
                <w:rFonts w:ascii="Times New Roman" w:hAnsi="Times New Roman" w:cs="Times New Roman"/>
                <w:lang/>
              </w:rPr>
              <w:t>- mikrofon [funkcja zaimplementowana na stałe w BIOS ale aktywna przy zainstalowanym mikrofonie]</w:t>
            </w:r>
          </w:p>
          <w:p w:rsidR="0082310B" w:rsidRPr="009A48C1" w:rsidRDefault="0082310B" w:rsidP="00DE1D83">
            <w:pPr>
              <w:autoSpaceDE w:val="0"/>
              <w:autoSpaceDN w:val="0"/>
              <w:adjustRightInd w:val="0"/>
              <w:spacing w:after="0" w:line="240" w:lineRule="auto"/>
              <w:ind w:left="360"/>
              <w:jc w:val="both"/>
              <w:rPr>
                <w:rFonts w:ascii="Times New Roman" w:hAnsi="Times New Roman" w:cs="Times New Roman"/>
                <w:lang/>
              </w:rPr>
            </w:pPr>
            <w:r w:rsidRPr="009A48C1">
              <w:rPr>
                <w:rFonts w:ascii="Times New Roman" w:hAnsi="Times New Roman" w:cs="Times New Roman"/>
                <w:lang/>
              </w:rPr>
              <w:t>- kamery [funkcja zaimplementowana na stałe w BIOS ale aktywna przy zainstalowanej kamerze]</w:t>
            </w:r>
          </w:p>
          <w:p w:rsidR="0082310B" w:rsidRPr="009A48C1" w:rsidRDefault="0082310B" w:rsidP="00DE1D83">
            <w:pPr>
              <w:autoSpaceDE w:val="0"/>
              <w:autoSpaceDN w:val="0"/>
              <w:adjustRightInd w:val="0"/>
              <w:spacing w:after="0" w:line="240" w:lineRule="auto"/>
              <w:ind w:left="360"/>
              <w:jc w:val="both"/>
              <w:rPr>
                <w:rFonts w:ascii="Times New Roman" w:hAnsi="Times New Roman" w:cs="Times New Roman"/>
                <w:lang/>
              </w:rPr>
            </w:pPr>
            <w:r w:rsidRPr="009A48C1">
              <w:rPr>
                <w:rFonts w:ascii="Times New Roman" w:hAnsi="Times New Roman" w:cs="Times New Roman"/>
                <w:lang/>
              </w:rPr>
              <w:t>- czytnika multimedialnych kart</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włączenia/wyłączenia szybkiego ładownia baterii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włączenia/wyłączenia funkcjonalności Wake On LAN/WLAN – zdalne uruchomienie komputera za pośrednictwem sieci LAN i WLAN – min. trzy opcje do wyboru: tylko LAN, tylko WLAN, LAN oraz WLAN,</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włączenia/wyłączenia hasła dla dysku twardego,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ustawienia jasności matrycy podczas pracy, oddzielnie dla baterii i dla zasilacza,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bez uruchamiania systemu operacyjnego z dysku twardego komputera lub innych, podłączonych do niego urządzeń zewnętrznych  włączenia lub wyłączenia Virtual Machine Monitor (VMM) [funkcja zaimplementowana na stałe w BIOS ale aktywna przy procesorze w pełni wspierającym VMM]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Możliwość ręcznego zdefiniowania zapotrzebowania na ilość rdzeni procesora dla aplikacji a w szczeg</w:t>
            </w:r>
            <w:r w:rsidRPr="009A48C1">
              <w:rPr>
                <w:rFonts w:ascii="Times New Roman" w:hAnsi="Times New Roman" w:cs="Times New Roman"/>
                <w:lang w:val="en-US"/>
              </w:rPr>
              <w:t>ólności dla starszych, mających problemy z nowymi procesorami, wymagane min. dwa tryby :</w:t>
            </w:r>
          </w:p>
          <w:p w:rsidR="0082310B" w:rsidRPr="009A48C1" w:rsidRDefault="0082310B" w:rsidP="00DE1D83">
            <w:pPr>
              <w:autoSpaceDE w:val="0"/>
              <w:autoSpaceDN w:val="0"/>
              <w:adjustRightInd w:val="0"/>
              <w:spacing w:after="0" w:line="240" w:lineRule="auto"/>
              <w:ind w:left="720"/>
              <w:rPr>
                <w:rFonts w:ascii="Times New Roman" w:hAnsi="Times New Roman" w:cs="Times New Roman"/>
                <w:lang/>
              </w:rPr>
            </w:pPr>
            <w:r w:rsidRPr="009A48C1">
              <w:rPr>
                <w:rFonts w:ascii="Times New Roman" w:hAnsi="Times New Roman" w:cs="Times New Roman"/>
                <w:lang/>
              </w:rPr>
              <w:t>- funkcja włączona -  jeden rdzeń</w:t>
            </w:r>
          </w:p>
          <w:p w:rsidR="0082310B" w:rsidRPr="009A48C1" w:rsidRDefault="0082310B" w:rsidP="00DE1D83">
            <w:pPr>
              <w:autoSpaceDE w:val="0"/>
              <w:autoSpaceDN w:val="0"/>
              <w:adjustRightInd w:val="0"/>
              <w:spacing w:after="0" w:line="240" w:lineRule="auto"/>
              <w:ind w:left="720"/>
              <w:rPr>
                <w:rFonts w:ascii="Times New Roman" w:hAnsi="Times New Roman" w:cs="Times New Roman"/>
                <w:lang/>
              </w:rPr>
            </w:pPr>
            <w:r w:rsidRPr="009A48C1">
              <w:rPr>
                <w:rFonts w:ascii="Times New Roman" w:hAnsi="Times New Roman" w:cs="Times New Roman"/>
                <w:lang/>
              </w:rPr>
              <w:t>- funkcja wyłączona - aktywne dwa rdzenie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Możliwość ręcznego włączenia/wyłączenia funkcji, kt</w:t>
            </w:r>
            <w:r w:rsidRPr="009A48C1">
              <w:rPr>
                <w:rFonts w:ascii="Times New Roman" w:hAnsi="Times New Roman" w:cs="Times New Roman"/>
                <w:lang w:val="en-US"/>
              </w:rPr>
              <w:t xml:space="preserve">óra zmniejsza pobór </w:t>
            </w:r>
            <w:hyperlink r:id="rId10" w:history="1">
              <w:r w:rsidRPr="009A48C1">
                <w:rPr>
                  <w:rFonts w:ascii="Times New Roman" w:hAnsi="Times New Roman" w:cs="Times New Roman"/>
                  <w:color w:val="0000FF"/>
                  <w:u w:val="single"/>
                  <w:lang w:val="en-US"/>
                </w:rPr>
                <w:t>mocy</w:t>
              </w:r>
            </w:hyperlink>
            <w:r w:rsidRPr="009A48C1">
              <w:rPr>
                <w:rFonts w:ascii="Times New Roman" w:hAnsi="Times New Roman" w:cs="Times New Roman"/>
                <w:lang/>
              </w:rPr>
              <w:t>procesora, powodując r</w:t>
            </w:r>
            <w:r w:rsidRPr="009A48C1">
              <w:rPr>
                <w:rFonts w:ascii="Times New Roman" w:hAnsi="Times New Roman" w:cs="Times New Roman"/>
                <w:lang w:val="en-US"/>
              </w:rPr>
              <w:t>ównież mniejsze wydzielanie ciepła i cichszą pracę systemu chłodzenia.,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ręcznego włączenia/wyłączenia funkcji uśpienia procesora dla systemu operacyjnego w trybie bezczynności w celu zwiększenia oszczędności energii [funkcja zaimplementowana na stałe w BIOS ale aktywna przy procesorze w pełni wspierającym]</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Możliwość ręcznego włączenia/wyłączenia funkcji procesora, kt</w:t>
            </w:r>
            <w:r w:rsidRPr="009A48C1">
              <w:rPr>
                <w:rFonts w:ascii="Times New Roman" w:hAnsi="Times New Roman" w:cs="Times New Roman"/>
                <w:lang w:val="en-US"/>
              </w:rPr>
              <w:t xml:space="preserve">óra automatycznie zwiększa </w:t>
            </w:r>
            <w:hyperlink r:id="rId11" w:history="1">
              <w:r w:rsidRPr="009A48C1">
                <w:rPr>
                  <w:rFonts w:ascii="Times New Roman" w:hAnsi="Times New Roman" w:cs="Times New Roman"/>
                  <w:color w:val="0000FF"/>
                  <w:u w:val="single"/>
                  <w:lang w:val="en-US"/>
                </w:rPr>
                <w:t>taktowanie</w:t>
              </w:r>
            </w:hyperlink>
            <w:r w:rsidRPr="009A48C1">
              <w:rPr>
                <w:rFonts w:ascii="Times New Roman" w:hAnsi="Times New Roman" w:cs="Times New Roman"/>
                <w:color w:val="0000FF"/>
                <w:u w:val="single"/>
                <w:lang/>
              </w:rPr>
              <w:t xml:space="preserve"> </w:t>
            </w:r>
            <w:hyperlink r:id="rId12" w:history="1">
              <w:r w:rsidRPr="009A48C1">
                <w:rPr>
                  <w:rFonts w:ascii="Times New Roman" w:hAnsi="Times New Roman" w:cs="Times New Roman"/>
                  <w:color w:val="0000FF"/>
                  <w:u w:val="single"/>
                  <w:lang/>
                </w:rPr>
                <w:t>HYPERLINK "http://pl.wikipedia.org/wiki/Procesor"</w:t>
              </w:r>
            </w:hyperlink>
            <w:hyperlink r:id="rId13" w:history="1">
              <w:r w:rsidRPr="009A48C1">
                <w:rPr>
                  <w:rFonts w:ascii="Times New Roman" w:hAnsi="Times New Roman" w:cs="Times New Roman"/>
                  <w:color w:val="0000FF"/>
                  <w:u w:val="single"/>
                  <w:lang/>
                </w:rPr>
                <w:t>procesora</w:t>
              </w:r>
            </w:hyperlink>
            <w:r w:rsidRPr="009A48C1">
              <w:rPr>
                <w:rFonts w:ascii="Times New Roman" w:hAnsi="Times New Roman" w:cs="Times New Roman"/>
                <w:lang/>
              </w:rPr>
              <w:t xml:space="preserve">, gdy </w:t>
            </w:r>
            <w:hyperlink r:id="rId14" w:history="1">
              <w:r w:rsidRPr="009A48C1">
                <w:rPr>
                  <w:rFonts w:ascii="Times New Roman" w:hAnsi="Times New Roman" w:cs="Times New Roman"/>
                  <w:color w:val="0000FF"/>
                  <w:u w:val="single"/>
                  <w:lang/>
                </w:rPr>
                <w:t>komputerowi</w:t>
              </w:r>
            </w:hyperlink>
            <w:r w:rsidRPr="009A48C1">
              <w:rPr>
                <w:rFonts w:ascii="Times New Roman" w:hAnsi="Times New Roman" w:cs="Times New Roman"/>
                <w:lang/>
              </w:rPr>
              <w:t>potrzebna jest wyższa prędkość obliczeniowa [funkcja zaimplementowana na stałe w BIOS ale aktywna przy procesorze w pełni wspierającym],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Możliwość ręcznego włączenia/wyłączenia funkcji procesora, kt</w:t>
            </w:r>
            <w:r w:rsidRPr="009A48C1">
              <w:rPr>
                <w:rFonts w:ascii="Times New Roman" w:hAnsi="Times New Roman" w:cs="Times New Roman"/>
                <w:lang w:val="en-US"/>
              </w:rPr>
              <w:t>óra automatycznie zwiększa wydajność obliczeń prowadzonych równolegle [funkcja zaimplementowana na stałe w BIOS ale aktywna przy procesorze w pełni wspierającym],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przypisania w BIOS numeru nadawanego przez Administratora/Użytkownika oraz możliwość weryfikacji tego numeru w oprogramowaniu diagnostyczno-zarządzającym.</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Diagnostyka</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Wbudowany dźwiękowy lub wizualny system diagnostyczny, służący do sygnalizowania i diagnozowania problem</w:t>
            </w:r>
            <w:r w:rsidRPr="009A48C1">
              <w:rPr>
                <w:rFonts w:ascii="Times New Roman" w:hAnsi="Times New Roman" w:cs="Times New Roman"/>
                <w:lang w:val="en-US"/>
              </w:rPr>
              <w:t xml:space="preserve">ów z </w:t>
            </w:r>
            <w:r w:rsidRPr="009A48C1">
              <w:rPr>
                <w:rFonts w:ascii="Times New Roman" w:hAnsi="Times New Roman" w:cs="Times New Roman"/>
                <w:lang w:val="en-US"/>
              </w:rPr>
              <w:lastRenderedPageBreak/>
              <w:t>komputerem i jego komponentami, a w szczególności musi sygnalizować:</w:t>
            </w:r>
          </w:p>
          <w:p w:rsidR="0082310B" w:rsidRPr="009A48C1" w:rsidRDefault="0082310B" w:rsidP="0082310B">
            <w:pPr>
              <w:numPr>
                <w:ilvl w:val="0"/>
                <w:numId w:val="50"/>
              </w:numPr>
              <w:suppressAutoHyphens w:val="0"/>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uszkodzenie lub brak pamięci RAM</w:t>
            </w:r>
          </w:p>
          <w:p w:rsidR="0082310B" w:rsidRPr="009A48C1" w:rsidRDefault="0082310B" w:rsidP="0082310B">
            <w:pPr>
              <w:numPr>
                <w:ilvl w:val="0"/>
                <w:numId w:val="50"/>
              </w:numPr>
              <w:suppressAutoHyphens w:val="0"/>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uszkodzenie układu Video</w:t>
            </w:r>
          </w:p>
          <w:p w:rsidR="0082310B" w:rsidRPr="009A48C1" w:rsidRDefault="0082310B" w:rsidP="0082310B">
            <w:pPr>
              <w:numPr>
                <w:ilvl w:val="0"/>
                <w:numId w:val="50"/>
              </w:numPr>
              <w:suppressAutoHyphens w:val="0"/>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błąd lub uszkodzenie kontrolera klawiatury</w:t>
            </w:r>
          </w:p>
          <w:p w:rsidR="0082310B" w:rsidRPr="009A48C1" w:rsidRDefault="0082310B" w:rsidP="0082310B">
            <w:pPr>
              <w:numPr>
                <w:ilvl w:val="0"/>
                <w:numId w:val="50"/>
              </w:numPr>
              <w:suppressAutoHyphens w:val="0"/>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awarię BIOS’u</w:t>
            </w:r>
          </w:p>
          <w:p w:rsidR="0082310B" w:rsidRPr="009A48C1" w:rsidRDefault="0082310B" w:rsidP="0082310B">
            <w:pPr>
              <w:numPr>
                <w:ilvl w:val="0"/>
                <w:numId w:val="50"/>
              </w:numPr>
              <w:suppressAutoHyphens w:val="0"/>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błąd testowania podręcznej pamięci procesora</w:t>
            </w:r>
          </w:p>
          <w:p w:rsidR="0082310B" w:rsidRPr="009A48C1" w:rsidRDefault="0082310B" w:rsidP="0082310B">
            <w:pPr>
              <w:numPr>
                <w:ilvl w:val="0"/>
                <w:numId w:val="50"/>
              </w:numPr>
              <w:suppressAutoHyphens w:val="0"/>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awarię LCD</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Wbudowany system diagnostyczny z graficznym interfejsem użytkownika dostępny z poziomu szybkiego menu boot, umożliwiający jednoczesne przetestowanie w celu wykrycia usterki zainstalowanych komponent</w:t>
            </w:r>
            <w:r w:rsidRPr="009A48C1">
              <w:rPr>
                <w:rFonts w:ascii="Times New Roman" w:hAnsi="Times New Roman" w:cs="Times New Roman"/>
                <w:lang w:val="en-US"/>
              </w:rPr>
              <w:t>ów w oferowanym komputerze bez konieczności uruchamiania systemu operacyjnego, system dostępny z szybkiego menu boot. System opatrzony min. o funkcjonalność :</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  test procesora </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test pamięci,</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test baterii,</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test wentylatora</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test dysku twardego</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test portów USB</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test matrycy LCD</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test karty graficznej</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  test zasilacza </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Certyfikaty</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Dokument poświadczający, że oferowane komputery produkowane są zgodnie z normą ISO-9001 lub r</w:t>
            </w:r>
            <w:r w:rsidRPr="009A48C1">
              <w:rPr>
                <w:rFonts w:ascii="Times New Roman" w:hAnsi="Times New Roman" w:cs="Times New Roman"/>
                <w:lang w:val="en-US"/>
              </w:rPr>
              <w:t>ównoważną - załączyć do oferty. Przez normę równoważną zamawiający rozumie taką, która co najmniej:</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określa politykę jakości organizacji;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określa wymagania dotyczące wyrobu oraz umożliwia ich przegląd;</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określa cele w zakresie jakości wyrob</w:t>
            </w:r>
            <w:r w:rsidRPr="009A48C1">
              <w:rPr>
                <w:rFonts w:ascii="Times New Roman" w:hAnsi="Times New Roman" w:cs="Times New Roman"/>
                <w:lang w:val="en-US"/>
              </w:rPr>
              <w:t>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reguluje kwestie odpowiedzialności kierownictwa;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definiuje uprawnienia pracowników;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definiuje politykę środowiskowa organizacji;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określa jej cele, zadania i programy środowiskowe;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definiuje i wskazuje niezbędne zasoby, role, odpowiedzialność i uprawnienia;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opisuje sterowanie operacyjne oraz gotowość i czasy reakcji na awarie;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wskazuje metody monitorowania i pomiaru wyrobów i procesów;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Deklaracja zgodności CE lub dokument r</w:t>
            </w:r>
            <w:r w:rsidRPr="009A48C1">
              <w:rPr>
                <w:rFonts w:ascii="Times New Roman" w:hAnsi="Times New Roman" w:cs="Times New Roman"/>
                <w:lang w:val="en-US"/>
              </w:rPr>
              <w:t>ównoważny - załączyć do oferty. Przez dokument równoważny zamawiający rozumie taki, który potwierdza zgodność oferowanych urządzeń co najmniej z:</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 R &amp;TTE 1999/5/EC1,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 rozporządzeniem Komisji (WE) nr 1275/2008,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przepisami dyrektywy ErP  2009/125/WE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lastRenderedPageBreak/>
              <w:t>- Potwierdzenie spełnienia kryteri</w:t>
            </w:r>
            <w:r w:rsidRPr="009A48C1">
              <w:rPr>
                <w:rFonts w:ascii="Times New Roman" w:hAnsi="Times New Roman" w:cs="Times New Roman"/>
                <w:lang w:val="en-US"/>
              </w:rPr>
              <w:t>ów środowiskowych, w tym zgodności z dyrektywą RoHS Unii Europejskiej o eliminacji substancji niebezpiecznych w postaci deklaracji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 Certyfikat EnergyStar min. 6.0 lub równoważny – do oferty załączyć certyfikat albo wydruk ze strony </w:t>
            </w:r>
            <w:hyperlink r:id="rId15" w:history="1">
              <w:r w:rsidRPr="009A48C1">
                <w:rPr>
                  <w:rFonts w:ascii="Times New Roman" w:hAnsi="Times New Roman" w:cs="Times New Roman"/>
                  <w:color w:val="0000FF"/>
                  <w:u w:val="single"/>
                  <w:lang/>
                </w:rPr>
                <w:t>www.energystar.gov</w:t>
              </w:r>
            </w:hyperlink>
            <w:r w:rsidRPr="009A48C1">
              <w:rPr>
                <w:rFonts w:ascii="Times New Roman" w:hAnsi="Times New Roman" w:cs="Times New Roman"/>
                <w:lang/>
              </w:rPr>
              <w:t xml:space="preserve"> lub </w:t>
            </w:r>
            <w:hyperlink r:id="rId16" w:history="1">
              <w:r w:rsidRPr="009A48C1">
                <w:rPr>
                  <w:rFonts w:ascii="Times New Roman" w:hAnsi="Times New Roman" w:cs="Times New Roman"/>
                  <w:color w:val="0000FF"/>
                  <w:u w:val="single"/>
                  <w:lang/>
                </w:rPr>
                <w:t>http://www.eu-energystar.org</w:t>
              </w:r>
            </w:hyperlink>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Przez certyfikat równoważny zamawiający rozumie taki, kt</w:t>
            </w:r>
            <w:r w:rsidRPr="009A48C1">
              <w:rPr>
                <w:rFonts w:ascii="Times New Roman" w:hAnsi="Times New Roman" w:cs="Times New Roman"/>
                <w:lang w:val="en-US"/>
              </w:rPr>
              <w:t>óry został przyznany wskutek badania: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przeprowadzonego w laboratorium posiadającym procedury kontroli jakości na potrzeby monitorowania prawidłowości test</w:t>
            </w:r>
            <w:r w:rsidRPr="009A48C1">
              <w:rPr>
                <w:rFonts w:ascii="Times New Roman" w:hAnsi="Times New Roman" w:cs="Times New Roman"/>
                <w:lang w:val="en-US"/>
              </w:rPr>
              <w:t>ów oraz kalibracji;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w trakcie którego, wszystkie obliczenia są prowadzone w rzeczywistych wartościach mierzonych lub obserwowanych.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xml:space="preserve">• w trakcie którego tylko ostateczny wynik obliczeń zostaje zaokrąglony     do najbliższej cyfry znaczącej wyrażone w odpowiedniej granicy     podanej w specyfikacji.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w trakcie którego, przestrzeganie limitów specyfikacji powinno być ocenione za pomocą dokładnych wartości bez jakiejkolwiek korzyści z dalszego zaokrąglania.</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Ergonomia</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DD02F5" w:rsidRDefault="0082310B" w:rsidP="00DE1D83">
            <w:pPr>
              <w:autoSpaceDE w:val="0"/>
              <w:autoSpaceDN w:val="0"/>
              <w:adjustRightInd w:val="0"/>
              <w:spacing w:after="0" w:line="240" w:lineRule="auto"/>
              <w:jc w:val="both"/>
              <w:rPr>
                <w:rFonts w:ascii="Times New Roman" w:hAnsi="Times New Roman" w:cs="Times New Roman"/>
                <w:lang/>
              </w:rPr>
            </w:pPr>
            <w:r w:rsidRPr="00DD02F5">
              <w:rPr>
                <w:rFonts w:ascii="Times New Roman" w:hAnsi="Times New Roman" w:cs="Times New Roman"/>
                <w:lang/>
              </w:rPr>
              <w:t>Głośność jednostki centralnej mierzona zgodnie z normą ISO 7779 oraz wykazana zgodnie z normą ISO 9296 w pozycji obserwatora w trybie pracy dysku twardego</w:t>
            </w:r>
            <w:r w:rsidR="00E17C3A" w:rsidRPr="00DD02F5">
              <w:rPr>
                <w:rFonts w:ascii="Times New Roman" w:hAnsi="Times New Roman" w:cs="Times New Roman"/>
                <w:lang/>
              </w:rPr>
              <w:t xml:space="preserve"> (IDLE) wynosząca maksymalnie 25</w:t>
            </w:r>
            <w:r w:rsidRPr="00DD02F5">
              <w:rPr>
                <w:rFonts w:ascii="Times New Roman" w:hAnsi="Times New Roman" w:cs="Times New Roman"/>
                <w:lang/>
              </w:rPr>
              <w:t xml:space="preserve">dB (załączyć dokument potwierdzający spełnienie wymogu lub oświadczeniem producenta oferowanego komputera) </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System operacyjny</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Zainstalowany system operacyjny klasy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PC musi spełniać następujące wymagania, poprzez wbudowane mechanizmy, bez użycia dodatkowych aplikacji: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Możliwość dokonywania aktualizacji i poprawek systemu przez Internet z możliwością wyboru instalowanych poprawek;</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Możliwość dokonywania uaktualnień sterownik</w:t>
            </w:r>
            <w:r w:rsidRPr="009A48C1">
              <w:rPr>
                <w:rFonts w:ascii="Times New Roman" w:hAnsi="Times New Roman" w:cs="Times New Roman"/>
                <w:lang w:val="en-US"/>
              </w:rPr>
              <w:t>ów urządzeń przez Internet – witrynę producenta systemu;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Darmowe aktualizacje w ramach wersji systemu operacyjnego przez Internet (niezbędne aktualizacje, poprawki, biuletyny bezpieczeństwa muszą być</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dostarczane bez dodatkowych opłat) – wymagane podanie nazwy strony serwera WWW;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Internetowa aktualizacja zapewniona w języku polskim;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Wbudowana zapora internetowa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(firewall) dla ochrony połączeń</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internetowych; zintegrowana z systemem konsola do zarządzania ustawieniami zapory i regułami IP v4 i v6;</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lastRenderedPageBreak/>
              <w:t>- Zlokalizowane w języku polskim, co najmniej następujące elementy:  menu, odtwarzacz multimedi</w:t>
            </w:r>
            <w:r w:rsidRPr="009A48C1">
              <w:rPr>
                <w:rFonts w:ascii="Times New Roman" w:hAnsi="Times New Roman" w:cs="Times New Roman"/>
                <w:lang w:val="en-US"/>
              </w:rPr>
              <w:t>ów, pomoc, komunikaty systemowe;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Wsparcie dla większości powszechnie używanych urządzeń peryferyjnych (drukarek, urządzeń sieciowych, standard</w:t>
            </w:r>
            <w:r w:rsidRPr="009A48C1">
              <w:rPr>
                <w:rFonts w:ascii="Times New Roman" w:hAnsi="Times New Roman" w:cs="Times New Roman"/>
                <w:lang w:val="en-US"/>
              </w:rPr>
              <w:t>ów USB, Plug &amp;Play, Wi-Fi)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Funkcjonalność automatycznej zmiany domyślnej drukarki w zależności od sieci, do kt</w:t>
            </w:r>
            <w:r w:rsidRPr="009A48C1">
              <w:rPr>
                <w:rFonts w:ascii="Times New Roman" w:hAnsi="Times New Roman" w:cs="Times New Roman"/>
                <w:lang w:val="en-US"/>
              </w:rPr>
              <w:t>órej podłączony jest komputer;</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Interfejs użytkownika działający 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trybie graficznym z elementami 3D,</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zintegrowana z interfejsem użytkownika interaktywna część pulpitu służącą do uruchamiania aplikacji, kt</w:t>
            </w:r>
            <w:r w:rsidRPr="009A48C1">
              <w:rPr>
                <w:rFonts w:ascii="Times New Roman" w:hAnsi="Times New Roman" w:cs="Times New Roman"/>
                <w:lang w:val="en-US"/>
              </w:rPr>
              <w:t>óre użytkownik może dowolnie wymieniać i pobrać ze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strony producenta.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Możliwość zdalnej automatycznej</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instalacji, konfiguracji, administrowania oraz aktualizowania systemu;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Zabezpieczony hasłem hierarchiczny dostęp do systemu, konta i profile użytkownik</w:t>
            </w:r>
            <w:r w:rsidRPr="009A48C1">
              <w:rPr>
                <w:rFonts w:ascii="Times New Roman" w:hAnsi="Times New Roman" w:cs="Times New Roman"/>
                <w:lang w:val="en-US"/>
              </w:rPr>
              <w:t>ów zarządzane zdalnie; praca systemu w trybie ochrony kont</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użytkownik</w:t>
            </w:r>
            <w:r w:rsidRPr="009A48C1">
              <w:rPr>
                <w:rFonts w:ascii="Times New Roman" w:hAnsi="Times New Roman" w:cs="Times New Roman"/>
                <w:lang w:val="en-US"/>
              </w:rPr>
              <w:t>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Zintegrowany z systemem moduł</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wyszukiwania informacji (plików różnego typu) dostępny z kilku poziom</w:t>
            </w:r>
            <w:r w:rsidRPr="009A48C1">
              <w:rPr>
                <w:rFonts w:ascii="Times New Roman" w:hAnsi="Times New Roman" w:cs="Times New Roman"/>
                <w:lang w:val="en-US"/>
              </w:rPr>
              <w:t>ów: poziom menu, poziom otwartego okna systemu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operacyjnego; system wyszukiwania oparty na konfigurowalnym przez użytkownika module indeksacji zasob</w:t>
            </w:r>
            <w:r w:rsidRPr="009A48C1">
              <w:rPr>
                <w:rFonts w:ascii="Times New Roman" w:hAnsi="Times New Roman" w:cs="Times New Roman"/>
                <w:lang w:val="en-US"/>
              </w:rPr>
              <w:t>ów lokalnych.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Zintegrowane z systemem operacyjnym narzędzia zwalczające złośliwe oprogramowanie;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aktualizacje dostępne u producenta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nieodpłatnie bez ograniczeń czasowych.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Funkcjonalność rozpoznawania mowy, pozwalającą na sterowanie komputerem głosowo, wraz z modułem „uczenia się” głosu użytkownika.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Zintegrowany z systemem operacyjnym moduł synchronizacji komputera z urządzeniami zewnętrznymi.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Wbudowany system pomocy w języku polskim;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Możliwość przystosowania stanowiska dla os</w:t>
            </w:r>
            <w:r w:rsidRPr="009A48C1">
              <w:rPr>
                <w:rFonts w:ascii="Times New Roman" w:hAnsi="Times New Roman" w:cs="Times New Roman"/>
                <w:lang w:val="en-US"/>
              </w:rPr>
              <w:t>ób niepełnosprawnych (np. słabo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widzących);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Możliwość zarządzania stacją roboczą poprzez polityki – przez politykę rozumiemy zestaw reguł definiujących lub ograniczających funkcjonalność systemu lub aplikacji;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Wdrażanie IPSEC oparte na politykach – wdrażanie IPSEC oparte na zestawach reguł</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definiujących ustawienia zarządzanych w spos</w:t>
            </w:r>
            <w:r w:rsidRPr="009A48C1">
              <w:rPr>
                <w:rFonts w:ascii="Times New Roman" w:hAnsi="Times New Roman" w:cs="Times New Roman"/>
                <w:lang w:val="en-US"/>
              </w:rPr>
              <w:t>ób centralny;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Automatyczne występowanie i używanie (wystawianie) certyfikat</w:t>
            </w:r>
            <w:r w:rsidRPr="009A48C1">
              <w:rPr>
                <w:rFonts w:ascii="Times New Roman" w:hAnsi="Times New Roman" w:cs="Times New Roman"/>
                <w:lang w:val="en-US"/>
              </w:rPr>
              <w:t>ów PKI X.509;</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Rozbudowane polityki bezpieczeństwa – polityki dla systemu operacyjnego i dla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wskazanych aplikacji;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lastRenderedPageBreak/>
              <w:t>- System posiada narzędzia służące do administracji, do wykonywania kopii zapasowych polityk i ich odtwarzania oraz generowania raport</w:t>
            </w:r>
            <w:r w:rsidRPr="009A48C1">
              <w:rPr>
                <w:rFonts w:ascii="Times New Roman" w:hAnsi="Times New Roman" w:cs="Times New Roman"/>
                <w:lang w:val="en-US"/>
              </w:rPr>
              <w:t>ów z ustawień polityk;</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Wsparcie dla Sun Java i .NET Framework 1.1 i 2.0 i 3.0 – możliwość uruchomienia aplikacji działających we wskazanych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środowiskach;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Wsparcie dla JScript i VBScript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uruchamiania interpretera poleceń;</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Zdalna pomoc i współdzielenie aplikacji – możliwość zdalnego przejęcia sesji za logowanego użytkownika celem rozwiązania problemu z komputerem;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Rozwiązanie służące do automatycznego zbudowania obrazu systemu wraz z aplikacjami.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Obraz systemu służyć ma do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automatycznego upowszechnienia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systemu operacyjnego inicjowanego i wykonywanego w całości poprzez sieć komputerową;</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Rozwiązanie ma umożliwiające wdrożenie nowego obrazu poprzez zdalną instalację;</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Graficzne środowisko instalacji 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konfiguracji;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Transakcyjny system plików pozwalający na stosowanie przydział</w:t>
            </w:r>
            <w:r w:rsidRPr="009A48C1">
              <w:rPr>
                <w:rFonts w:ascii="Times New Roman" w:hAnsi="Times New Roman" w:cs="Times New Roman"/>
                <w:lang w:val="en-US"/>
              </w:rPr>
              <w:t>ów (ang. quota) na dysku dla użytkowników oraz zapewniający większą niezawodność i pozwalający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tworzyć kopie zapasowe;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Zarządzanie kontami użytkownik</w:t>
            </w:r>
            <w:r w:rsidRPr="009A48C1">
              <w:rPr>
                <w:rFonts w:ascii="Times New Roman" w:hAnsi="Times New Roman" w:cs="Times New Roman"/>
                <w:lang w:val="en-US"/>
              </w:rPr>
              <w:t>ów sieci oraz urządzeniami sieciowymi tj. drukarki, modemy, woluminy dyskowe, usługi katalogowe.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Oprogramowanie do tworzenia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kopii zapasowych (Backup); automatyczne wykonywanie kopii plików z możliwością</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automatycznego przywrócenia wersji wcześniejszej;</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Możliwość przywracania plik</w:t>
            </w:r>
            <w:r w:rsidRPr="009A48C1">
              <w:rPr>
                <w:rFonts w:ascii="Times New Roman" w:hAnsi="Times New Roman" w:cs="Times New Roman"/>
                <w:lang w:val="en-US"/>
              </w:rPr>
              <w:t>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systemowych;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System operacyjny musi posiadać</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funkcjonalność pozwalającą na identyfikację sieci komputerowych,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do których jest podłączony, zapamiętywanie ustawień i przypisywanie do min. 3 kategorii bezpieczeństwa (z</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predefiniowanymi odpowiednio do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kategorii ustawieniami zapory sieciowej, udostępniania plik</w:t>
            </w:r>
            <w:r w:rsidRPr="009A48C1">
              <w:rPr>
                <w:rFonts w:ascii="Times New Roman" w:hAnsi="Times New Roman" w:cs="Times New Roman"/>
                <w:lang w:val="en-US"/>
              </w:rPr>
              <w:t>ów itp.)</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Możliwość blokowania lub dopuszczania dowolnych urządzeń peryferyjnych za pomocą polityk grupowych (np. przy użyciu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numerów identyfikacyjnych sprzętu).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Licencje na korzystanie z systemu operacyjnego, dostarczone wraz z komputerem  muszą być udzielone na czas nieoznaczony, w spos</w:t>
            </w:r>
            <w:r w:rsidRPr="009A48C1">
              <w:rPr>
                <w:rFonts w:ascii="Times New Roman" w:hAnsi="Times New Roman" w:cs="Times New Roman"/>
                <w:lang w:val="en-US"/>
              </w:rPr>
              <w:t xml:space="preserve">ób nie naruszający praw osób trzecich oraz uprawniać Zamawiającego bez dodatkowych kosztów, do </w:t>
            </w:r>
            <w:r w:rsidRPr="009A48C1">
              <w:rPr>
                <w:rFonts w:ascii="Times New Roman" w:hAnsi="Times New Roman" w:cs="Times New Roman"/>
                <w:lang w:val="en-US"/>
              </w:rPr>
              <w:lastRenderedPageBreak/>
              <w:t>jednokrotne przekazania oprogramowania na dowolny okres beneficjentom projektu.</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Oprogramowanie kontrolująco-zabezpieczające system operacyjny</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w:t>
            </w:r>
            <w:r w:rsidRPr="009A48C1">
              <w:rPr>
                <w:rFonts w:ascii="Times New Roman" w:hAnsi="Times New Roman" w:cs="Times New Roman"/>
              </w:rPr>
              <w:t xml:space="preserve"> </w:t>
            </w:r>
            <w:r w:rsidRPr="009A48C1">
              <w:rPr>
                <w:rFonts w:ascii="Times New Roman" w:hAnsi="Times New Roman" w:cs="Times New Roman"/>
                <w:lang w:val="en-US"/>
              </w:rPr>
              <w:t xml:space="preserve">Dostarczone licencje na oprogramowanie muszą być bezterminowe.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Dostarczone licencje na oprogramowanie muszą być dostarczone z 5 letnim supportem producenta, liczonym od daty zakończenia wdrożenia.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Obsługa serwisowa realizowana ma być z czasem reakcji 3 dni robocze oraz czasem naprawy 14 dni roboczych. W ramach supportu wymagany jest dostęp do nowych wersji systemu oraz  wsparcia technicznego producenta.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Dostarczone licencje na oprogramowanie nie mogą mieć ograniczeń ilościowych dotyczących liczby obsługiwanych urządzeń (urządzenia dodatkowe typu drukarki, skanery).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posiadać polski interfejs językowy.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posiadać architekturę trójwarstwową składającą się z Bazy Danych, Serwera Aplikacji oraz Agenta.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Odczyt informacji dotyczących parametrów sprzętowych komputera musi odbywać się za pośrednictwem agenta poprzez lokalny odczyt WMI oraz bezpośredni dostęp do komponentów np. bezpośredni odczyt parametrów z BIOS’u komputera.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Agenta musi umożliwiać audyt off-line, poprzez uruchomienie skanera (z GUI) bez konieczności instalacji, oraz zapis wyników do szyfrowanego pliku wymiany.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Agenta nie może wymagać instalacji dodatkowych bibliotek typu .Net Framework oraz komponentów bazodanowych.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posiadać procedurę uwierzytelnienia i autoryzacji Administratora w konsoli zarządzającej poprzez zabezpieczony fizycznie klucz HASP wraz z hasłem dostępowym lub zbiorczym kluczem HASPNet, który umożliwia jednoczesną prace wielu administratorom. Logowanie użytkowników może być zintegrowane z kontami Active Directory.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współpracować z serwerem Microsoft MsSQL Server 2005/2008/2012.</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serwera aplikacji musi umożliwiać wysyłanie powiadomień mailowych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posiadać przypisywanie wybranych grup stanowisk do poszczególnych kluczy HASP (użytkowników konsoli). Wszelkie raporty, zestawienia oraz funkcje grupowe obejmują wtedy tylko w/w przypisane grupy.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być podpisane cyfrowo przez producenta ważnym certyfikatem, z prawidłową ścieżką certyfikacji, w której główny urząd certyfikacji (Root CA) jest uczestnikiem programu certyfikatów głównych systemu Windows. Podpis cyfrowy dotyczy każdego składnika systemu włączając w to pliki wykonywalne (*.exe), pliki bibliotek współdzielonych (*.dll), pliki sterowników (*.sys) oraz pliki paczek oprogramowania (*.msi).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lastRenderedPageBreak/>
              <w:t xml:space="preserve">Oprogramowanie musi realizować zarządzanie wszystkimi modułami systemu z poziomu tej samej konsoli zarządzającej.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agenta  musi realizować wszystkie wymagane funkcjonalności z poziomu jednej instancji usługi lub procesu bez wykorzystywania aplikacji oraz usług firm trzecich.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agentów musi posiadać obsługę sesji terminalowych Windows</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posiadać zarządzanie technologią iAMT, Vpro w zakresie uwzględniającym min. : Serial Over Lan (SOL), IDE Redirection (IDER), Hardware KVM, Assets.</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zapewniać zdalną konfigurację technologii iAMT w trybie Client Control Configuration Mode.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zapewniać dowolną konfigurację pracy wszystkich agentów, grupy agentów, pojedynczego agenta, poprzez dziedziczenie definiowanych przez administratora parametrów. Zmiany konfiguracji agentów następują w trybie natychmiastowym (online).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zapewniać import drzewiastej struktury organizacyjnej zamawiającego (bez ograniczeń ilości zagnieżdżeń z kontenera Active Directory/ LDAP ze wszystkimi atrybutami obiektów) z możliwością tworzenia listy filtrów zawężających węzły danych.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zostać dostarczone z dokumentacją użytkownika w wersji elektronicznej (dostępnej również przez przeglądarkę WWW)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W przypadku wątpliwości zamawiający zastrzega sobie prawo (w przeciągu do 7 dni od terminu otwarcia ofert) do wezwania wykonawcy do prezentacji zaoferowanego rozwiązania celem weryfikacji zgodności z wymaganiami stawianymi przez zamawiającego w niniejszym postępowaniu.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Wymagany zakres funkcjonalny systemu: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okresową automatyczną inwentaryzację parametrów sprzętowych stanowiska: HDD, RAM, CPU, karta sieciowa, system operacyjny, karta graficzna itp.</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analizę sprzętową:</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płyty głównej w zakresie model, producent, nr. seryjny,</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CPU w zakresie nazwy, modelu, producenta, częstotliwości,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 HDD w zakresie numeru seryjnego dysku, numeru seryjnego partycji, rozmiaru pamięci,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RAM w zakresie wielkości pamięci,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karty sieciowej w zakresie model, adres IP, adres MAC,</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karty graficznej w zakresie model.</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posiadać wbudowany alerter, którego zadaniem jest cykliczne informowanie (poprzez e-mail) administratorów systemu o zmianach w zakresie konfiguracji sprzętowej,zmianach w oprogramowaniu (instalacja, deinstalacja), kończących się okresach gwarancji zarządzanych zasobów (komputery, urządzenia dodatkowe)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odczyt informacji </w:t>
            </w:r>
            <w:r w:rsidRPr="009A48C1">
              <w:rPr>
                <w:rFonts w:ascii="Times New Roman" w:hAnsi="Times New Roman" w:cs="Times New Roman"/>
                <w:lang w:val="en-US"/>
              </w:rPr>
              <w:lastRenderedPageBreak/>
              <w:t>dotyczących systemu operacyjnego w zakresie nazwy, wersji, daty instalacji, zainstalowanych poprawek, kluczy licencyjnych, produktu ID.</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odczyt informacji sieciowych w zakresie adresu IO, adresu MAC, nazwy sieciowej.</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odczyt informacji sprzętowych z BIOS w zakresie nazwy BIOS, daty, producenta.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przegląd historii zmian parametrów sprzętowych komputerowych.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globalny przegląd stanowisk komputerowych pod względem parametrów sprzętowo-systemowych.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przypisywanie do każdego z zarządzanych w systemie zasobów dokumentów typu: faktura zakupu, gwarancja, umowa serwisowa. Bazą dokumentów musi być centralne repozytorium umożliwiające powiazania dokumentów z zasobami w relacji 1:N wraz z podglądem przypisanych zasobów.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wykrywanie zmian w konfiguracji sprzętowej komputerów.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zapis dodatkowych informacji inwentaryzacyjnych dotyczących całego stanowiska komputerowego w zakresie numeru seryjnego komputera, numeru seryjnego monitora, numeru seryjnego drukarki, numeru seryjnego dowolnych urządzeń peryferyjnych,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wydruk kartoteki sprzętowej stanowiska komputerowego.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projektowanie, generowanie oraz wydruk etykiet inwentaryzacyjnych w zakresie : model, nr inwentaryzacyjny, data zakupu, jednostka, wraz z obsługą kodów kreskowych w standardzie EAN128.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import danych z zewnętrznego pliku CSV zawierającego informacje inwentaryzacyjne z nowo zakupionych urządzeń w zakresie : numer faktury, numer seryjny, model, nazwa, data zakupu.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przypisywanie do stanowiska, grupy stanowisk lub pracownika wszelkiego rodzaju dodatkowych urządzeń (np. skaner, czytnik, telefon) wraz z zapisem historii przenoszenia tego urządzenia.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automatyczną inwentaryzację zainstalowanego na komputerach oprogramowania.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globalny przegląd wszystkich programów zainstalowanych na komputerach.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tworzenie zestawień zainstalowanych typów programów (freeware, shareware itp.).</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porównanie ilości posiadanych licencji programów z ilościami zainstalowanymi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przegląd historii instalacji oprogramowania na komputerach.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lastRenderedPageBreak/>
              <w:t>Oprogramowanie musi umożliwiać tworzenie wykazów z zainstalowanym, dowolnie wybranym programem.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przypisywanie do zainstalowanego oprogramowania skanów faktur zakupów (dodawanie, wydruk).</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tworzenie zestawień duplikatów kluczy licencyjnych dotyczących zainstalowanego oprogramowania na komputerze.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tworzenie zestawień zainstalowanych systemów operacyjnych na komputerach.</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tworzenie bazy licencji systemowo/programowych i przypisywanie ich do systemów operacyjnych i programów.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tworzenie wykazów stanowisk z brakiem zainstalowanego, dowolnie wybranego, programu.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okresowe skanowanie aktualnie uruchomionych procesów systemowych i informowanie administratora o nowo wykrytych procesach.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zapisywanie informacji o procesach w bazie danych i powinny zawierać następujące informacje: nazwa procesu, lokalizacja, zajmowana pamięć, nazwa stanowiska gdzie po raz pierwszy wystąpił proces, data i czas wykrycia.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zablokowanie na stacji roboczej wybranych procesów celem uniemożliwienia ich uruchomienia przez użytkownika.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zarządzanie stacjami komputerowymi poza siecią LAN/WAN, wymagane jest tylko dowolne połączenie internetowe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zdalne wykonywanie zapytań WQL</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zdalny odczyt oraz modyfikację rejestru Windows</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pełne wykorzystanie funkcji zawartych w sekcji zdalne zarządzanie dla stacji posiadających dowolne połączenie do sieci INTERNET bez konieczności zestawiania połączenia VPN</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całkowitą interakcję administratora z użytkownikiem, polegającą na podłączeniu do stanowiska administratora stanowiska użytkownika, bez konieczności uprzedniego wylogowania użytkownika.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wyłączenie podglądu pulpitu lokalnego podczas pracy Administratora (użytkownikowi zostaje wyświetlony komunikat o konserwacji systemu przez Administratora).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zdalne zarządzanie lokalnymi kontami użytkowników w zakresie (tworzenie, usuwanie, edycja, zmiana hasła oraz typ konta).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wysyłanie polecenia Wake-on LAN.</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zdalną dwukierunkową </w:t>
            </w:r>
            <w:r w:rsidRPr="009A48C1">
              <w:rPr>
                <w:rFonts w:ascii="Times New Roman" w:hAnsi="Times New Roman" w:cs="Times New Roman"/>
                <w:lang w:val="en-US"/>
              </w:rPr>
              <w:lastRenderedPageBreak/>
              <w:t>linie poleceń.</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przesyłanie plików/katalogów od zdalnego użytkownika do administratora i/lub od administratora do zdalnego użytkownika bez względu na to czy lokalizację sieciową komputera (LAN, WAN, Internet).</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konfigurację przez administratora parametrów połączenia z użytkownikiem w zakresie: ilość kolorów, ilość klatek/sekundę, ukrywanie kursora myszy, skalowanie okna użytkownika, jeżeli jest ono większe niż rozdzielczość stacji administratora.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wybór aktywnych sesji terminalowych, do których chcemy się podłączyć.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zbiorczy podgląd zdalnych pulpitów stacji.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okresowe skanowanie sieci LAN (wg. zadanych kryteriów) celem prezentacji aktywnych urządzeń IP (poprzez protokół SNMP).</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generowanie raportów do pliku: PDF, CSV i Excel.</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okresowe próbkowanie obciążenia procesora oraz zajętości pamięci RAM z możliwością zapisu odczytanych wyników do bazy w celu późniejszej analizy (historia obciążenia komputera).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prowadzenie w czasie rzeczywistym dwukierunkowej komunikacji tekstowej (chat) pomiędzy użytkownikiem a administratorem z zapisem historii konwersacji.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wybór instalacji  agenta w trybie standardowym oraz bezpiecznym tj. braku wkompilowanych funkcji takich jak zdalne zarządzanie, transfer plików, zdalny pulpit.</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w części HelpDesk musi być oparte na zasadach ITIL w szczególności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w:t>
            </w:r>
            <w:r w:rsidRPr="009A48C1">
              <w:rPr>
                <w:rFonts w:ascii="Times New Roman" w:hAnsi="Times New Roman" w:cs="Times New Roman"/>
                <w:lang w:val="en-US"/>
              </w:rPr>
              <w:tab/>
              <w:t>Zarządzanie problemem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w:t>
            </w:r>
            <w:r w:rsidRPr="009A48C1">
              <w:rPr>
                <w:rFonts w:ascii="Times New Roman" w:hAnsi="Times New Roman" w:cs="Times New Roman"/>
                <w:lang w:val="en-US"/>
              </w:rPr>
              <w:tab/>
              <w:t xml:space="preserve">Zarządzanie incydentem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w:t>
            </w:r>
            <w:r w:rsidRPr="009A48C1">
              <w:rPr>
                <w:rFonts w:ascii="Times New Roman" w:hAnsi="Times New Roman" w:cs="Times New Roman"/>
                <w:lang w:val="en-US"/>
              </w:rPr>
              <w:tab/>
              <w:t>Obsługa procesów poprzez WorkFlow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w:t>
            </w:r>
            <w:r w:rsidRPr="009A48C1">
              <w:rPr>
                <w:rFonts w:ascii="Times New Roman" w:hAnsi="Times New Roman" w:cs="Times New Roman"/>
                <w:lang w:val="en-US"/>
              </w:rPr>
              <w:tab/>
              <w:t xml:space="preserve">Zarządzanie umowami serwisowymi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w:t>
            </w:r>
            <w:r w:rsidRPr="009A48C1">
              <w:rPr>
                <w:rFonts w:ascii="Times New Roman" w:hAnsi="Times New Roman" w:cs="Times New Roman"/>
                <w:lang w:val="en-US"/>
              </w:rPr>
              <w:tab/>
              <w:t>Definicje SLA, OLA, UC</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zgłaszania przez użytkowników z poziomu przeglądarki WWW (dedykowany portal) awarii sprzętu, usług, programowania i innych typów awarii zdefiniowanych przez administratora.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Portal WWW musi zostać dostarczony w technologii PHP w formie otwartych źródeł z możliwością samodzielnej edycji kodu.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Obsługa listy zgłoszeń serwisowych (incydentów i problemów) musi być realizowana z poziomu głównej konsoli systemu z zachowaniem sprzętowych procedur autoryzacji i nadanego poziomu uprawnień.</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wykorzystanie </w:t>
            </w:r>
            <w:r w:rsidRPr="009A48C1">
              <w:rPr>
                <w:rFonts w:ascii="Times New Roman" w:hAnsi="Times New Roman" w:cs="Times New Roman"/>
                <w:lang w:val="en-US"/>
              </w:rPr>
              <w:lastRenderedPageBreak/>
              <w:t>bezpiecznego protokołu HTTPS.</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kontrolę obciążenia działu IT, optymalizację podziału pracy pomiędzy pracowników działu IT oraz przegląd awaryjności sprzętu.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uwierzytelnianie użytkowników wykorzystując bazę Active Directory poprzez protokół LDAP.</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automatyczne autoryzowanie określonych stanowisk i użytkowników (z wykorzystaniem mechanizmy SSO), aby uniknąć każdorazowego uwierzytelniania przed korzystaniem z systemu zgłoszeń.</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sortowanie listy zgłoszeń awarii, wg daty zgłoszenia, priorytetu, statusu.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filtrację zgłoszeń wg priorytetu oraz statusów zgłoszeń, stanowisk oraz inżynierów obsługujących zgłoszenia.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dodawanie przez administratora nowego wpisu historii, jak i umożliwia zmianę statusu sprawy. Użytkownik także ma możliwość dodawania nowego wpisu do zgłoszonego problemu wraz ze zmianą statusu.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administratorowi ustalanie statusów z zaznaczeniem, który ze statusów może używać użytkownik zgłaszający problem.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przesyłanie użytkownikom powiadomień pocztą elektroniczną o nowych wpisach i zmianach statusu danego zgłoszenia.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tworzenie wielopoziomowych list kategorii zawierających nazwę i opis kategorii.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Zapisane przez administratora rozwiązania problemów i incydentów tworzą bazę wiedzy (powiązaną z kategoriami) Baza ta wyświetlana jest użytkownikom podczas przeglądania kategorii problemów. Rozwiązania w bazie wiedzy muszą posiadać znacznik określający czy są dostępne dla użytkowników, czy są wewnętrznymi uwagami działu IT. Panel www użytkownika musi zawierać wyszukiwarkę tematów wg słów kluczowych oraz wewnętrznej treści.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administratorowi wprowadzenie do systemu zgłoszenia użytkownika, który nie ma dostępu do PC (np. telefonicznie informuje, że zepsuł mu się komputer).</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delegowanie zgłoszenia innemu administratorowi (technikowi), jak również przejęcie innego zgłoszenia (np. w przypadku nieplanowanej nieobecności pracownika).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informowanie pracowników o przestojach serwerach, awaria za pomocą komunikatów wprowadzanych na stronę główną panelu zgłaszania usterki, bądź do poszczególnych kategorii.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umożliwiać tworzenia baz umów </w:t>
            </w:r>
            <w:r w:rsidRPr="009A48C1">
              <w:rPr>
                <w:rFonts w:ascii="Times New Roman" w:hAnsi="Times New Roman" w:cs="Times New Roman"/>
                <w:lang w:val="en-US"/>
              </w:rPr>
              <w:lastRenderedPageBreak/>
              <w:t>serwisowych powiązanych z bazami firm serwisowych (dostawców sprzętu, oprogramowania, lokalnych serwisów). Możliwość powiązania każdej umowy z zakupionymi licencjami oprogramowania lub z zakupionym sprzętem.</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w oparciu o bazę firm/umów serwisowych musi umożliwiać zapis przekazania zgłoszenia do serwisu zewnętrznego.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wiązanie wybranych incydentów w obsługę problemu wraz z automatycznym zamykaniem zgłoszeń powiązanych, zmianę statusu oraz obliczanie terminu realizacji.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zapewnić obsługę WorkFlow (obieg dokumentu w wersji elektronicznej) zintegrowany z system zgłoszeń serwisowych poprzez zdefiniowanie logicznych ścieżek (zbiór węzłów logicznych)  przesyłu elektronicznych formularzy WWW.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Na poziomie każdego węzła logicznego musi być możliwość edycji/modyfikacji zawartości danych w szczególności statusu, uwag, załączników (o dowolnym typie pliku) wraz z utworzeniem wpisu w historii przetwarzanego obiegu.</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Oprogramowanie musi umożliwiać tworzenie zgłoszeń cyklicznych z możliwością definiowania częstości występowania oraz typu okresu (n – godzin, n-dni)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val="en-US"/>
              </w:rPr>
              <w:t xml:space="preserve">Oprogramowanie musi posiadać możliwość rejestracji zgłoszeń drogą mailową. </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val="en-US"/>
              </w:rPr>
              <w:t>Oprogramowanie musi posiadać wbudowane raporty prezentujące m.in. realizację obsługi zgłoszeń w zakładanym SLA (statystyka miesięczna, kwartalna, roczna).</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Oprogramowanie biurowe</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Dostarczyć należy najnowszą dostępną wersję, licencja musi zezwalać na </w:t>
            </w:r>
            <w:r w:rsidRPr="009A48C1">
              <w:rPr>
                <w:rFonts w:ascii="Times New Roman" w:hAnsi="Times New Roman" w:cs="Times New Roman"/>
                <w:lang/>
              </w:rPr>
              <w:br/>
              <w:t xml:space="preserve">użyczanie/wypożyczanie, przekazanie na własność instytucjom i </w:t>
            </w:r>
            <w:r w:rsidRPr="009A48C1">
              <w:rPr>
                <w:rFonts w:ascii="Times New Roman" w:hAnsi="Times New Roman" w:cs="Times New Roman"/>
                <w:lang/>
              </w:rPr>
              <w:br/>
              <w:t>gospodarstwom domowym.</w:t>
            </w:r>
            <w:r w:rsidRPr="009A48C1">
              <w:rPr>
                <w:rFonts w:ascii="Times New Roman" w:hAnsi="Times New Roman" w:cs="Times New Roman"/>
                <w:lang/>
              </w:rPr>
              <w:br/>
            </w:r>
            <w:r w:rsidRPr="009A48C1">
              <w:rPr>
                <w:rFonts w:ascii="Times New Roman" w:hAnsi="Times New Roman" w:cs="Times New Roman"/>
                <w:lang/>
              </w:rPr>
              <w:br/>
              <w:t>Pakiet musi zawierać:</w:t>
            </w:r>
            <w:r w:rsidRPr="009A48C1">
              <w:rPr>
                <w:rFonts w:ascii="Times New Roman" w:hAnsi="Times New Roman" w:cs="Times New Roman"/>
                <w:lang/>
              </w:rPr>
              <w:br/>
              <w:t>- edytor tekst</w:t>
            </w:r>
            <w:r w:rsidRPr="009A48C1">
              <w:rPr>
                <w:rFonts w:ascii="Times New Roman" w:hAnsi="Times New Roman" w:cs="Times New Roman"/>
                <w:lang w:val="en-US"/>
              </w:rPr>
              <w:t>ów,</w:t>
            </w:r>
            <w:r w:rsidRPr="009A48C1">
              <w:rPr>
                <w:rFonts w:ascii="Times New Roman" w:hAnsi="Times New Roman" w:cs="Times New Roman"/>
                <w:lang w:val="en-US"/>
              </w:rPr>
              <w:br/>
              <w:t>- arkusz kalkulacyjny,</w:t>
            </w:r>
            <w:r w:rsidRPr="009A48C1">
              <w:rPr>
                <w:rFonts w:ascii="Times New Roman" w:hAnsi="Times New Roman" w:cs="Times New Roman"/>
                <w:lang w:val="en-US"/>
              </w:rPr>
              <w:br/>
              <w:t>- narzędzie do przygotowywania i prowadzenia prezentacji,</w:t>
            </w:r>
            <w:r w:rsidRPr="009A48C1">
              <w:rPr>
                <w:rFonts w:ascii="Times New Roman" w:hAnsi="Times New Roman" w:cs="Times New Roman"/>
                <w:lang w:val="en-US"/>
              </w:rPr>
              <w:br/>
              <w:t>- oprogramowanie bazodanowe,</w:t>
            </w:r>
            <w:r w:rsidRPr="009A48C1">
              <w:rPr>
                <w:rFonts w:ascii="Times New Roman" w:hAnsi="Times New Roman" w:cs="Times New Roman"/>
                <w:lang w:val="en-US"/>
              </w:rPr>
              <w:br/>
              <w:t xml:space="preserve">- narzędzie do zarządzania informacją prywatną (pocztą elektroniczną, </w:t>
            </w:r>
            <w:r w:rsidRPr="009A48C1">
              <w:rPr>
                <w:rFonts w:ascii="Times New Roman" w:hAnsi="Times New Roman" w:cs="Times New Roman"/>
                <w:lang w:val="en-US"/>
              </w:rPr>
              <w:br/>
              <w:t>kontaktami i kalendarzem),</w:t>
            </w:r>
            <w:r w:rsidRPr="009A48C1">
              <w:rPr>
                <w:rFonts w:ascii="Times New Roman" w:hAnsi="Times New Roman" w:cs="Times New Roman"/>
                <w:lang w:val="en-US"/>
              </w:rPr>
              <w:br/>
              <w:t>- notatnik,</w:t>
            </w:r>
            <w:r w:rsidRPr="009A48C1">
              <w:rPr>
                <w:rFonts w:ascii="Times New Roman" w:hAnsi="Times New Roman" w:cs="Times New Roman"/>
                <w:lang w:val="en-US"/>
              </w:rPr>
              <w:br/>
              <w:t>- zestaw czcionek i klipartów,</w:t>
            </w:r>
            <w:r w:rsidRPr="009A48C1">
              <w:rPr>
                <w:rFonts w:ascii="Times New Roman" w:hAnsi="Times New Roman" w:cs="Times New Roman"/>
                <w:lang w:val="en-US"/>
              </w:rPr>
              <w:br/>
              <w:t>- podręcznik użytkownika w pdfie.</w:t>
            </w:r>
            <w:r w:rsidRPr="009A48C1">
              <w:rPr>
                <w:rFonts w:ascii="Times New Roman" w:hAnsi="Times New Roman" w:cs="Times New Roman"/>
                <w:lang w:val="en-US"/>
              </w:rPr>
              <w:br/>
            </w:r>
            <w:r w:rsidRPr="009A48C1">
              <w:rPr>
                <w:rFonts w:ascii="Times New Roman" w:hAnsi="Times New Roman" w:cs="Times New Roman"/>
                <w:lang w:val="en-US"/>
              </w:rPr>
              <w:br/>
              <w:t xml:space="preserve">Musi umożliwiać zarządzanie ustawieniami oprogramowania poprzez Zasady </w:t>
            </w:r>
            <w:r w:rsidRPr="009A48C1">
              <w:rPr>
                <w:rFonts w:ascii="Times New Roman" w:hAnsi="Times New Roman" w:cs="Times New Roman"/>
                <w:lang w:val="en-US"/>
              </w:rPr>
              <w:br/>
              <w:t>Grup (GPO).</w:t>
            </w:r>
            <w:r w:rsidRPr="009A48C1">
              <w:rPr>
                <w:rFonts w:ascii="Times New Roman" w:hAnsi="Times New Roman" w:cs="Times New Roman"/>
                <w:lang w:val="en-US"/>
              </w:rPr>
              <w:br/>
            </w:r>
            <w:r w:rsidRPr="009A48C1">
              <w:rPr>
                <w:rFonts w:ascii="Times New Roman" w:hAnsi="Times New Roman" w:cs="Times New Roman"/>
                <w:lang w:val="en-US"/>
              </w:rPr>
              <w:br/>
              <w:t>Wymagania odnośnie interfejsu użytkownika:</w:t>
            </w:r>
            <w:r w:rsidRPr="009A48C1">
              <w:rPr>
                <w:rFonts w:ascii="Times New Roman" w:hAnsi="Times New Roman" w:cs="Times New Roman"/>
                <w:lang w:val="en-US"/>
              </w:rPr>
              <w:br/>
              <w:t>- pełna polska wersja językowa interfejsu użytkownika,</w:t>
            </w:r>
            <w:r w:rsidRPr="009A48C1">
              <w:rPr>
                <w:rFonts w:ascii="Times New Roman" w:hAnsi="Times New Roman" w:cs="Times New Roman"/>
                <w:lang w:val="en-US"/>
              </w:rPr>
              <w:br/>
            </w:r>
            <w:r w:rsidRPr="009A48C1">
              <w:rPr>
                <w:rFonts w:ascii="Times New Roman" w:hAnsi="Times New Roman" w:cs="Times New Roman"/>
                <w:lang w:val="en-US"/>
              </w:rPr>
              <w:lastRenderedPageBreak/>
              <w:t xml:space="preserve">- prostota i intuicyjność obsługi, pozwalająca na pracę osobom </w:t>
            </w:r>
            <w:r w:rsidRPr="009A48C1">
              <w:rPr>
                <w:rFonts w:ascii="Times New Roman" w:hAnsi="Times New Roman" w:cs="Times New Roman"/>
                <w:lang w:val="en-US"/>
              </w:rPr>
              <w:br/>
              <w:t>nieposiadającym umiejętności technicznych.</w:t>
            </w:r>
            <w:r w:rsidRPr="009A48C1">
              <w:rPr>
                <w:rFonts w:ascii="Times New Roman" w:hAnsi="Times New Roman" w:cs="Times New Roman"/>
                <w:lang w:val="en-US"/>
              </w:rPr>
              <w:br/>
            </w:r>
            <w:r w:rsidRPr="009A48C1">
              <w:rPr>
                <w:rFonts w:ascii="Times New Roman" w:hAnsi="Times New Roman" w:cs="Times New Roman"/>
                <w:lang w:val="en-US"/>
              </w:rPr>
              <w:br/>
              <w:t xml:space="preserve">  Oprogramowanie musi umożliwiać tworzenie i edycję dokumentów </w:t>
            </w:r>
            <w:r w:rsidRPr="009A48C1">
              <w:rPr>
                <w:rFonts w:ascii="Times New Roman" w:hAnsi="Times New Roman" w:cs="Times New Roman"/>
                <w:lang w:val="en-US"/>
              </w:rPr>
              <w:br/>
              <w:t>elektronicznych w ustalonym formacie, który spełnia następujące warunki:</w:t>
            </w:r>
            <w:r w:rsidRPr="009A48C1">
              <w:rPr>
                <w:rFonts w:ascii="Times New Roman" w:hAnsi="Times New Roman" w:cs="Times New Roman"/>
                <w:lang w:val="en-US"/>
              </w:rPr>
              <w:br/>
              <w:t>- posiada kompletny i publicznie dostępny opis formatu,</w:t>
            </w:r>
            <w:r w:rsidRPr="009A48C1">
              <w:rPr>
                <w:rFonts w:ascii="Times New Roman" w:hAnsi="Times New Roman" w:cs="Times New Roman"/>
                <w:lang w:val="en-US"/>
              </w:rPr>
              <w:br/>
              <w:t>- jest standardem ISO.</w:t>
            </w:r>
            <w:r w:rsidRPr="009A48C1">
              <w:rPr>
                <w:rFonts w:ascii="Times New Roman" w:hAnsi="Times New Roman" w:cs="Times New Roman"/>
                <w:lang w:val="en-US"/>
              </w:rPr>
              <w:br/>
            </w:r>
            <w:r w:rsidRPr="009A48C1">
              <w:rPr>
                <w:rFonts w:ascii="Times New Roman" w:hAnsi="Times New Roman" w:cs="Times New Roman"/>
                <w:lang w:val="en-US"/>
              </w:rPr>
              <w:br/>
            </w:r>
            <w:r w:rsidRPr="009A48C1">
              <w:rPr>
                <w:rFonts w:ascii="Times New Roman" w:hAnsi="Times New Roman" w:cs="Times New Roman"/>
                <w:lang w:val="en-US"/>
              </w:rPr>
              <w:br/>
              <w:t>Edytor tekstów musi umożliwiać:</w:t>
            </w:r>
            <w:r w:rsidRPr="009A48C1">
              <w:rPr>
                <w:rFonts w:ascii="Times New Roman" w:hAnsi="Times New Roman" w:cs="Times New Roman"/>
                <w:lang w:val="en-US"/>
              </w:rPr>
              <w:br/>
              <w:t xml:space="preserve">- edycję i formatowanie tekstu w języku polskim wraz z obsługą języka </w:t>
            </w:r>
            <w:r w:rsidRPr="009A48C1">
              <w:rPr>
                <w:rFonts w:ascii="Times New Roman" w:hAnsi="Times New Roman" w:cs="Times New Roman"/>
                <w:lang w:val="en-US"/>
              </w:rPr>
              <w:br/>
              <w:t xml:space="preserve">polskiego w zakresie sprawdzania pisowni i poprawności gramatycznej oraz </w:t>
            </w:r>
            <w:r w:rsidRPr="009A48C1">
              <w:rPr>
                <w:rFonts w:ascii="Times New Roman" w:hAnsi="Times New Roman" w:cs="Times New Roman"/>
                <w:lang w:val="en-US"/>
              </w:rPr>
              <w:br/>
              <w:t>funkcjonalnością słownika wyrazów bliskoznacznych i autokorekty,</w:t>
            </w:r>
            <w:r w:rsidRPr="009A48C1">
              <w:rPr>
                <w:rFonts w:ascii="Times New Roman" w:hAnsi="Times New Roman" w:cs="Times New Roman"/>
                <w:lang w:val="en-US"/>
              </w:rPr>
              <w:br/>
              <w:t xml:space="preserve">- wstawianie oraz formatowanie tabel, wstawianie oraz formatowanie </w:t>
            </w:r>
            <w:r w:rsidRPr="009A48C1">
              <w:rPr>
                <w:rFonts w:ascii="Times New Roman" w:hAnsi="Times New Roman" w:cs="Times New Roman"/>
                <w:lang w:val="en-US"/>
              </w:rPr>
              <w:br/>
              <w:t>obiektów graficznych, wstawianie wykresów i tabel z arkusza kalkulacyjnego,</w:t>
            </w:r>
            <w:r w:rsidRPr="009A48C1">
              <w:rPr>
                <w:rFonts w:ascii="Times New Roman" w:hAnsi="Times New Roman" w:cs="Times New Roman"/>
                <w:lang w:val="en-US"/>
              </w:rPr>
              <w:br/>
              <w:t>- automatyczne numerowanie rozdziałów, punktów, akapitów, tabel i rysunków,</w:t>
            </w:r>
            <w:r w:rsidRPr="009A48C1">
              <w:rPr>
                <w:rFonts w:ascii="Times New Roman" w:hAnsi="Times New Roman" w:cs="Times New Roman"/>
                <w:lang w:val="en-US"/>
              </w:rPr>
              <w:br/>
              <w:t>- automatyczne tworzenie spisów treści,</w:t>
            </w:r>
            <w:r w:rsidRPr="009A48C1">
              <w:rPr>
                <w:rFonts w:ascii="Times New Roman" w:hAnsi="Times New Roman" w:cs="Times New Roman"/>
                <w:lang w:val="en-US"/>
              </w:rPr>
              <w:br/>
              <w:t>- formatowanie nagłówków i stopek stron,</w:t>
            </w:r>
            <w:r w:rsidRPr="009A48C1">
              <w:rPr>
                <w:rFonts w:ascii="Times New Roman" w:hAnsi="Times New Roman" w:cs="Times New Roman"/>
                <w:lang w:val="en-US"/>
              </w:rPr>
              <w:br/>
              <w:t>- śledzenie zmian wprowadzonych przez użytkowników,</w:t>
            </w:r>
            <w:r w:rsidRPr="009A48C1">
              <w:rPr>
                <w:rFonts w:ascii="Times New Roman" w:hAnsi="Times New Roman" w:cs="Times New Roman"/>
                <w:lang w:val="en-US"/>
              </w:rPr>
              <w:br/>
              <w:t xml:space="preserve">- nagrywanie, tworzenie i edycję makr automatyzujących wykonywanie </w:t>
            </w:r>
            <w:r w:rsidRPr="009A48C1">
              <w:rPr>
                <w:rFonts w:ascii="Times New Roman" w:hAnsi="Times New Roman" w:cs="Times New Roman"/>
                <w:lang w:val="en-US"/>
              </w:rPr>
              <w:br/>
              <w:t>czynności,</w:t>
            </w:r>
            <w:r w:rsidRPr="009A48C1">
              <w:rPr>
                <w:rFonts w:ascii="Times New Roman" w:hAnsi="Times New Roman" w:cs="Times New Roman"/>
                <w:lang w:val="en-US"/>
              </w:rPr>
              <w:br/>
              <w:t>- określenie układu strony (pionowa/pozioma),</w:t>
            </w:r>
            <w:r w:rsidRPr="009A48C1">
              <w:rPr>
                <w:rFonts w:ascii="Times New Roman" w:hAnsi="Times New Roman" w:cs="Times New Roman"/>
                <w:lang w:val="en-US"/>
              </w:rPr>
              <w:br/>
              <w:t>- wydruk dokumentów,</w:t>
            </w:r>
            <w:r w:rsidRPr="009A48C1">
              <w:rPr>
                <w:rFonts w:ascii="Times New Roman" w:hAnsi="Times New Roman" w:cs="Times New Roman"/>
                <w:lang w:val="en-US"/>
              </w:rPr>
              <w:br/>
              <w:t xml:space="preserve">- zabezpieczenie dokumentów hasłem przed odczytem oraz przed </w:t>
            </w:r>
            <w:r w:rsidRPr="009A48C1">
              <w:rPr>
                <w:rFonts w:ascii="Times New Roman" w:hAnsi="Times New Roman" w:cs="Times New Roman"/>
                <w:lang w:val="en-US"/>
              </w:rPr>
              <w:br/>
              <w:t>wprowadzaniem modyfikacji,</w:t>
            </w:r>
            <w:r w:rsidRPr="009A48C1">
              <w:rPr>
                <w:rFonts w:ascii="Times New Roman" w:hAnsi="Times New Roman" w:cs="Times New Roman"/>
                <w:lang w:val="en-US"/>
              </w:rPr>
              <w:br/>
              <w:t xml:space="preserve">- automatyczne przesłanie zaznaczonego tekstu do programu tłumaczącego z </w:t>
            </w:r>
            <w:r w:rsidRPr="009A48C1">
              <w:rPr>
                <w:rFonts w:ascii="Times New Roman" w:hAnsi="Times New Roman" w:cs="Times New Roman"/>
                <w:lang w:val="en-US"/>
              </w:rPr>
              <w:br/>
              <w:t>możliwością wyboru języka źródłowego i docelowego,</w:t>
            </w:r>
            <w:r w:rsidRPr="009A48C1">
              <w:rPr>
                <w:rFonts w:ascii="Times New Roman" w:hAnsi="Times New Roman" w:cs="Times New Roman"/>
                <w:lang w:val="en-US"/>
              </w:rPr>
              <w:br/>
              <w:t>- cyfrowe podpisanie dokumentu</w:t>
            </w:r>
            <w:r w:rsidRPr="009A48C1">
              <w:rPr>
                <w:rFonts w:ascii="Times New Roman" w:hAnsi="Times New Roman" w:cs="Times New Roman"/>
                <w:lang w:val="en-US"/>
              </w:rPr>
              <w:br/>
            </w:r>
            <w:r w:rsidRPr="009A48C1">
              <w:rPr>
                <w:rFonts w:ascii="Times New Roman" w:hAnsi="Times New Roman" w:cs="Times New Roman"/>
                <w:lang w:val="en-US"/>
              </w:rPr>
              <w:br/>
              <w:t>Arkusz kalkulacyjny musi umożliwiać:</w:t>
            </w:r>
            <w:r w:rsidRPr="009A48C1">
              <w:rPr>
                <w:rFonts w:ascii="Times New Roman" w:hAnsi="Times New Roman" w:cs="Times New Roman"/>
                <w:lang w:val="en-US"/>
              </w:rPr>
              <w:br/>
              <w:t>- tworzenie raportów tabelarycznych,</w:t>
            </w:r>
            <w:r w:rsidRPr="009A48C1">
              <w:rPr>
                <w:rFonts w:ascii="Times New Roman" w:hAnsi="Times New Roman" w:cs="Times New Roman"/>
                <w:lang w:val="en-US"/>
              </w:rPr>
              <w:br/>
              <w:t>- tworzenie wykresów liniowych (wraz z linią trendu), słupkowych, kołowych,</w:t>
            </w:r>
            <w:r w:rsidRPr="009A48C1">
              <w:rPr>
                <w:rFonts w:ascii="Times New Roman" w:hAnsi="Times New Roman" w:cs="Times New Roman"/>
                <w:lang w:val="en-US"/>
              </w:rPr>
              <w:br/>
              <w:t xml:space="preserve">- tworzenie arkuszy kalkulacyjnych zawierających teksty, dane liczbowe </w:t>
            </w:r>
            <w:r w:rsidRPr="009A48C1">
              <w:rPr>
                <w:rFonts w:ascii="Times New Roman" w:hAnsi="Times New Roman" w:cs="Times New Roman"/>
                <w:lang w:val="en-US"/>
              </w:rPr>
              <w:br/>
              <w:t xml:space="preserve">oraz formuły przeprowadzające operacje matematyczne, logiczne, tekstowe, </w:t>
            </w:r>
            <w:r w:rsidRPr="009A48C1">
              <w:rPr>
                <w:rFonts w:ascii="Times New Roman" w:hAnsi="Times New Roman" w:cs="Times New Roman"/>
                <w:lang w:val="en-US"/>
              </w:rPr>
              <w:br/>
              <w:t>statystyczne oraz operacje na danych finansowych i na miarach czasu,</w:t>
            </w:r>
            <w:r w:rsidRPr="009A48C1">
              <w:rPr>
                <w:rFonts w:ascii="Times New Roman" w:hAnsi="Times New Roman" w:cs="Times New Roman"/>
                <w:lang w:val="en-US"/>
              </w:rPr>
              <w:br/>
              <w:t>- wyszukiwanie i zamianę danych,</w:t>
            </w:r>
            <w:r w:rsidRPr="009A48C1">
              <w:rPr>
                <w:rFonts w:ascii="Times New Roman" w:hAnsi="Times New Roman" w:cs="Times New Roman"/>
                <w:lang w:val="en-US"/>
              </w:rPr>
              <w:br/>
              <w:t xml:space="preserve">- wykonywanie analiz danych przy użyciu formatowania </w:t>
            </w:r>
            <w:r w:rsidRPr="009A48C1">
              <w:rPr>
                <w:rFonts w:ascii="Times New Roman" w:hAnsi="Times New Roman" w:cs="Times New Roman"/>
                <w:lang w:val="en-US"/>
              </w:rPr>
              <w:lastRenderedPageBreak/>
              <w:t>warunkowego,</w:t>
            </w:r>
            <w:r w:rsidRPr="009A48C1">
              <w:rPr>
                <w:rFonts w:ascii="Times New Roman" w:hAnsi="Times New Roman" w:cs="Times New Roman"/>
                <w:lang w:val="en-US"/>
              </w:rPr>
              <w:br/>
              <w:t>- tworzenie tabeli przestawnych,</w:t>
            </w:r>
            <w:r w:rsidRPr="009A48C1">
              <w:rPr>
                <w:rFonts w:ascii="Times New Roman" w:hAnsi="Times New Roman" w:cs="Times New Roman"/>
                <w:lang w:val="en-US"/>
              </w:rPr>
              <w:br/>
              <w:t>- nazywanie komórek arkusza i odwoływanie się w formułach po takiej nazwie,</w:t>
            </w:r>
            <w:r w:rsidRPr="009A48C1">
              <w:rPr>
                <w:rFonts w:ascii="Times New Roman" w:hAnsi="Times New Roman" w:cs="Times New Roman"/>
                <w:lang w:val="en-US"/>
              </w:rPr>
              <w:br/>
              <w:t xml:space="preserve">- nagrywanie, tworzenie i edycję makr automatyzujących wykonywanie </w:t>
            </w:r>
            <w:r w:rsidRPr="009A48C1">
              <w:rPr>
                <w:rFonts w:ascii="Times New Roman" w:hAnsi="Times New Roman" w:cs="Times New Roman"/>
                <w:lang w:val="en-US"/>
              </w:rPr>
              <w:br/>
              <w:t>czynności,</w:t>
            </w:r>
            <w:r w:rsidRPr="009A48C1">
              <w:rPr>
                <w:rFonts w:ascii="Times New Roman" w:hAnsi="Times New Roman" w:cs="Times New Roman"/>
                <w:lang w:val="en-US"/>
              </w:rPr>
              <w:br/>
              <w:t>- formatowanie czasu, daty i wartości finansowych z polskim formatem,</w:t>
            </w:r>
            <w:r w:rsidRPr="009A48C1">
              <w:rPr>
                <w:rFonts w:ascii="Times New Roman" w:hAnsi="Times New Roman" w:cs="Times New Roman"/>
                <w:lang w:val="en-US"/>
              </w:rPr>
              <w:br/>
              <w:t>- zapis wielu arkuszy kalkulacyjnych w jednym pliku,</w:t>
            </w:r>
            <w:r w:rsidRPr="009A48C1">
              <w:rPr>
                <w:rFonts w:ascii="Times New Roman" w:hAnsi="Times New Roman" w:cs="Times New Roman"/>
                <w:lang w:val="en-US"/>
              </w:rPr>
              <w:br/>
              <w:t xml:space="preserve">- automatyczne wstawianie aktualnej daty/godziny w formie stałej, która </w:t>
            </w:r>
            <w:r w:rsidRPr="009A48C1">
              <w:rPr>
                <w:rFonts w:ascii="Times New Roman" w:hAnsi="Times New Roman" w:cs="Times New Roman"/>
                <w:lang w:val="en-US"/>
              </w:rPr>
              <w:br/>
              <w:t>już się nie zmieni z upływem czasu, z menu programu i skrótem klawiszowym.</w:t>
            </w:r>
            <w:r w:rsidRPr="009A48C1">
              <w:rPr>
                <w:rFonts w:ascii="Times New Roman" w:hAnsi="Times New Roman" w:cs="Times New Roman"/>
                <w:lang w:val="en-US"/>
              </w:rPr>
              <w:br/>
              <w:t xml:space="preserve">- zabezpieczenie dokumentów hasłem przed odczytem oraz przed </w:t>
            </w:r>
            <w:r w:rsidRPr="009A48C1">
              <w:rPr>
                <w:rFonts w:ascii="Times New Roman" w:hAnsi="Times New Roman" w:cs="Times New Roman"/>
                <w:lang w:val="en-US"/>
              </w:rPr>
              <w:br/>
              <w:t>wprowadzaniem modyfikacji.</w:t>
            </w:r>
            <w:r w:rsidRPr="009A48C1">
              <w:rPr>
                <w:rFonts w:ascii="Times New Roman" w:hAnsi="Times New Roman" w:cs="Times New Roman"/>
                <w:lang w:val="en-US"/>
              </w:rPr>
              <w:br/>
              <w:t>- cyfrowe podpisanie dokumentu</w:t>
            </w:r>
            <w:r w:rsidRPr="009A48C1">
              <w:rPr>
                <w:rFonts w:ascii="Times New Roman" w:hAnsi="Times New Roman" w:cs="Times New Roman"/>
                <w:lang w:val="en-US"/>
              </w:rPr>
              <w:br/>
            </w:r>
            <w:r w:rsidRPr="009A48C1">
              <w:rPr>
                <w:rFonts w:ascii="Times New Roman" w:hAnsi="Times New Roman" w:cs="Times New Roman"/>
                <w:lang w:val="en-US"/>
              </w:rPr>
              <w:br/>
              <w:t>Narzędzie do przygotowywania i prowadzenia prezentacji musi umożliwiać:</w:t>
            </w:r>
            <w:r w:rsidRPr="009A48C1">
              <w:rPr>
                <w:rFonts w:ascii="Times New Roman" w:hAnsi="Times New Roman" w:cs="Times New Roman"/>
                <w:lang w:val="en-US"/>
              </w:rPr>
              <w:br/>
              <w:t>- prezentowanie przy użyciu projektora multimedialnego,</w:t>
            </w:r>
            <w:r w:rsidRPr="009A48C1">
              <w:rPr>
                <w:rFonts w:ascii="Times New Roman" w:hAnsi="Times New Roman" w:cs="Times New Roman"/>
                <w:lang w:val="en-US"/>
              </w:rPr>
              <w:br/>
              <w:t>- opatrywanie slajdów notatkami dla prezentera,</w:t>
            </w:r>
            <w:r w:rsidRPr="009A48C1">
              <w:rPr>
                <w:rFonts w:ascii="Times New Roman" w:hAnsi="Times New Roman" w:cs="Times New Roman"/>
                <w:lang w:val="en-US"/>
              </w:rPr>
              <w:br/>
              <w:t>- nagrywanie i wstawianie narracji do prezentacji.</w:t>
            </w:r>
            <w:r w:rsidRPr="009A48C1">
              <w:rPr>
                <w:rFonts w:ascii="Times New Roman" w:hAnsi="Times New Roman" w:cs="Times New Roman"/>
                <w:lang w:val="en-US"/>
              </w:rPr>
              <w:br/>
              <w:t xml:space="preserve">- umieszczanie i formatowanie tekstów, obiektów graficznych, tabel, </w:t>
            </w:r>
            <w:r w:rsidRPr="009A48C1">
              <w:rPr>
                <w:rFonts w:ascii="Times New Roman" w:hAnsi="Times New Roman" w:cs="Times New Roman"/>
                <w:lang w:val="en-US"/>
              </w:rPr>
              <w:br/>
              <w:t>nagrań dźwiękowych i wideo,</w:t>
            </w:r>
            <w:r w:rsidRPr="009A48C1">
              <w:rPr>
                <w:rFonts w:ascii="Times New Roman" w:hAnsi="Times New Roman" w:cs="Times New Roman"/>
                <w:lang w:val="en-US"/>
              </w:rPr>
              <w:br/>
              <w:t>- umieszczanie tabel i wykresów pochodzących z arkusza kalkulacyjnego.</w:t>
            </w:r>
            <w:r w:rsidRPr="009A48C1">
              <w:rPr>
                <w:rFonts w:ascii="Times New Roman" w:hAnsi="Times New Roman" w:cs="Times New Roman"/>
                <w:lang w:val="en-US"/>
              </w:rPr>
              <w:br/>
            </w:r>
            <w:r w:rsidRPr="009A48C1">
              <w:rPr>
                <w:rFonts w:ascii="Times New Roman" w:hAnsi="Times New Roman" w:cs="Times New Roman"/>
                <w:lang w:val="en-US"/>
              </w:rPr>
              <w:br/>
              <w:t xml:space="preserve">Narzędzie do zarządzania informacją prywatną (pocztą elektroniczną, </w:t>
            </w:r>
            <w:r w:rsidRPr="009A48C1">
              <w:rPr>
                <w:rFonts w:ascii="Times New Roman" w:hAnsi="Times New Roman" w:cs="Times New Roman"/>
                <w:lang w:val="en-US"/>
              </w:rPr>
              <w:br/>
              <w:t>kontaktami i kalendarzem) musi umożliwiać:</w:t>
            </w:r>
            <w:r w:rsidRPr="009A48C1">
              <w:rPr>
                <w:rFonts w:ascii="Times New Roman" w:hAnsi="Times New Roman" w:cs="Times New Roman"/>
                <w:lang w:val="en-US"/>
              </w:rPr>
              <w:br/>
              <w:t>- pobieranie i wysyłanie poczty elektronicznej z/do serwera pocztowego,</w:t>
            </w:r>
            <w:r w:rsidRPr="009A48C1">
              <w:rPr>
                <w:rFonts w:ascii="Times New Roman" w:hAnsi="Times New Roman" w:cs="Times New Roman"/>
                <w:lang w:val="en-US"/>
              </w:rPr>
              <w:br/>
              <w:t>- filtrowanie niechcianej poczty elektronicznej (SPAM),</w:t>
            </w:r>
            <w:r w:rsidRPr="009A48C1">
              <w:rPr>
                <w:rFonts w:ascii="Times New Roman" w:hAnsi="Times New Roman" w:cs="Times New Roman"/>
                <w:lang w:val="en-US"/>
              </w:rPr>
              <w:br/>
              <w:t>- tworzenie katalogów, pozwalających przechowywać pocztę elektroniczną,</w:t>
            </w:r>
            <w:r w:rsidRPr="009A48C1">
              <w:rPr>
                <w:rFonts w:ascii="Times New Roman" w:hAnsi="Times New Roman" w:cs="Times New Roman"/>
                <w:lang w:val="en-US"/>
              </w:rPr>
              <w:br/>
              <w:t xml:space="preserve">- tworzenie reguł przenoszących automatycznie nową pocztę elektroniczną </w:t>
            </w:r>
            <w:r w:rsidRPr="009A48C1">
              <w:rPr>
                <w:rFonts w:ascii="Times New Roman" w:hAnsi="Times New Roman" w:cs="Times New Roman"/>
                <w:lang w:val="en-US"/>
              </w:rPr>
              <w:br/>
              <w:t xml:space="preserve">do określonych katalogów bazując na słowach zawartych w tytule, adresie </w:t>
            </w:r>
            <w:r w:rsidRPr="009A48C1">
              <w:rPr>
                <w:rFonts w:ascii="Times New Roman" w:hAnsi="Times New Roman" w:cs="Times New Roman"/>
                <w:lang w:val="en-US"/>
              </w:rPr>
              <w:br/>
              <w:t>nadawcy i odbiorcy,</w:t>
            </w:r>
            <w:r w:rsidRPr="009A48C1">
              <w:rPr>
                <w:rFonts w:ascii="Times New Roman" w:hAnsi="Times New Roman" w:cs="Times New Roman"/>
                <w:lang w:val="en-US"/>
              </w:rPr>
              <w:br/>
              <w:t>- zarządzanie kontaktami,</w:t>
            </w:r>
            <w:r w:rsidRPr="009A48C1">
              <w:rPr>
                <w:rFonts w:ascii="Times New Roman" w:hAnsi="Times New Roman" w:cs="Times New Roman"/>
                <w:lang w:val="en-US"/>
              </w:rPr>
              <w:br/>
              <w:t>- zarządzanie kalendarzem.</w:t>
            </w:r>
            <w:r w:rsidRPr="009A48C1">
              <w:rPr>
                <w:rFonts w:ascii="Times New Roman" w:hAnsi="Times New Roman" w:cs="Times New Roman"/>
                <w:lang w:val="en-US"/>
              </w:rPr>
              <w:br/>
            </w:r>
            <w:r w:rsidRPr="009A48C1">
              <w:rPr>
                <w:rFonts w:ascii="Times New Roman" w:hAnsi="Times New Roman" w:cs="Times New Roman"/>
                <w:lang w:val="en-US"/>
              </w:rPr>
              <w:br/>
            </w:r>
            <w:r w:rsidRPr="009A48C1">
              <w:rPr>
                <w:rFonts w:ascii="Times New Roman" w:hAnsi="Times New Roman" w:cs="Times New Roman"/>
                <w:lang w:val="en-US"/>
              </w:rPr>
              <w:br/>
              <w:t>Należy dostarczyć 10oryginalny</w:t>
            </w:r>
            <w:r w:rsidR="00133E77">
              <w:rPr>
                <w:rFonts w:ascii="Times New Roman" w:hAnsi="Times New Roman" w:cs="Times New Roman"/>
                <w:lang w:val="en-US"/>
              </w:rPr>
              <w:t xml:space="preserve">ch nośników wytłoczonych przez  </w:t>
            </w:r>
            <w:r w:rsidRPr="009A48C1">
              <w:rPr>
                <w:rFonts w:ascii="Times New Roman" w:hAnsi="Times New Roman" w:cs="Times New Roman"/>
                <w:lang w:val="en-US"/>
              </w:rPr>
              <w:t>producenta oprogramowania.</w:t>
            </w:r>
            <w:r w:rsidRPr="009A48C1">
              <w:rPr>
                <w:rFonts w:ascii="Times New Roman" w:hAnsi="Times New Roman" w:cs="Times New Roman"/>
                <w:lang w:val="en-US"/>
              </w:rPr>
              <w:br/>
              <w:t>Wsparcie Techniczne świadczone prz</w:t>
            </w:r>
            <w:r w:rsidR="00133E77">
              <w:rPr>
                <w:rFonts w:ascii="Times New Roman" w:hAnsi="Times New Roman" w:cs="Times New Roman"/>
                <w:lang w:val="en-US"/>
              </w:rPr>
              <w:t xml:space="preserve">ez Internet (www, email) przez  </w:t>
            </w:r>
            <w:r w:rsidRPr="009A48C1">
              <w:rPr>
                <w:rFonts w:ascii="Times New Roman" w:hAnsi="Times New Roman" w:cs="Times New Roman"/>
                <w:lang w:val="en-US"/>
              </w:rPr>
              <w:t>producenta oprogramowania przez co najmniej 12 miesięcy.</w:t>
            </w:r>
            <w:r w:rsidRPr="009A48C1">
              <w:rPr>
                <w:rFonts w:ascii="Times New Roman" w:hAnsi="Times New Roman" w:cs="Times New Roman"/>
                <w:lang w:val="en-US"/>
              </w:rPr>
              <w:br/>
            </w:r>
            <w:r w:rsidRPr="009A48C1">
              <w:rPr>
                <w:rFonts w:ascii="Times New Roman" w:hAnsi="Times New Roman" w:cs="Times New Roman"/>
                <w:lang w:val="en-US"/>
              </w:rPr>
              <w:lastRenderedPageBreak/>
              <w:t>Dostęp do nowych wersji oprogramowania przez co najmniej 12 miesięcy.</w:t>
            </w:r>
            <w:r w:rsidRPr="009A48C1">
              <w:rPr>
                <w:rFonts w:ascii="Times New Roman" w:hAnsi="Times New Roman" w:cs="Times New Roman"/>
                <w:lang w:val="en-US"/>
              </w:rPr>
              <w:br/>
              <w:t>Nie dopuszcza się możliwości p</w:t>
            </w:r>
            <w:r w:rsidR="00133E77">
              <w:rPr>
                <w:rFonts w:ascii="Times New Roman" w:hAnsi="Times New Roman" w:cs="Times New Roman"/>
                <w:lang w:val="en-US"/>
              </w:rPr>
              <w:t xml:space="preserve">obierania dodatkowych opłat od </w:t>
            </w:r>
            <w:r w:rsidRPr="009A48C1">
              <w:rPr>
                <w:rFonts w:ascii="Times New Roman" w:hAnsi="Times New Roman" w:cs="Times New Roman"/>
                <w:lang w:val="en-US"/>
              </w:rPr>
              <w:t>użytkowników, programów zawierających rek</w:t>
            </w:r>
            <w:r w:rsidR="00133E77">
              <w:rPr>
                <w:rFonts w:ascii="Times New Roman" w:hAnsi="Times New Roman" w:cs="Times New Roman"/>
                <w:lang w:val="en-US"/>
              </w:rPr>
              <w:t xml:space="preserve">lamy i dostępnych za darmo dla </w:t>
            </w:r>
            <w:r w:rsidRPr="009A48C1">
              <w:rPr>
                <w:rFonts w:ascii="Times New Roman" w:hAnsi="Times New Roman" w:cs="Times New Roman"/>
                <w:lang w:val="en-US"/>
              </w:rPr>
              <w:t>wszystkich.</w:t>
            </w:r>
            <w:r w:rsidRPr="009A48C1">
              <w:rPr>
                <w:rFonts w:ascii="Times New Roman" w:hAnsi="Times New Roman" w:cs="Times New Roman"/>
                <w:lang w:val="en-US"/>
              </w:rPr>
              <w:br/>
            </w:r>
            <w:r w:rsidRPr="009A48C1">
              <w:rPr>
                <w:rFonts w:ascii="Times New Roman" w:hAnsi="Times New Roman" w:cs="Times New Roman"/>
                <w:lang w:val="en-US"/>
              </w:rPr>
              <w:br/>
              <w:t>Zamawiajacy może poprosić oudostępnieoprogramowaniaw celu zweryfikowania funkcjonalności.</w:t>
            </w:r>
            <w:r w:rsidRPr="009A48C1">
              <w:rPr>
                <w:rFonts w:ascii="Times New Roman" w:hAnsi="Times New Roman" w:cs="Times New Roman"/>
                <w:lang w:val="en-US"/>
              </w:rPr>
              <w:br/>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sz w:val="24"/>
                <w:szCs w:val="24"/>
                <w:lang/>
              </w:rPr>
            </w:pPr>
            <w:r w:rsidRPr="0058151A">
              <w:rPr>
                <w:rFonts w:ascii="Times New Roman" w:hAnsi="Times New Roman" w:cs="Times New Roman"/>
                <w:sz w:val="24"/>
                <w:szCs w:val="24"/>
                <w:lang/>
              </w:rPr>
              <w:t>Oprogramowanie antywirusowe</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Pełne wsparcie dla systemu operacyjnego oferowanego w ramach tego postępowania.</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Interfejsy programu, pomoce i podręczniki w języku polskim.</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Pomoc techniczna w języku polskim.</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Wielojęzyczny instalator – przynajmniej 2 wersje językowe (polska, angielska) możliwe do wyboru w czasie instalacji.</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Potwierdzona średnia skuteczność oprogramowania we wszystkich testach „File Detection Test of Malicious Software” z rok 2012 i 2013 przeprowadzonych przez organizację AV-Comparatives  przynajmniej na poziomie 99,5% wykrytych zagrożeń.</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 Pełna ochrona przed wirusami, trojanami, robakami i innymi zagrożeniami. </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Wykrywanie i usuwanie niebezpiecznych programów: adware, spyware, scareware, phishing, hacktools itp.</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Wbudowana technologia do ochrony przed rootkitami wykrywająca aktywne i nieaktywne rootkity.</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Wbudowany moduł ochrony przed exploitami.</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Skanowanie w czasie rzeczywistym otwieranych, zapisywanych i wykonywanych plików.</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- 2 niezależne skanery antywirusowe (nie heurystyczne!) z 2 niezależnymi bazami sygnatur wirusów wykorzystywane przez skaner dostępowy, skaner na żądanie oraz skaner poczty elektronicznej.</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konfiguracji programu do pracy z jednym skanerem antywirusowym albo dwoma skanerami antywirusowymi jednocześnie.</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Technologia kontroli zachowania aplikacji.</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Kontrola rejestru i pliku autostartu.</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 Kontrola autostartu – możliwość opóźnienia uruchamiania aplikacji z autostartu podczas startu systemu. </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Funkcja skanowania w trybie bezczynności – umożliwiająca pełne skanowanie komputera, uruchamiana i wznawiana automatycznie, podczas gdy komputer nie jest używany. Skanowanie uruchamia się maksymalnie 2 tygodnie po ukończeniu poprzedniego skanowania.</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skanowania całego dysku, wybranych katalogów lub pojedynczych plików na żądanie lub według harmonogramu.</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 Możliwość utworzenia wielu różnych zadań skanowania według harmonogramu (np.: co godzinę, po zalogowaniu, po uruchomieniu komputera). Każde zadanie może być uruchomione z innymi ustawieniami (metody skanowania, </w:t>
            </w:r>
            <w:r w:rsidRPr="009A48C1">
              <w:rPr>
                <w:rFonts w:ascii="Times New Roman" w:hAnsi="Times New Roman" w:cs="Times New Roman"/>
                <w:lang/>
              </w:rPr>
              <w:lastRenderedPageBreak/>
              <w:t>obiekty skanowania, czynności, rozszerzenia przeznaczone do skanowania, priorytet skanowania).</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3-stopniowej regulacji obciążenia generowanego przez program.</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eksportu i importu ustawień programu.</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zabezpieczenia ustawień programu hasłem.</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określania poziomu obciążenia procesora podczas skanowania na żądanie i według harmonogramu.</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wyłączenia komputera po zaplanowanym skanowaniu jeśli żaden użytkownik nie jest zalogowany.</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skanowania dysków sieciowych i dysków przenośnych.</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Rozpoznawanie i skanowanie wszystkich znanych formatów kompresji.</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przeniesienia zainfekowanych plików i załączników poczty w bezpieczny obszar dysku (do katalogu kwarantanny) w celu dalszej kontroli. Pliki muszą być przechowywane w katalogu kwarantanny w postaci zaszyfrowanej.</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Moduł ochrony bankowości internetowej, nie bazujący na bazach sygnatur wirusów jak i analizie heurystycznej (heurystyce). Moduł ten współpracuje z dowolną przeglądarką internetową bez konieczności zmian w konfiguracji.</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 Skanowanie i oczyszczanie poczty przychodzącej POP3 w czasie rzeczywistym, zanim zostanie dostarczona do klienta pocztowego zainstalowanego na stacji roboczej (niezależnie od konkretnego klienta pocztowego). </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Automatyczna integracja skanera POP3 z dowolnym klientem pocztowym bez konieczności zmian w konfiguracji.</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definiowania różnych portów dla POP3, SMTP i IMAP na których ma odbywać się skanowanie.</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Skanowanie ruchu HTTP. Zainfekowany ruch jest automatycznie blokowany a użytkownikowi wyświetlane jest stosowne powiadomienie.</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 Automatyczna integracja z dowolną przeglądarką internetową bez konieczności zmian w konfiguracji. </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definiowania różnych portów dla HTTP, na których ma odbywać się skanowanie.</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Możliwość ręcznego wysłania próbki nowego zagrożenia z katalogu kwarantanny do laboratorium producenta.</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Dane statystyczne zbierane przez producenta na podstawie otrzymanych próbek nowych zagrożeń powinny być w pełni anonimowe.</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Aktualizacja dostępna z bezpośrednio Internetu, lub offline – z pliku pobranego zewnętrznie.</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 Obsługa aktualizacji poprzez: export baz sygnatur wirusów i późniejszy ich import np. na innym komputerze. </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Obsługa pobierania aktualizacji za pośrednictwem serwera proxy.</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Raportowanie wykrytych zagrożeń i wszystkich przeprowadzonych działań.</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xml:space="preserve">- Kreator nośnika startowego umożliwiający stworzenie </w:t>
            </w:r>
            <w:r w:rsidRPr="009A48C1">
              <w:rPr>
                <w:rFonts w:ascii="Times New Roman" w:hAnsi="Times New Roman" w:cs="Times New Roman"/>
                <w:lang/>
              </w:rPr>
              <w:lastRenderedPageBreak/>
              <w:t>podsystemu skanującego komputer bez udziału systemu operacyjnego.</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Wbudowane w programie narzędzie diagnostyczne do pomocy technicznej.</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Interfejs programu ma informować o terminie ważności licencji.</w:t>
            </w: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 Wymagane dostarczenie licencji uprawniającej do pięcioletniej subskrypcji sygnatur.</w:t>
            </w:r>
          </w:p>
          <w:p w:rsidR="0082310B" w:rsidRPr="009A48C1" w:rsidRDefault="0082310B" w:rsidP="00DE1D83">
            <w:pPr>
              <w:autoSpaceDE w:val="0"/>
              <w:autoSpaceDN w:val="0"/>
              <w:adjustRightInd w:val="0"/>
              <w:spacing w:after="0" w:line="240" w:lineRule="auto"/>
              <w:rPr>
                <w:rFonts w:ascii="Times New Roman" w:hAnsi="Times New Roman" w:cs="Times New Roman"/>
                <w:lang/>
              </w:rPr>
            </w:pPr>
          </w:p>
          <w:p w:rsidR="0082310B" w:rsidRPr="009A48C1" w:rsidRDefault="0082310B" w:rsidP="00DE1D83">
            <w:pPr>
              <w:autoSpaceDE w:val="0"/>
              <w:autoSpaceDN w:val="0"/>
              <w:adjustRightInd w:val="0"/>
              <w:spacing w:after="0" w:line="240" w:lineRule="auto"/>
              <w:rPr>
                <w:rFonts w:ascii="Times New Roman" w:hAnsi="Times New Roman" w:cs="Times New Roman"/>
                <w:lang/>
              </w:rPr>
            </w:pPr>
            <w:r w:rsidRPr="009A48C1">
              <w:rPr>
                <w:rFonts w:ascii="Times New Roman" w:hAnsi="Times New Roman" w:cs="Times New Roman"/>
                <w:lang/>
              </w:rPr>
              <w:t>Licencje na korzystanie z oprogramowania antywirusowego dostarczonego wraz z komputerem  muszą być udzielone na czas nieoznaczony, w sposób nie naruszający praw osób trzecich oraz uprawniać zamawiającego bez dodatkowych kosztów, do minimum wielokrotnego przekazania oprogramowania na dowolny okres beneficjentom projektu</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Porty i złącza</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Wbudowane porty i złącza :</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1x 15-pin VGA</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1x HDMI</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1x RJ-45 (10/100/1000) z obsługą WOL i PXE</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1x USB 3.0</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 xml:space="preserve">2x USB 2.0 </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czytnik kart multimedialny czytający karty min. : SD, MMC, SDHC, SDXC, Micro-SD, RS-MMC, Mobile-MMC, MMC-micro</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współdzielone złącze słuchawkowe stereo i złącze mikrofonowe tzw. combo</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port zasilania</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moduł bluetooth 4.0 (dopuszcza się zintegrowany z kartą WiFi)</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val="en-US"/>
              </w:rPr>
            </w:pPr>
            <w:r w:rsidRPr="009A48C1">
              <w:rPr>
                <w:rFonts w:ascii="Times New Roman" w:hAnsi="Times New Roman" w:cs="Times New Roman"/>
                <w:lang/>
              </w:rPr>
              <w:t>touchpad z strefą przewijania w pionie, poziomie wraz z obsługą gest</w:t>
            </w:r>
            <w:r w:rsidRPr="009A48C1">
              <w:rPr>
                <w:rFonts w:ascii="Times New Roman" w:hAnsi="Times New Roman" w:cs="Times New Roman"/>
                <w:lang w:val="en-US"/>
              </w:rPr>
              <w:t>ów</w:t>
            </w:r>
          </w:p>
          <w:p w:rsidR="0082310B" w:rsidRPr="009A48C1" w:rsidRDefault="0082310B" w:rsidP="0082310B">
            <w:pPr>
              <w:numPr>
                <w:ilvl w:val="0"/>
                <w:numId w:val="50"/>
              </w:numPr>
              <w:suppressAutoHyphens w:val="0"/>
              <w:autoSpaceDE w:val="0"/>
              <w:autoSpaceDN w:val="0"/>
              <w:adjustRightInd w:val="0"/>
              <w:spacing w:after="0" w:line="240" w:lineRule="auto"/>
              <w:ind w:left="720"/>
              <w:jc w:val="both"/>
              <w:rPr>
                <w:rFonts w:ascii="Times New Roman" w:hAnsi="Times New Roman" w:cs="Times New Roman"/>
                <w:lang/>
              </w:rPr>
            </w:pPr>
            <w:r w:rsidRPr="009A48C1">
              <w:rPr>
                <w:rFonts w:ascii="Times New Roman" w:hAnsi="Times New Roman" w:cs="Times New Roman"/>
                <w:lang/>
              </w:rPr>
              <w:t xml:space="preserve">Zintegrowana w postaci wewnętrznego modułu mini-PCI Express karta sieci  WLAN obsługująca łącznie standardy  IEEE 802.11 a/b/g/n </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Warunki gwarancji</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5-letnia gwarancja producenta świadczona na miejscu u klienta, czas reakcji serwisu - do końca następnego dnia roboczego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Czas reakcji serwisu - do końca następnego dnia roboczego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Firma serwisująca musi posiadać ISO 9001:2000 lub normę r</w:t>
            </w:r>
            <w:r w:rsidRPr="009A48C1">
              <w:rPr>
                <w:rFonts w:ascii="Times New Roman" w:hAnsi="Times New Roman" w:cs="Times New Roman"/>
                <w:lang w:val="en-US"/>
              </w:rPr>
              <w:t>ównoważną Przez normę równoważną zamawiający rozumie taką, która co najmniej:</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określa politykę jakości organizacji;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określa wymagania dotyczące wyrobu oraz umożliwia ich przegląd;</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val="en-US"/>
              </w:rPr>
            </w:pPr>
            <w:r w:rsidRPr="009A48C1">
              <w:rPr>
                <w:rFonts w:ascii="Times New Roman" w:hAnsi="Times New Roman" w:cs="Times New Roman"/>
                <w:lang/>
              </w:rPr>
              <w:t>• określa cele w zakresie jakości wyrob</w:t>
            </w:r>
            <w:r w:rsidRPr="009A48C1">
              <w:rPr>
                <w:rFonts w:ascii="Times New Roman" w:hAnsi="Times New Roman" w:cs="Times New Roman"/>
                <w:lang w:val="en-US"/>
              </w:rPr>
              <w:t>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reguluje kwestie odpowiedzialności kierownictwa;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definiuje uprawnienia pracowników;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definiuje politykę środowiskowa organizacji;</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określa jej cele, zadania i programy środowiskowe;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definiuje i wskazuje niezbędne zasoby, role, odpowiedzialność i uprawnienia;</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lastRenderedPageBreak/>
              <w:t>• opisuje sterowanie operacyjne oraz gotowość i czasy reakcji na awarie;</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 wskazuje metody monitorowania i pomiaru wyrobów i procesów;</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lang/>
              </w:rPr>
              <w:t>Możliwość telefonicznego sprawdzenia konfiguracji sprzętowej komputera oraz warunk</w:t>
            </w:r>
            <w:r w:rsidRPr="009A48C1">
              <w:rPr>
                <w:rFonts w:ascii="Times New Roman" w:hAnsi="Times New Roman" w:cs="Times New Roman"/>
                <w:lang w:val="en-US"/>
              </w:rPr>
              <w:t>ów gwarancji po podaniu numeru seryjnego bezpośrednio u producenta lub jego przedstawiciela.</w:t>
            </w:r>
          </w:p>
        </w:tc>
      </w:tr>
      <w:tr w:rsidR="0082310B" w:rsidRPr="0058151A" w:rsidTr="00DE1D83">
        <w:trPr>
          <w:trHeight w:val="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58151A">
            <w:pPr>
              <w:pStyle w:val="Akapitzlist"/>
              <w:numPr>
                <w:ilvl w:val="0"/>
                <w:numId w:val="51"/>
              </w:numPr>
              <w:autoSpaceDE w:val="0"/>
              <w:autoSpaceDN w:val="0"/>
              <w:adjustRightInd w:val="0"/>
              <w:spacing w:after="0" w:line="240" w:lineRule="auto"/>
              <w:rPr>
                <w:rFonts w:ascii="Times New Roman" w:hAnsi="Times New Roman" w:cs="Times New Roman"/>
                <w:sz w:val="24"/>
                <w:szCs w:val="24"/>
                <w:lang/>
              </w:rPr>
            </w:pP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58151A" w:rsidRDefault="0082310B" w:rsidP="00DE1D83">
            <w:pPr>
              <w:autoSpaceDE w:val="0"/>
              <w:autoSpaceDN w:val="0"/>
              <w:adjustRightInd w:val="0"/>
              <w:spacing w:after="0" w:line="240" w:lineRule="auto"/>
              <w:rPr>
                <w:rFonts w:ascii="Times New Roman" w:hAnsi="Times New Roman" w:cs="Times New Roman"/>
                <w:lang/>
              </w:rPr>
            </w:pPr>
            <w:r w:rsidRPr="0058151A">
              <w:rPr>
                <w:rFonts w:ascii="Times New Roman" w:hAnsi="Times New Roman" w:cs="Times New Roman"/>
                <w:sz w:val="24"/>
                <w:szCs w:val="24"/>
                <w:lang/>
              </w:rPr>
              <w:t>Instalacja i konfiguracja</w:t>
            </w:r>
          </w:p>
        </w:tc>
        <w:tc>
          <w:tcPr>
            <w:tcW w:w="5795" w:type="dxa"/>
            <w:tcBorders>
              <w:top w:val="single" w:sz="4" w:space="0" w:color="00000A"/>
              <w:left w:val="single" w:sz="4" w:space="0" w:color="00000A"/>
              <w:bottom w:val="single" w:sz="4" w:space="0" w:color="00000A"/>
              <w:right w:val="single" w:sz="4" w:space="0" w:color="00000A"/>
            </w:tcBorders>
            <w:shd w:val="clear" w:color="000000" w:fill="FFFFFF"/>
          </w:tcPr>
          <w:p w:rsidR="0082310B" w:rsidRPr="009A48C1" w:rsidRDefault="0082310B" w:rsidP="00DE1D83">
            <w:pPr>
              <w:autoSpaceDE w:val="0"/>
              <w:autoSpaceDN w:val="0"/>
              <w:adjustRightInd w:val="0"/>
              <w:spacing w:after="0" w:line="240" w:lineRule="auto"/>
              <w:jc w:val="both"/>
              <w:rPr>
                <w:rFonts w:ascii="Times New Roman" w:hAnsi="Times New Roman" w:cs="Times New Roman"/>
                <w:color w:val="000000"/>
                <w:lang/>
              </w:rPr>
            </w:pPr>
            <w:r w:rsidRPr="009A48C1">
              <w:rPr>
                <w:rFonts w:ascii="Times New Roman" w:hAnsi="Times New Roman" w:cs="Times New Roman"/>
                <w:color w:val="000000"/>
                <w:lang/>
              </w:rPr>
              <w:t>Instalacja i konfiguracja laptopa we wskazanym miejscu przez Zamawiającego.</w:t>
            </w:r>
          </w:p>
          <w:p w:rsidR="0082310B" w:rsidRPr="009A48C1" w:rsidRDefault="0082310B" w:rsidP="00DE1D83">
            <w:pPr>
              <w:autoSpaceDE w:val="0"/>
              <w:autoSpaceDN w:val="0"/>
              <w:adjustRightInd w:val="0"/>
              <w:spacing w:after="0" w:line="240" w:lineRule="auto"/>
              <w:jc w:val="both"/>
              <w:rPr>
                <w:rFonts w:ascii="Times New Roman" w:hAnsi="Times New Roman" w:cs="Times New Roman"/>
                <w:color w:val="000000"/>
                <w:lang w:val="en-US"/>
              </w:rPr>
            </w:pPr>
            <w:r w:rsidRPr="009A48C1">
              <w:rPr>
                <w:rFonts w:ascii="Times New Roman" w:hAnsi="Times New Roman" w:cs="Times New Roman"/>
                <w:color w:val="000000"/>
                <w:lang/>
              </w:rPr>
              <w:t>Do obowiązk</w:t>
            </w:r>
            <w:r w:rsidRPr="009A48C1">
              <w:rPr>
                <w:rFonts w:ascii="Times New Roman" w:hAnsi="Times New Roman" w:cs="Times New Roman"/>
                <w:color w:val="000000"/>
                <w:lang w:val="en-US"/>
              </w:rPr>
              <w:t>ów Wykonawcy należą:</w:t>
            </w:r>
          </w:p>
          <w:p w:rsidR="0082310B" w:rsidRPr="009A48C1" w:rsidRDefault="0082310B" w:rsidP="00DE1D83">
            <w:pPr>
              <w:autoSpaceDE w:val="0"/>
              <w:autoSpaceDN w:val="0"/>
              <w:adjustRightInd w:val="0"/>
              <w:spacing w:after="0" w:line="240" w:lineRule="auto"/>
              <w:jc w:val="both"/>
              <w:rPr>
                <w:rFonts w:ascii="Times New Roman" w:hAnsi="Times New Roman" w:cs="Times New Roman"/>
                <w:color w:val="000000"/>
                <w:lang/>
              </w:rPr>
            </w:pPr>
            <w:r w:rsidRPr="009A48C1">
              <w:rPr>
                <w:rFonts w:ascii="Times New Roman" w:hAnsi="Times New Roman" w:cs="Times New Roman"/>
                <w:color w:val="000000"/>
                <w:lang/>
              </w:rPr>
              <w:t>- weryfikacja poprawności działania zainstalowanego systemu operacyjnego i oprogramowania.</w:t>
            </w:r>
          </w:p>
          <w:p w:rsidR="0082310B" w:rsidRPr="009A48C1" w:rsidRDefault="0082310B" w:rsidP="00DE1D83">
            <w:pPr>
              <w:autoSpaceDE w:val="0"/>
              <w:autoSpaceDN w:val="0"/>
              <w:adjustRightInd w:val="0"/>
              <w:spacing w:after="0" w:line="240" w:lineRule="auto"/>
              <w:jc w:val="both"/>
              <w:rPr>
                <w:rFonts w:ascii="Times New Roman" w:hAnsi="Times New Roman" w:cs="Times New Roman"/>
                <w:color w:val="000000"/>
                <w:lang/>
              </w:rPr>
            </w:pPr>
            <w:r w:rsidRPr="009A48C1">
              <w:rPr>
                <w:rFonts w:ascii="Times New Roman" w:hAnsi="Times New Roman" w:cs="Times New Roman"/>
                <w:color w:val="000000"/>
                <w:lang/>
              </w:rPr>
              <w:t>- konfiguracja kont systemowych zgodnie z wytycznymi Zamawiającego.</w:t>
            </w:r>
          </w:p>
          <w:p w:rsidR="0082310B" w:rsidRPr="009A48C1" w:rsidRDefault="0082310B" w:rsidP="00DE1D83">
            <w:pPr>
              <w:autoSpaceDE w:val="0"/>
              <w:autoSpaceDN w:val="0"/>
              <w:adjustRightInd w:val="0"/>
              <w:spacing w:after="0" w:line="240" w:lineRule="auto"/>
              <w:jc w:val="both"/>
              <w:rPr>
                <w:rFonts w:ascii="Times New Roman" w:hAnsi="Times New Roman" w:cs="Times New Roman"/>
                <w:color w:val="000000"/>
                <w:lang/>
              </w:rPr>
            </w:pPr>
            <w:r w:rsidRPr="009A48C1">
              <w:rPr>
                <w:rFonts w:ascii="Times New Roman" w:hAnsi="Times New Roman" w:cs="Times New Roman"/>
                <w:color w:val="000000"/>
                <w:lang/>
              </w:rPr>
              <w:t>- sprawdzenie poprawności działania peryferii podłączonych do zestawu komputerowego.</w:t>
            </w:r>
          </w:p>
          <w:p w:rsidR="0082310B" w:rsidRPr="009A48C1" w:rsidRDefault="0082310B" w:rsidP="00DE1D83">
            <w:pPr>
              <w:autoSpaceDE w:val="0"/>
              <w:autoSpaceDN w:val="0"/>
              <w:adjustRightInd w:val="0"/>
              <w:spacing w:after="0" w:line="240" w:lineRule="auto"/>
              <w:jc w:val="both"/>
              <w:rPr>
                <w:rFonts w:ascii="Times New Roman" w:hAnsi="Times New Roman" w:cs="Times New Roman"/>
                <w:lang/>
              </w:rPr>
            </w:pPr>
            <w:r w:rsidRPr="009A48C1">
              <w:rPr>
                <w:rFonts w:ascii="Times New Roman" w:hAnsi="Times New Roman" w:cs="Times New Roman"/>
                <w:color w:val="000000"/>
                <w:lang/>
              </w:rPr>
              <w:t>- podpisanie protokołu odbioru sprzętu przez użytkownika końcowego.</w:t>
            </w:r>
          </w:p>
        </w:tc>
      </w:tr>
    </w:tbl>
    <w:p w:rsidR="00472942" w:rsidRPr="00706937" w:rsidRDefault="00472942" w:rsidP="00B91731">
      <w:pPr>
        <w:pStyle w:val="Teksttresci1"/>
        <w:tabs>
          <w:tab w:val="left" w:pos="671"/>
        </w:tabs>
        <w:spacing w:after="479" w:line="240" w:lineRule="auto"/>
        <w:ind w:right="20" w:firstLine="0"/>
        <w:rPr>
          <w:rStyle w:val="Teksttresci"/>
          <w:rFonts w:ascii="Times New Roman" w:hAnsi="Times New Roman" w:cs="Times New Roman"/>
          <w:color w:val="000000"/>
          <w:sz w:val="24"/>
          <w:szCs w:val="24"/>
        </w:rPr>
      </w:pPr>
    </w:p>
    <w:p w:rsidR="00DA3291" w:rsidRPr="00706937" w:rsidRDefault="001E6215" w:rsidP="00706937">
      <w:pPr>
        <w:spacing w:line="240" w:lineRule="auto"/>
        <w:rPr>
          <w:rFonts w:ascii="Times New Roman" w:hAnsi="Times New Roman" w:cs="Times New Roman"/>
          <w:sz w:val="24"/>
          <w:szCs w:val="24"/>
        </w:rPr>
      </w:pPr>
      <w:r w:rsidRPr="00133E77">
        <w:rPr>
          <w:rFonts w:ascii="Times New Roman" w:hAnsi="Times New Roman" w:cs="Times New Roman"/>
          <w:sz w:val="24"/>
          <w:szCs w:val="24"/>
        </w:rPr>
        <w:t>4.3</w:t>
      </w:r>
      <w:r w:rsidR="00A96643" w:rsidRPr="00133E77">
        <w:rPr>
          <w:rFonts w:ascii="Times New Roman" w:hAnsi="Times New Roman" w:cs="Times New Roman"/>
          <w:sz w:val="24"/>
          <w:szCs w:val="24"/>
        </w:rPr>
        <w:t xml:space="preserve"> </w:t>
      </w:r>
      <w:r w:rsidR="00DA3291" w:rsidRPr="00133E77">
        <w:rPr>
          <w:rFonts w:ascii="Times New Roman" w:hAnsi="Times New Roman" w:cs="Times New Roman"/>
          <w:sz w:val="24"/>
          <w:szCs w:val="24"/>
        </w:rPr>
        <w:t xml:space="preserve">Zamawiający wymaga od wykonawcy aby wdrożył dostarczone oprogramowanie </w:t>
      </w:r>
      <w:r w:rsidR="00DA3291" w:rsidRPr="00706937">
        <w:rPr>
          <w:rFonts w:ascii="Times New Roman" w:hAnsi="Times New Roman" w:cs="Times New Roman"/>
          <w:sz w:val="24"/>
          <w:szCs w:val="24"/>
        </w:rPr>
        <w:t xml:space="preserve">zarządzająco – zabezpieczające </w:t>
      </w:r>
      <w:r w:rsidR="005222E0">
        <w:rPr>
          <w:rFonts w:ascii="Times New Roman" w:hAnsi="Times New Roman" w:cs="Times New Roman"/>
          <w:sz w:val="24"/>
          <w:szCs w:val="24"/>
        </w:rPr>
        <w:t xml:space="preserve">oraz antywirusowe </w:t>
      </w:r>
      <w:r w:rsidR="00DA3291" w:rsidRPr="00706937">
        <w:rPr>
          <w:rFonts w:ascii="Times New Roman" w:hAnsi="Times New Roman" w:cs="Times New Roman"/>
          <w:sz w:val="24"/>
          <w:szCs w:val="24"/>
        </w:rPr>
        <w:t>w siedzibie zamawiającego w terminie do 30 dni od podpisania umowy w zakresie :</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 xml:space="preserve">Analiza przedwdrożeniowa  </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 xml:space="preserve">Instalacja oraz konfiguracja bazy danych </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Instalacja oraz konfiguracja głównej konsoli zarządzającej</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Instalacja oraz konfiguracja usługi serwera aplikacji</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Określenie parametrów pracy agentów systemu</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Integracja informacji z Active Directory</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Konfiguracja uprawnień dla użytkowników konsol systemowych ( kont dodatkowych )</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Przygotowanie skonfigurowanej paczki agenta</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Sprawdzenie poprawności instalacji agenta</w:t>
      </w:r>
      <w:r w:rsidRPr="00706937">
        <w:rPr>
          <w:rFonts w:ascii="Times New Roman" w:hAnsi="Times New Roman" w:cs="Times New Roman"/>
          <w:sz w:val="24"/>
          <w:szCs w:val="24"/>
        </w:rPr>
        <w:tab/>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Manualna instalacja agenta systemu dla testowej grupy użytkowników (maksymalnie 50 stacji) celem sprawdzenia poprawności komunikacji z bazą danych oraz konsolami zarządzającymi</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Sprawdzenie poprawności działania wdrożonych stref systemu</w:t>
      </w:r>
    </w:p>
    <w:p w:rsidR="00DA3291" w:rsidRPr="00706937" w:rsidRDefault="00DA3291" w:rsidP="00706937">
      <w:pPr>
        <w:spacing w:line="240" w:lineRule="auto"/>
        <w:rPr>
          <w:rFonts w:ascii="Times New Roman" w:hAnsi="Times New Roman" w:cs="Times New Roman"/>
          <w:sz w:val="24"/>
          <w:szCs w:val="24"/>
        </w:rPr>
      </w:pPr>
      <w:r w:rsidRPr="00706937">
        <w:rPr>
          <w:rFonts w:ascii="Times New Roman" w:hAnsi="Times New Roman" w:cs="Times New Roman"/>
          <w:sz w:val="24"/>
          <w:szCs w:val="24"/>
        </w:rPr>
        <w:t>•</w:t>
      </w:r>
      <w:r w:rsidRPr="00706937">
        <w:rPr>
          <w:rFonts w:ascii="Times New Roman" w:hAnsi="Times New Roman" w:cs="Times New Roman"/>
          <w:sz w:val="24"/>
          <w:szCs w:val="24"/>
        </w:rPr>
        <w:tab/>
        <w:t>Wsparcie na etapie konfiguracji usługi HelpDesk w szczególności:</w:t>
      </w:r>
    </w:p>
    <w:p w:rsidR="00DA3291" w:rsidRPr="00706937" w:rsidRDefault="00DA3291" w:rsidP="00207CDF">
      <w:pPr>
        <w:numPr>
          <w:ilvl w:val="0"/>
          <w:numId w:val="2"/>
        </w:numPr>
        <w:spacing w:line="240" w:lineRule="auto"/>
        <w:ind w:left="993" w:hanging="142"/>
        <w:rPr>
          <w:rFonts w:ascii="Times New Roman" w:hAnsi="Times New Roman" w:cs="Times New Roman"/>
          <w:sz w:val="24"/>
          <w:szCs w:val="24"/>
        </w:rPr>
      </w:pPr>
      <w:r w:rsidRPr="00706937">
        <w:rPr>
          <w:rFonts w:ascii="Times New Roman" w:hAnsi="Times New Roman" w:cs="Times New Roman"/>
          <w:sz w:val="24"/>
          <w:szCs w:val="24"/>
        </w:rPr>
        <w:lastRenderedPageBreak/>
        <w:t>Ustalenie podstawowej struktury kategorii zgłoszeń</w:t>
      </w:r>
    </w:p>
    <w:p w:rsidR="00DA3291" w:rsidRPr="00706937" w:rsidRDefault="00DA3291" w:rsidP="00207CDF">
      <w:pPr>
        <w:numPr>
          <w:ilvl w:val="0"/>
          <w:numId w:val="2"/>
        </w:numPr>
        <w:spacing w:line="240" w:lineRule="auto"/>
        <w:ind w:left="993" w:hanging="142"/>
        <w:rPr>
          <w:rFonts w:ascii="Times New Roman" w:hAnsi="Times New Roman" w:cs="Times New Roman"/>
          <w:sz w:val="24"/>
          <w:szCs w:val="24"/>
        </w:rPr>
      </w:pPr>
      <w:r w:rsidRPr="00706937">
        <w:rPr>
          <w:rFonts w:ascii="Times New Roman" w:hAnsi="Times New Roman" w:cs="Times New Roman"/>
          <w:sz w:val="24"/>
          <w:szCs w:val="24"/>
        </w:rPr>
        <w:t>Ustalenie dostępnej listy priorytetów</w:t>
      </w:r>
    </w:p>
    <w:p w:rsidR="00DA3291" w:rsidRPr="00706937" w:rsidRDefault="00DA3291" w:rsidP="00207CDF">
      <w:pPr>
        <w:numPr>
          <w:ilvl w:val="0"/>
          <w:numId w:val="2"/>
        </w:numPr>
        <w:spacing w:line="240" w:lineRule="auto"/>
        <w:ind w:left="993" w:hanging="142"/>
        <w:rPr>
          <w:rFonts w:ascii="Times New Roman" w:hAnsi="Times New Roman" w:cs="Times New Roman"/>
          <w:sz w:val="24"/>
          <w:szCs w:val="24"/>
        </w:rPr>
      </w:pPr>
      <w:r w:rsidRPr="00706937">
        <w:rPr>
          <w:rFonts w:ascii="Times New Roman" w:hAnsi="Times New Roman" w:cs="Times New Roman"/>
          <w:sz w:val="24"/>
          <w:szCs w:val="24"/>
        </w:rPr>
        <w:t>Konfiguracja czasów reakcji, realizacji oraz naprawy dla poszczególnych kategorii w systemie zdefiniowanych w punkcie 1.</w:t>
      </w:r>
    </w:p>
    <w:p w:rsidR="00DA3291" w:rsidRPr="00706937" w:rsidRDefault="00DA3291" w:rsidP="00207CDF">
      <w:pPr>
        <w:numPr>
          <w:ilvl w:val="0"/>
          <w:numId w:val="2"/>
        </w:numPr>
        <w:spacing w:line="240" w:lineRule="auto"/>
        <w:ind w:left="993" w:hanging="142"/>
        <w:rPr>
          <w:rFonts w:ascii="Times New Roman" w:hAnsi="Times New Roman" w:cs="Times New Roman"/>
          <w:sz w:val="24"/>
          <w:szCs w:val="24"/>
        </w:rPr>
      </w:pPr>
      <w:r w:rsidRPr="00706937">
        <w:rPr>
          <w:rFonts w:ascii="Times New Roman" w:hAnsi="Times New Roman" w:cs="Times New Roman"/>
          <w:sz w:val="24"/>
          <w:szCs w:val="24"/>
        </w:rPr>
        <w:t>Przydzielenie kategorii zgłoszeń do dedykowanych inżynierów</w:t>
      </w:r>
    </w:p>
    <w:p w:rsidR="00DA3291" w:rsidRPr="00706937" w:rsidRDefault="00DA3291" w:rsidP="00207CDF">
      <w:pPr>
        <w:numPr>
          <w:ilvl w:val="0"/>
          <w:numId w:val="2"/>
        </w:numPr>
        <w:spacing w:line="240" w:lineRule="auto"/>
        <w:ind w:left="993" w:hanging="142"/>
        <w:rPr>
          <w:rFonts w:ascii="Times New Roman" w:hAnsi="Times New Roman" w:cs="Times New Roman"/>
          <w:sz w:val="24"/>
          <w:szCs w:val="24"/>
        </w:rPr>
      </w:pPr>
      <w:r w:rsidRPr="00706937">
        <w:rPr>
          <w:rFonts w:ascii="Times New Roman" w:hAnsi="Times New Roman" w:cs="Times New Roman"/>
          <w:sz w:val="24"/>
          <w:szCs w:val="24"/>
        </w:rPr>
        <w:t>Podział uprawnień do strefy HelpDesk (widoczność kategorii, usuwanie zgłoszeń, widoczność listy zgłoszeń)</w:t>
      </w:r>
    </w:p>
    <w:p w:rsidR="00DA3291" w:rsidRPr="00706937" w:rsidRDefault="00DA3291" w:rsidP="00207CDF">
      <w:pPr>
        <w:numPr>
          <w:ilvl w:val="0"/>
          <w:numId w:val="2"/>
        </w:numPr>
        <w:spacing w:line="240" w:lineRule="auto"/>
        <w:ind w:left="993" w:hanging="142"/>
        <w:rPr>
          <w:rFonts w:ascii="Times New Roman" w:hAnsi="Times New Roman" w:cs="Times New Roman"/>
          <w:sz w:val="24"/>
          <w:szCs w:val="24"/>
        </w:rPr>
      </w:pPr>
      <w:r w:rsidRPr="00706937">
        <w:rPr>
          <w:rFonts w:ascii="Times New Roman" w:hAnsi="Times New Roman" w:cs="Times New Roman"/>
          <w:sz w:val="24"/>
          <w:szCs w:val="24"/>
        </w:rPr>
        <w:t>Obsługa bazy wiedzy (aktywacja wyszukiwarki dla portalu użytkownika oraz obsługa czyli wprowadzanie oraz edycja tematów w bazie wiedzy)</w:t>
      </w:r>
    </w:p>
    <w:p w:rsidR="00DA3291" w:rsidRPr="00706937" w:rsidRDefault="00DA3291" w:rsidP="00207CDF">
      <w:pPr>
        <w:numPr>
          <w:ilvl w:val="0"/>
          <w:numId w:val="2"/>
        </w:numPr>
        <w:spacing w:line="240" w:lineRule="auto"/>
        <w:ind w:left="993" w:hanging="142"/>
        <w:rPr>
          <w:rFonts w:ascii="Times New Roman" w:hAnsi="Times New Roman" w:cs="Times New Roman"/>
          <w:sz w:val="24"/>
          <w:szCs w:val="24"/>
        </w:rPr>
      </w:pPr>
      <w:r w:rsidRPr="00706937">
        <w:rPr>
          <w:rFonts w:ascii="Times New Roman" w:hAnsi="Times New Roman" w:cs="Times New Roman"/>
          <w:sz w:val="24"/>
          <w:szCs w:val="24"/>
        </w:rPr>
        <w:t>Obsługa pytań formatujących dla kategorii utworzonych w punkcie 1.</w:t>
      </w:r>
    </w:p>
    <w:p w:rsidR="00DA3291" w:rsidRPr="00706937" w:rsidRDefault="00DA3291" w:rsidP="00207CDF">
      <w:pPr>
        <w:numPr>
          <w:ilvl w:val="0"/>
          <w:numId w:val="2"/>
        </w:numPr>
        <w:spacing w:line="240" w:lineRule="auto"/>
        <w:ind w:left="993" w:hanging="142"/>
        <w:rPr>
          <w:rFonts w:ascii="Times New Roman" w:hAnsi="Times New Roman" w:cs="Times New Roman"/>
          <w:sz w:val="24"/>
          <w:szCs w:val="24"/>
        </w:rPr>
      </w:pPr>
      <w:r w:rsidRPr="00706937">
        <w:rPr>
          <w:rFonts w:ascii="Times New Roman" w:hAnsi="Times New Roman" w:cs="Times New Roman"/>
          <w:sz w:val="24"/>
          <w:szCs w:val="24"/>
        </w:rPr>
        <w:t>Konfiguracja systemowych powiadomień e-mail (zdefiniowanie systemowego konta mailowego służącego do wysyłania powiadomień w przypadku utworzenia nowego zgłoszenia, zmiany jego statusu lub zmiany inżyniera obsługującego zgłoszenie)</w:t>
      </w:r>
    </w:p>
    <w:p w:rsidR="00DA3291" w:rsidRPr="00706937" w:rsidRDefault="00DA3291" w:rsidP="00207CDF">
      <w:pPr>
        <w:numPr>
          <w:ilvl w:val="0"/>
          <w:numId w:val="2"/>
        </w:numPr>
        <w:spacing w:line="240" w:lineRule="auto"/>
        <w:ind w:left="993" w:hanging="142"/>
        <w:rPr>
          <w:rFonts w:ascii="Times New Roman" w:hAnsi="Times New Roman" w:cs="Times New Roman"/>
          <w:sz w:val="24"/>
          <w:szCs w:val="24"/>
        </w:rPr>
      </w:pPr>
      <w:r w:rsidRPr="00706937">
        <w:rPr>
          <w:rFonts w:ascii="Times New Roman" w:hAnsi="Times New Roman" w:cs="Times New Roman"/>
          <w:sz w:val="24"/>
          <w:szCs w:val="24"/>
        </w:rPr>
        <w:t>Konfiguracja logowania domenowego (jeśli istnieje AD) – automatyczne logowanie użytkowników do portalu Helpdesk oraz autoryzacja kont dostępowych do konsol systemowych</w:t>
      </w:r>
    </w:p>
    <w:p w:rsidR="00DA3291" w:rsidRPr="00706937" w:rsidRDefault="00DA3291" w:rsidP="00F10250">
      <w:pPr>
        <w:suppressAutoHyphens w:val="0"/>
        <w:spacing w:after="0" w:line="240" w:lineRule="auto"/>
        <w:rPr>
          <w:rFonts w:ascii="Times New Roman" w:eastAsia="Times New Roman" w:hAnsi="Times New Roman" w:cs="Times New Roman"/>
          <w:color w:val="222222"/>
          <w:sz w:val="24"/>
          <w:szCs w:val="24"/>
          <w:lang w:eastAsia="pl-PL"/>
        </w:rPr>
      </w:pPr>
    </w:p>
    <w:p w:rsidR="00706937" w:rsidRPr="00FD0E25" w:rsidRDefault="00706937" w:rsidP="00F87653">
      <w:pPr>
        <w:pStyle w:val="Teksttresci1"/>
        <w:numPr>
          <w:ilvl w:val="0"/>
          <w:numId w:val="23"/>
        </w:numPr>
        <w:tabs>
          <w:tab w:val="left" w:pos="671"/>
        </w:tabs>
        <w:spacing w:after="479" w:line="240" w:lineRule="auto"/>
        <w:ind w:right="20"/>
        <w:rPr>
          <w:rFonts w:ascii="Times New Roman" w:hAnsi="Times New Roman" w:cs="Times New Roman"/>
          <w:color w:val="000000"/>
          <w:sz w:val="28"/>
          <w:szCs w:val="28"/>
          <w:shd w:val="clear" w:color="auto" w:fill="FFFFFF"/>
        </w:rPr>
      </w:pPr>
      <w:r w:rsidRPr="00FD0E25">
        <w:rPr>
          <w:rFonts w:ascii="Times New Roman" w:hAnsi="Times New Roman" w:cs="Times New Roman"/>
          <w:b/>
          <w:sz w:val="28"/>
          <w:szCs w:val="28"/>
          <w:shd w:val="clear" w:color="auto" w:fill="FFFFFF"/>
        </w:rPr>
        <w:t>Szkolenia dl</w:t>
      </w:r>
      <w:r w:rsidR="00DD721B" w:rsidRPr="00FD0E25">
        <w:rPr>
          <w:rFonts w:ascii="Times New Roman" w:hAnsi="Times New Roman" w:cs="Times New Roman"/>
          <w:b/>
          <w:sz w:val="28"/>
          <w:szCs w:val="28"/>
          <w:shd w:val="clear" w:color="auto" w:fill="FFFFFF"/>
        </w:rPr>
        <w:t>a beneficjentów ostatecznych /</w:t>
      </w:r>
      <w:r w:rsidR="00337F3F">
        <w:rPr>
          <w:rFonts w:ascii="Times New Roman" w:hAnsi="Times New Roman" w:cs="Times New Roman"/>
          <w:b/>
          <w:sz w:val="28"/>
          <w:szCs w:val="28"/>
          <w:shd w:val="clear" w:color="auto" w:fill="FFFFFF"/>
        </w:rPr>
        <w:t>50</w:t>
      </w:r>
      <w:r w:rsidRPr="00FD0E25">
        <w:rPr>
          <w:rFonts w:ascii="Times New Roman" w:hAnsi="Times New Roman" w:cs="Times New Roman"/>
          <w:b/>
          <w:sz w:val="28"/>
          <w:szCs w:val="28"/>
          <w:shd w:val="clear" w:color="auto" w:fill="FFFFFF"/>
        </w:rPr>
        <w:t xml:space="preserve"> osób</w:t>
      </w:r>
      <w:r w:rsidR="00FD0E25">
        <w:rPr>
          <w:rFonts w:ascii="Times New Roman" w:hAnsi="Times New Roman" w:cs="Times New Roman"/>
          <w:b/>
          <w:sz w:val="28"/>
          <w:szCs w:val="28"/>
          <w:shd w:val="clear" w:color="auto" w:fill="FFFFFF"/>
        </w:rPr>
        <w:t xml:space="preserve"> – beneficjentów ostatecznych </w:t>
      </w:r>
    </w:p>
    <w:p w:rsidR="00706937" w:rsidRPr="00F87653" w:rsidRDefault="00706937" w:rsidP="00F87653">
      <w:pPr>
        <w:pStyle w:val="Akapitzlist"/>
        <w:numPr>
          <w:ilvl w:val="1"/>
          <w:numId w:val="23"/>
        </w:numPr>
        <w:suppressAutoHyphens w:val="0"/>
        <w:spacing w:after="0" w:line="240" w:lineRule="auto"/>
        <w:jc w:val="both"/>
        <w:rPr>
          <w:rFonts w:ascii="Times New Roman" w:eastAsia="MS Mincho" w:hAnsi="Times New Roman" w:cs="Times New Roman"/>
          <w:sz w:val="24"/>
          <w:szCs w:val="24"/>
          <w:lang w:eastAsia="pl-PL"/>
        </w:rPr>
      </w:pPr>
      <w:r w:rsidRPr="00F87653">
        <w:rPr>
          <w:rFonts w:ascii="Times New Roman" w:eastAsia="MS Mincho" w:hAnsi="Times New Roman" w:cs="Times New Roman"/>
          <w:sz w:val="24"/>
          <w:szCs w:val="24"/>
          <w:lang w:eastAsia="pl-PL"/>
        </w:rPr>
        <w:t xml:space="preserve">Szkolenia dla beneficjentów odbędą się dla </w:t>
      </w:r>
      <w:r w:rsidR="008C500C" w:rsidRPr="00F87653">
        <w:rPr>
          <w:rFonts w:ascii="Times New Roman" w:eastAsia="MS Mincho" w:hAnsi="Times New Roman" w:cs="Times New Roman"/>
          <w:sz w:val="24"/>
          <w:szCs w:val="24"/>
          <w:lang w:eastAsia="pl-PL"/>
        </w:rPr>
        <w:t>50</w:t>
      </w:r>
      <w:r w:rsidRPr="00F87653">
        <w:rPr>
          <w:rFonts w:ascii="Times New Roman" w:eastAsia="MS Mincho" w:hAnsi="Times New Roman" w:cs="Times New Roman"/>
          <w:sz w:val="24"/>
          <w:szCs w:val="24"/>
          <w:lang w:eastAsia="pl-PL"/>
        </w:rPr>
        <w:t xml:space="preserve"> osób, podzielonych na </w:t>
      </w:r>
      <w:r w:rsidR="008C500C" w:rsidRPr="00F87653">
        <w:rPr>
          <w:rFonts w:ascii="Times New Roman" w:eastAsia="MS Mincho" w:hAnsi="Times New Roman" w:cs="Times New Roman"/>
          <w:sz w:val="24"/>
          <w:szCs w:val="24"/>
          <w:lang w:eastAsia="pl-PL"/>
        </w:rPr>
        <w:t>5</w:t>
      </w:r>
      <w:r w:rsidR="00B61574" w:rsidRPr="00F87653">
        <w:rPr>
          <w:rFonts w:ascii="Times New Roman" w:eastAsia="MS Mincho" w:hAnsi="Times New Roman" w:cs="Times New Roman"/>
          <w:sz w:val="24"/>
          <w:szCs w:val="24"/>
          <w:lang w:eastAsia="pl-PL"/>
        </w:rPr>
        <w:t xml:space="preserve"> grup</w:t>
      </w:r>
      <w:r w:rsidRPr="00F87653">
        <w:rPr>
          <w:rFonts w:ascii="Times New Roman" w:eastAsia="MS Mincho" w:hAnsi="Times New Roman" w:cs="Times New Roman"/>
          <w:sz w:val="24"/>
          <w:szCs w:val="24"/>
          <w:lang w:eastAsia="pl-PL"/>
        </w:rPr>
        <w:t xml:space="preserve"> </w:t>
      </w:r>
      <w:r w:rsidR="00B61574" w:rsidRPr="00F87653">
        <w:rPr>
          <w:rFonts w:ascii="Times New Roman" w:eastAsia="MS Mincho" w:hAnsi="Times New Roman" w:cs="Times New Roman"/>
          <w:sz w:val="24"/>
          <w:szCs w:val="24"/>
          <w:lang w:eastAsia="pl-PL"/>
        </w:rPr>
        <w:t>max</w:t>
      </w:r>
      <w:r w:rsidR="00871809">
        <w:rPr>
          <w:rFonts w:ascii="Times New Roman" w:eastAsia="MS Mincho" w:hAnsi="Times New Roman" w:cs="Times New Roman"/>
          <w:sz w:val="24"/>
          <w:szCs w:val="24"/>
          <w:lang w:eastAsia="pl-PL"/>
        </w:rPr>
        <w:br/>
      </w:r>
      <w:r w:rsidR="00B61574" w:rsidRPr="00F87653">
        <w:rPr>
          <w:rFonts w:ascii="Times New Roman" w:eastAsia="MS Mincho" w:hAnsi="Times New Roman" w:cs="Times New Roman"/>
          <w:sz w:val="24"/>
          <w:szCs w:val="24"/>
          <w:lang w:eastAsia="pl-PL"/>
        </w:rPr>
        <w:t xml:space="preserve">po </w:t>
      </w:r>
      <w:r w:rsidR="008C500C" w:rsidRPr="00F87653">
        <w:rPr>
          <w:rFonts w:ascii="Times New Roman" w:eastAsia="MS Mincho" w:hAnsi="Times New Roman" w:cs="Times New Roman"/>
          <w:sz w:val="24"/>
          <w:szCs w:val="24"/>
          <w:lang w:eastAsia="pl-PL"/>
        </w:rPr>
        <w:t>10</w:t>
      </w:r>
      <w:r w:rsidRPr="00F87653">
        <w:rPr>
          <w:rFonts w:ascii="Times New Roman" w:eastAsia="MS Mincho" w:hAnsi="Times New Roman" w:cs="Times New Roman"/>
          <w:sz w:val="24"/>
          <w:szCs w:val="24"/>
          <w:lang w:eastAsia="pl-PL"/>
        </w:rPr>
        <w:t xml:space="preserve"> osób</w:t>
      </w:r>
      <w:r w:rsidR="00B61574" w:rsidRPr="00F87653">
        <w:rPr>
          <w:rFonts w:ascii="Times New Roman" w:eastAsia="MS Mincho" w:hAnsi="Times New Roman" w:cs="Times New Roman"/>
          <w:sz w:val="24"/>
          <w:szCs w:val="24"/>
          <w:lang w:eastAsia="pl-PL"/>
        </w:rPr>
        <w:t xml:space="preserve"> przewiduje się możliwość udziału dwóch lub więcej osób z gospodarstwa domowego</w:t>
      </w:r>
      <w:r w:rsidRPr="00F87653">
        <w:rPr>
          <w:rFonts w:ascii="Times New Roman" w:eastAsia="MS Mincho" w:hAnsi="Times New Roman" w:cs="Times New Roman"/>
          <w:sz w:val="24"/>
          <w:szCs w:val="24"/>
          <w:lang w:eastAsia="pl-PL"/>
        </w:rPr>
        <w:t>.</w:t>
      </w:r>
      <w:r w:rsidR="00750C14">
        <w:rPr>
          <w:rFonts w:ascii="Times New Roman" w:eastAsia="MS Mincho" w:hAnsi="Times New Roman" w:cs="Times New Roman"/>
          <w:sz w:val="24"/>
          <w:szCs w:val="24"/>
          <w:lang w:eastAsia="pl-PL"/>
        </w:rPr>
        <w:t xml:space="preserve"> (Uwaga bez względu na liczbe uczestników z jednego gosp</w:t>
      </w:r>
      <w:r w:rsidR="001E7CBE">
        <w:rPr>
          <w:rFonts w:ascii="Times New Roman" w:eastAsia="MS Mincho" w:hAnsi="Times New Roman" w:cs="Times New Roman"/>
          <w:sz w:val="24"/>
          <w:szCs w:val="24"/>
          <w:lang w:eastAsia="pl-PL"/>
        </w:rPr>
        <w:t>odarstwa</w:t>
      </w:r>
      <w:r w:rsidR="00750C14">
        <w:rPr>
          <w:rFonts w:ascii="Times New Roman" w:eastAsia="MS Mincho" w:hAnsi="Times New Roman" w:cs="Times New Roman"/>
          <w:sz w:val="24"/>
          <w:szCs w:val="24"/>
          <w:lang w:eastAsia="pl-PL"/>
        </w:rPr>
        <w:t xml:space="preserve"> domowego</w:t>
      </w:r>
      <w:r w:rsidR="001E7CBE">
        <w:rPr>
          <w:rFonts w:ascii="Times New Roman" w:eastAsia="MS Mincho" w:hAnsi="Times New Roman" w:cs="Times New Roman"/>
          <w:sz w:val="24"/>
          <w:szCs w:val="24"/>
          <w:lang w:eastAsia="pl-PL"/>
        </w:rPr>
        <w:t xml:space="preserve"> cenę oferty należy </w:t>
      </w:r>
      <w:r w:rsidR="00FE3C63">
        <w:rPr>
          <w:rFonts w:ascii="Times New Roman" w:eastAsia="MS Mincho" w:hAnsi="Times New Roman" w:cs="Times New Roman"/>
          <w:sz w:val="24"/>
          <w:szCs w:val="24"/>
          <w:lang w:eastAsia="pl-PL"/>
        </w:rPr>
        <w:t>s</w:t>
      </w:r>
      <w:r w:rsidR="001E7CBE">
        <w:rPr>
          <w:rFonts w:ascii="Times New Roman" w:eastAsia="MS Mincho" w:hAnsi="Times New Roman" w:cs="Times New Roman"/>
          <w:sz w:val="24"/>
          <w:szCs w:val="24"/>
          <w:lang w:eastAsia="pl-PL"/>
        </w:rPr>
        <w:t>kalkulować dla jednej osoby beneficjenta ostatecznego</w:t>
      </w:r>
      <w:r w:rsidR="00731C34">
        <w:rPr>
          <w:rFonts w:ascii="Times New Roman" w:eastAsia="MS Mincho" w:hAnsi="Times New Roman" w:cs="Times New Roman"/>
          <w:sz w:val="24"/>
          <w:szCs w:val="24"/>
          <w:lang w:eastAsia="pl-PL"/>
        </w:rPr>
        <w:t xml:space="preserve">, max liczba </w:t>
      </w:r>
      <w:r w:rsidR="008C56B6">
        <w:rPr>
          <w:rFonts w:ascii="Times New Roman" w:eastAsia="MS Mincho" w:hAnsi="Times New Roman" w:cs="Times New Roman"/>
          <w:sz w:val="24"/>
          <w:szCs w:val="24"/>
          <w:lang w:eastAsia="pl-PL"/>
        </w:rPr>
        <w:t xml:space="preserve">beneficjentów ostatecznych </w:t>
      </w:r>
      <w:r w:rsidR="00731C34">
        <w:rPr>
          <w:rFonts w:ascii="Times New Roman" w:eastAsia="MS Mincho" w:hAnsi="Times New Roman" w:cs="Times New Roman"/>
          <w:sz w:val="24"/>
          <w:szCs w:val="24"/>
          <w:lang w:eastAsia="pl-PL"/>
        </w:rPr>
        <w:t>50 osób</w:t>
      </w:r>
      <w:r w:rsidR="00750C14">
        <w:rPr>
          <w:rFonts w:ascii="Times New Roman" w:eastAsia="MS Mincho" w:hAnsi="Times New Roman" w:cs="Times New Roman"/>
          <w:sz w:val="24"/>
          <w:szCs w:val="24"/>
          <w:lang w:eastAsia="pl-PL"/>
        </w:rPr>
        <w:t>)</w:t>
      </w:r>
      <w:r w:rsidR="00871809">
        <w:rPr>
          <w:rFonts w:ascii="Times New Roman" w:eastAsia="MS Mincho" w:hAnsi="Times New Roman" w:cs="Times New Roman"/>
          <w:sz w:val="24"/>
          <w:szCs w:val="24"/>
          <w:lang w:eastAsia="pl-PL"/>
        </w:rPr>
        <w:t>.</w:t>
      </w:r>
      <w:r w:rsidRPr="00F87653">
        <w:rPr>
          <w:rFonts w:ascii="Times New Roman" w:eastAsia="MS Mincho" w:hAnsi="Times New Roman" w:cs="Times New Roman"/>
          <w:sz w:val="24"/>
          <w:szCs w:val="24"/>
          <w:lang w:eastAsia="pl-PL"/>
        </w:rPr>
        <w:t xml:space="preserve"> Na każda grupę szkoleniowa przypada </w:t>
      </w:r>
      <w:r w:rsidR="00B61574" w:rsidRPr="00F87653">
        <w:rPr>
          <w:rFonts w:ascii="Times New Roman" w:eastAsia="MS Mincho" w:hAnsi="Times New Roman" w:cs="Times New Roman"/>
          <w:sz w:val="24"/>
          <w:szCs w:val="24"/>
          <w:lang w:eastAsia="pl-PL"/>
        </w:rPr>
        <w:t xml:space="preserve">6h </w:t>
      </w:r>
      <w:r w:rsidRPr="00F87653">
        <w:rPr>
          <w:rFonts w:ascii="Times New Roman" w:eastAsia="MS Mincho" w:hAnsi="Times New Roman" w:cs="Times New Roman"/>
          <w:sz w:val="24"/>
          <w:szCs w:val="24"/>
          <w:lang w:eastAsia="pl-PL"/>
        </w:rPr>
        <w:t>(</w:t>
      </w:r>
      <w:r w:rsidR="00B61574" w:rsidRPr="00F87653">
        <w:rPr>
          <w:rFonts w:ascii="Times New Roman" w:eastAsia="MS Mincho" w:hAnsi="Times New Roman" w:cs="Times New Roman"/>
          <w:sz w:val="24"/>
          <w:szCs w:val="24"/>
          <w:lang w:eastAsia="pl-PL"/>
        </w:rPr>
        <w:t xml:space="preserve">2 x po 3 </w:t>
      </w:r>
      <w:r w:rsidR="00FF0925">
        <w:rPr>
          <w:rFonts w:ascii="Times New Roman" w:eastAsia="MS Mincho" w:hAnsi="Times New Roman" w:cs="Times New Roman"/>
          <w:sz w:val="24"/>
          <w:szCs w:val="24"/>
          <w:lang w:eastAsia="pl-PL"/>
        </w:rPr>
        <w:t xml:space="preserve">h ) szkoleń stacjonarnych oraz 2h </w:t>
      </w:r>
      <w:r w:rsidRPr="00F87653">
        <w:rPr>
          <w:rFonts w:ascii="Times New Roman" w:eastAsia="MS Mincho" w:hAnsi="Times New Roman" w:cs="Times New Roman"/>
          <w:sz w:val="24"/>
          <w:szCs w:val="24"/>
          <w:lang w:eastAsia="pl-PL"/>
        </w:rPr>
        <w:t>godzin</w:t>
      </w:r>
      <w:r w:rsidR="000E7401">
        <w:rPr>
          <w:rFonts w:ascii="Times New Roman" w:eastAsia="MS Mincho" w:hAnsi="Times New Roman" w:cs="Times New Roman"/>
          <w:sz w:val="24"/>
          <w:szCs w:val="24"/>
          <w:lang w:eastAsia="pl-PL"/>
        </w:rPr>
        <w:t>y</w:t>
      </w:r>
      <w:r w:rsidRPr="00F87653">
        <w:rPr>
          <w:rFonts w:ascii="Times New Roman" w:eastAsia="MS Mincho" w:hAnsi="Times New Roman" w:cs="Times New Roman"/>
          <w:sz w:val="24"/>
          <w:szCs w:val="24"/>
          <w:lang w:eastAsia="pl-PL"/>
        </w:rPr>
        <w:t xml:space="preserve"> konsultacji / e-learning/</w:t>
      </w:r>
      <w:r w:rsidR="008D525B">
        <w:rPr>
          <w:rFonts w:ascii="Times New Roman" w:eastAsia="MS Mincho" w:hAnsi="Times New Roman" w:cs="Times New Roman"/>
          <w:sz w:val="24"/>
          <w:szCs w:val="24"/>
          <w:lang w:eastAsia="pl-PL"/>
        </w:rPr>
        <w:t xml:space="preserve"> jako</w:t>
      </w:r>
      <w:bookmarkStart w:id="4" w:name="_GoBack"/>
      <w:bookmarkEnd w:id="4"/>
      <w:r w:rsidR="006F2493">
        <w:rPr>
          <w:rFonts w:ascii="Times New Roman" w:eastAsia="MS Mincho" w:hAnsi="Times New Roman" w:cs="Times New Roman"/>
          <w:sz w:val="24"/>
          <w:szCs w:val="24"/>
          <w:lang w:eastAsia="pl-PL"/>
        </w:rPr>
        <w:t xml:space="preserve"> </w:t>
      </w:r>
      <w:r w:rsidR="005075D4">
        <w:rPr>
          <w:rFonts w:ascii="Times New Roman" w:eastAsia="MS Mincho" w:hAnsi="Times New Roman" w:cs="Times New Roman"/>
          <w:sz w:val="24"/>
          <w:szCs w:val="24"/>
          <w:lang w:eastAsia="pl-PL"/>
        </w:rPr>
        <w:t xml:space="preserve">szkolenie cykliczne </w:t>
      </w:r>
      <w:r w:rsidR="007638CB">
        <w:rPr>
          <w:rFonts w:ascii="Times New Roman" w:eastAsia="MS Mincho" w:hAnsi="Times New Roman" w:cs="Times New Roman"/>
          <w:sz w:val="24"/>
          <w:szCs w:val="24"/>
          <w:lang w:eastAsia="pl-PL"/>
        </w:rPr>
        <w:t>na każdego beneficjenta projektu.</w:t>
      </w:r>
      <w:r w:rsidRPr="00F87653">
        <w:rPr>
          <w:rFonts w:ascii="Times New Roman" w:eastAsia="MS Mincho" w:hAnsi="Times New Roman" w:cs="Times New Roman"/>
          <w:sz w:val="24"/>
          <w:szCs w:val="24"/>
          <w:lang w:eastAsia="pl-PL"/>
        </w:rPr>
        <w:t xml:space="preserve"> Wykonawca zapewni salę ze</w:t>
      </w:r>
      <w:r w:rsidR="00B61574" w:rsidRPr="00F87653">
        <w:rPr>
          <w:rFonts w:ascii="Times New Roman" w:eastAsia="MS Mincho" w:hAnsi="Times New Roman" w:cs="Times New Roman"/>
          <w:sz w:val="24"/>
          <w:szCs w:val="24"/>
          <w:lang w:eastAsia="pl-PL"/>
        </w:rPr>
        <w:t xml:space="preserve"> </w:t>
      </w:r>
      <w:r w:rsidRPr="00F87653">
        <w:rPr>
          <w:rFonts w:ascii="Times New Roman" w:eastAsia="MS Mincho" w:hAnsi="Times New Roman" w:cs="Times New Roman"/>
          <w:sz w:val="24"/>
          <w:szCs w:val="24"/>
          <w:lang w:eastAsia="pl-PL"/>
        </w:rPr>
        <w:t>sprzętem komputerowym.</w:t>
      </w:r>
    </w:p>
    <w:p w:rsidR="00104E87" w:rsidRDefault="00104E87" w:rsidP="00104E87">
      <w:pPr>
        <w:pStyle w:val="Akapitzlist"/>
        <w:suppressAutoHyphens w:val="0"/>
        <w:spacing w:after="0" w:line="240" w:lineRule="auto"/>
        <w:ind w:left="792"/>
        <w:jc w:val="both"/>
        <w:rPr>
          <w:rFonts w:ascii="Times New Roman" w:eastAsia="MS Mincho" w:hAnsi="Times New Roman" w:cs="Times New Roman"/>
          <w:color w:val="632423"/>
          <w:sz w:val="24"/>
          <w:szCs w:val="24"/>
          <w:lang w:eastAsia="pl-PL"/>
        </w:rPr>
      </w:pPr>
    </w:p>
    <w:p w:rsidR="00104E87" w:rsidRPr="00557A84" w:rsidRDefault="00104E87" w:rsidP="00557A84">
      <w:pPr>
        <w:pStyle w:val="Akapitzlist"/>
        <w:numPr>
          <w:ilvl w:val="1"/>
          <w:numId w:val="23"/>
        </w:numPr>
        <w:suppressAutoHyphens w:val="0"/>
        <w:spacing w:after="0" w:line="240" w:lineRule="auto"/>
        <w:jc w:val="both"/>
        <w:rPr>
          <w:rFonts w:ascii="Times New Roman" w:eastAsia="MS Mincho" w:hAnsi="Times New Roman" w:cs="Times New Roman"/>
          <w:color w:val="632423"/>
          <w:sz w:val="24"/>
          <w:szCs w:val="24"/>
          <w:lang w:eastAsia="pl-PL"/>
        </w:rPr>
      </w:pPr>
      <w:r w:rsidRPr="00557A84">
        <w:rPr>
          <w:rFonts w:ascii="Times New Roman" w:hAnsi="Times New Roman" w:cs="Times New Roman"/>
          <w:bCs/>
          <w:sz w:val="24"/>
          <w:szCs w:val="24"/>
        </w:rPr>
        <w:t>Wykonanie materiałów szkoleniowych leży  w zakresie Wykonawcy. Każdy</w:t>
      </w:r>
      <w:r w:rsidR="00871809">
        <w:rPr>
          <w:rFonts w:ascii="Times New Roman" w:hAnsi="Times New Roman" w:cs="Times New Roman"/>
          <w:bCs/>
          <w:sz w:val="24"/>
          <w:szCs w:val="24"/>
        </w:rPr>
        <w:br/>
      </w:r>
      <w:r w:rsidRPr="00557A84">
        <w:rPr>
          <w:rFonts w:ascii="Times New Roman" w:hAnsi="Times New Roman" w:cs="Times New Roman"/>
          <w:bCs/>
          <w:sz w:val="24"/>
          <w:szCs w:val="24"/>
        </w:rPr>
        <w:t>z uczestników szkolenia musi otrzymać własne materiały szkoleniowe, notatnik oraz długopis.</w:t>
      </w:r>
    </w:p>
    <w:p w:rsidR="00DA6CFD" w:rsidRPr="00DA6CFD" w:rsidRDefault="00DA6CFD" w:rsidP="00DA6CFD">
      <w:pPr>
        <w:pStyle w:val="Akapitzlist"/>
        <w:suppressAutoHyphens w:val="0"/>
        <w:spacing w:after="0" w:line="240" w:lineRule="auto"/>
        <w:ind w:left="792"/>
        <w:jc w:val="both"/>
        <w:rPr>
          <w:rFonts w:ascii="Times New Roman" w:eastAsia="MS Mincho" w:hAnsi="Times New Roman" w:cs="Times New Roman"/>
          <w:color w:val="632423"/>
          <w:sz w:val="24"/>
          <w:szCs w:val="24"/>
          <w:lang w:eastAsia="pl-PL"/>
        </w:rPr>
      </w:pPr>
    </w:p>
    <w:p w:rsidR="00706937" w:rsidRPr="00557A84" w:rsidRDefault="00706937" w:rsidP="00557A84">
      <w:pPr>
        <w:pStyle w:val="Akapitzlist"/>
        <w:numPr>
          <w:ilvl w:val="1"/>
          <w:numId w:val="23"/>
        </w:numPr>
        <w:suppressAutoHyphens w:val="0"/>
        <w:spacing w:after="0" w:line="240" w:lineRule="auto"/>
        <w:jc w:val="both"/>
        <w:rPr>
          <w:rFonts w:ascii="Times New Roman" w:eastAsia="MS Mincho" w:hAnsi="Times New Roman" w:cs="Times New Roman"/>
          <w:color w:val="632423"/>
          <w:sz w:val="24"/>
          <w:szCs w:val="24"/>
          <w:lang w:eastAsia="pl-PL"/>
        </w:rPr>
      </w:pPr>
      <w:r w:rsidRPr="00557A84">
        <w:rPr>
          <w:rFonts w:ascii="Times New Roman" w:eastAsia="MS Mincho" w:hAnsi="Times New Roman" w:cs="Times New Roman"/>
          <w:sz w:val="24"/>
          <w:szCs w:val="24"/>
          <w:lang w:eastAsia="pl-PL"/>
        </w:rPr>
        <w:t xml:space="preserve">Materiały szkoleniowe dla beneficjentów oferent ma obowiązek przedstawić w </w:t>
      </w:r>
      <w:r w:rsidR="008C500C" w:rsidRPr="00557A84">
        <w:rPr>
          <w:rFonts w:ascii="Times New Roman" w:eastAsia="MS Mincho" w:hAnsi="Times New Roman" w:cs="Times New Roman"/>
          <w:sz w:val="24"/>
          <w:szCs w:val="24"/>
          <w:lang w:eastAsia="pl-PL"/>
        </w:rPr>
        <w:t>7</w:t>
      </w:r>
      <w:r w:rsidRPr="00557A84">
        <w:rPr>
          <w:rFonts w:ascii="Times New Roman" w:eastAsia="MS Mincho" w:hAnsi="Times New Roman" w:cs="Times New Roman"/>
          <w:sz w:val="24"/>
          <w:szCs w:val="24"/>
          <w:lang w:eastAsia="pl-PL"/>
        </w:rPr>
        <w:t xml:space="preserve"> dni po podpisaniu umowy.</w:t>
      </w:r>
    </w:p>
    <w:p w:rsidR="00DA6CFD" w:rsidRPr="00DA6CFD" w:rsidRDefault="00DA6CFD" w:rsidP="00DA6CFD">
      <w:pPr>
        <w:pStyle w:val="Akapitzlist"/>
        <w:rPr>
          <w:rFonts w:ascii="Times New Roman" w:eastAsia="MS Mincho" w:hAnsi="Times New Roman" w:cs="Times New Roman"/>
          <w:color w:val="632423"/>
          <w:sz w:val="24"/>
          <w:szCs w:val="24"/>
          <w:lang w:eastAsia="pl-PL"/>
        </w:rPr>
      </w:pPr>
    </w:p>
    <w:p w:rsidR="00706937" w:rsidRPr="00557A84" w:rsidRDefault="00706937" w:rsidP="00557A84">
      <w:pPr>
        <w:pStyle w:val="Akapitzlist"/>
        <w:numPr>
          <w:ilvl w:val="1"/>
          <w:numId w:val="23"/>
        </w:numPr>
        <w:suppressAutoHyphens w:val="0"/>
        <w:spacing w:after="0" w:line="240" w:lineRule="auto"/>
        <w:jc w:val="both"/>
        <w:rPr>
          <w:rFonts w:ascii="Times New Roman" w:eastAsia="MS Mincho" w:hAnsi="Times New Roman" w:cs="Times New Roman"/>
          <w:color w:val="632423"/>
          <w:sz w:val="24"/>
          <w:szCs w:val="24"/>
          <w:lang w:eastAsia="pl-PL"/>
        </w:rPr>
      </w:pPr>
      <w:r w:rsidRPr="00557A84">
        <w:rPr>
          <w:rFonts w:ascii="Times New Roman" w:eastAsia="MS Mincho" w:hAnsi="Times New Roman" w:cs="Times New Roman"/>
          <w:sz w:val="24"/>
          <w:szCs w:val="24"/>
          <w:lang w:eastAsia="pl-PL"/>
        </w:rPr>
        <w:t xml:space="preserve">Powyżej przedstawiony zakres jest zakresem minimalnym, który musi być spełniony. </w:t>
      </w:r>
    </w:p>
    <w:p w:rsidR="00DA6CFD" w:rsidRPr="00DA6CFD" w:rsidRDefault="00DA6CFD" w:rsidP="00DA6CFD">
      <w:pPr>
        <w:pStyle w:val="Akapitzlist"/>
        <w:rPr>
          <w:rFonts w:ascii="Times New Roman" w:eastAsia="MS Mincho" w:hAnsi="Times New Roman" w:cs="Times New Roman"/>
          <w:color w:val="632423"/>
          <w:sz w:val="24"/>
          <w:szCs w:val="24"/>
          <w:lang w:eastAsia="pl-PL"/>
        </w:rPr>
      </w:pPr>
    </w:p>
    <w:p w:rsidR="00706937" w:rsidRPr="00557A84" w:rsidRDefault="00706937" w:rsidP="00557A84">
      <w:pPr>
        <w:pStyle w:val="Akapitzlist"/>
        <w:numPr>
          <w:ilvl w:val="1"/>
          <w:numId w:val="23"/>
        </w:numPr>
        <w:suppressAutoHyphens w:val="0"/>
        <w:spacing w:after="0" w:line="240" w:lineRule="auto"/>
        <w:jc w:val="both"/>
        <w:rPr>
          <w:rFonts w:ascii="Times New Roman" w:eastAsia="MS Mincho" w:hAnsi="Times New Roman" w:cs="Times New Roman"/>
          <w:color w:val="632423"/>
          <w:sz w:val="24"/>
          <w:szCs w:val="24"/>
          <w:lang w:eastAsia="pl-PL"/>
        </w:rPr>
      </w:pPr>
      <w:r w:rsidRPr="00557A84">
        <w:rPr>
          <w:rFonts w:ascii="Times New Roman" w:eastAsia="MS Mincho" w:hAnsi="Times New Roman" w:cs="Times New Roman"/>
          <w:sz w:val="24"/>
          <w:szCs w:val="24"/>
          <w:lang w:eastAsia="pl-PL"/>
        </w:rPr>
        <w:lastRenderedPageBreak/>
        <w:t>Wykonawca zapewni podczas każdego dnia szkolenia co najmniej jedną przerwę kawową (kawa, herbata, woda mineralna, ciastka). Koszt wyżywienia jest kosztem ponoszonym przez Wykonawcę. Na ostatnich zajęciach, uczestnicy szkoleń otrzymają certyfikaty potwierdzające ich ukończenie. Certyfikaty opracowuje Wykonawca. Projekt certyfikatu należy uzgodnić z Zamawiającym.</w:t>
      </w:r>
    </w:p>
    <w:p w:rsidR="00DA6CFD" w:rsidRPr="00DA6CFD" w:rsidRDefault="00DA6CFD" w:rsidP="00DA6CFD">
      <w:pPr>
        <w:pStyle w:val="Akapitzlist"/>
        <w:rPr>
          <w:rFonts w:ascii="Times New Roman" w:eastAsia="MS Mincho" w:hAnsi="Times New Roman" w:cs="Times New Roman"/>
          <w:color w:val="632423"/>
          <w:sz w:val="24"/>
          <w:szCs w:val="24"/>
          <w:lang w:eastAsia="pl-PL"/>
        </w:rPr>
      </w:pPr>
    </w:p>
    <w:p w:rsidR="00706937" w:rsidRPr="00557A84" w:rsidRDefault="00706937" w:rsidP="00557A84">
      <w:pPr>
        <w:pStyle w:val="Akapitzlist"/>
        <w:numPr>
          <w:ilvl w:val="1"/>
          <w:numId w:val="23"/>
        </w:numPr>
        <w:suppressAutoHyphens w:val="0"/>
        <w:spacing w:after="0" w:line="240" w:lineRule="auto"/>
        <w:jc w:val="both"/>
        <w:rPr>
          <w:rFonts w:ascii="Times New Roman" w:eastAsia="MS Mincho" w:hAnsi="Times New Roman" w:cs="Times New Roman"/>
          <w:color w:val="632423"/>
          <w:sz w:val="24"/>
          <w:szCs w:val="24"/>
          <w:lang w:eastAsia="pl-PL"/>
        </w:rPr>
      </w:pPr>
      <w:r w:rsidRPr="00557A84">
        <w:rPr>
          <w:rFonts w:ascii="Times New Roman" w:eastAsia="MS Mincho" w:hAnsi="Times New Roman" w:cs="Times New Roman"/>
          <w:bCs/>
          <w:color w:val="000000"/>
          <w:sz w:val="24"/>
          <w:szCs w:val="24"/>
          <w:lang w:eastAsia="en-US"/>
        </w:rPr>
        <w:t>Kurs obsługa komputera</w:t>
      </w:r>
      <w:r w:rsidRPr="00557A84">
        <w:rPr>
          <w:rFonts w:ascii="Times New Roman" w:eastAsia="MS Mincho" w:hAnsi="Times New Roman" w:cs="Times New Roman"/>
          <w:b/>
          <w:bCs/>
          <w:color w:val="000000"/>
          <w:sz w:val="24"/>
          <w:szCs w:val="24"/>
          <w:lang w:eastAsia="en-US"/>
        </w:rPr>
        <w:t xml:space="preserve"> </w:t>
      </w:r>
      <w:r w:rsidRPr="00557A84">
        <w:rPr>
          <w:rFonts w:ascii="Times New Roman" w:eastAsia="MS Mincho" w:hAnsi="Times New Roman" w:cs="Times New Roman"/>
          <w:color w:val="000000"/>
          <w:sz w:val="24"/>
          <w:szCs w:val="24"/>
          <w:lang w:eastAsia="en-US"/>
        </w:rPr>
        <w:t>obejmuje minimalnie następujące zagadnienia :</w:t>
      </w:r>
    </w:p>
    <w:p w:rsidR="00706937" w:rsidRPr="00706937" w:rsidRDefault="00706937" w:rsidP="00706937">
      <w:pPr>
        <w:suppressAutoHyphens w:val="0"/>
        <w:autoSpaceDE w:val="0"/>
        <w:autoSpaceDN w:val="0"/>
        <w:adjustRightInd w:val="0"/>
        <w:spacing w:after="0" w:line="240" w:lineRule="auto"/>
        <w:rPr>
          <w:rFonts w:ascii="Times New Roman" w:eastAsia="MS Mincho" w:hAnsi="Times New Roman" w:cs="Times New Roman"/>
          <w:color w:val="000000"/>
          <w:sz w:val="24"/>
          <w:szCs w:val="24"/>
          <w:lang w:eastAsia="en-US"/>
        </w:rPr>
      </w:pPr>
    </w:p>
    <w:p w:rsidR="00706937" w:rsidRPr="00557A84" w:rsidRDefault="00706937" w:rsidP="00557A84">
      <w:pPr>
        <w:suppressAutoHyphens w:val="0"/>
        <w:autoSpaceDE w:val="0"/>
        <w:autoSpaceDN w:val="0"/>
        <w:adjustRightInd w:val="0"/>
        <w:spacing w:after="0" w:line="240" w:lineRule="auto"/>
        <w:ind w:firstLine="708"/>
        <w:rPr>
          <w:rFonts w:ascii="Times New Roman" w:eastAsia="MS Mincho" w:hAnsi="Times New Roman" w:cs="Times New Roman"/>
          <w:i/>
          <w:color w:val="000000"/>
          <w:sz w:val="24"/>
          <w:szCs w:val="24"/>
          <w:lang w:eastAsia="en-US"/>
        </w:rPr>
      </w:pPr>
      <w:r w:rsidRPr="00557A84">
        <w:rPr>
          <w:rFonts w:ascii="Times New Roman" w:eastAsia="MS Mincho" w:hAnsi="Times New Roman" w:cs="Times New Roman"/>
          <w:bCs/>
          <w:i/>
          <w:color w:val="000000"/>
          <w:sz w:val="24"/>
          <w:szCs w:val="24"/>
          <w:lang w:eastAsia="en-US"/>
        </w:rPr>
        <w:t xml:space="preserve">Podstawy obsługi komputera: </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xml:space="preserve">- Elementy budowy komputera </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xml:space="preserve">- Podstawowe pojęcia </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Zasady pracy w systemie</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xml:space="preserve">- Praca na plikach, folderach </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Co to są skróty i jakie mają zastosowanie</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Programy których używamy na co dzień</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Co to jest panel sterowania i do czego służy ( m.in. zmiana rozdzielczości ekranu, zmiana wyglądu pulpitu itp)</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Podstawy administracji systemem</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xml:space="preserve">- Konserwacja systemu darmowe narzędzia </w:t>
      </w:r>
    </w:p>
    <w:p w:rsidR="00706937"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Podstawy z obsługi i konfiguracji oprogramowania antywirusowego</w:t>
      </w:r>
    </w:p>
    <w:p w:rsidR="00DA6CFD" w:rsidRPr="00706937" w:rsidRDefault="00706937" w:rsidP="00DA6CFD">
      <w:pPr>
        <w:suppressAutoHyphens w:val="0"/>
        <w:autoSpaceDE w:val="0"/>
        <w:autoSpaceDN w:val="0"/>
        <w:adjustRightInd w:val="0"/>
        <w:spacing w:after="9" w:line="240" w:lineRule="auto"/>
        <w:ind w:left="709"/>
        <w:rPr>
          <w:rFonts w:ascii="Times New Roman" w:eastAsia="MS Mincho" w:hAnsi="Times New Roman" w:cs="Times New Roman"/>
          <w:color w:val="000000"/>
          <w:sz w:val="24"/>
          <w:szCs w:val="24"/>
          <w:lang w:eastAsia="en-US"/>
        </w:rPr>
      </w:pPr>
      <w:r w:rsidRPr="00706937">
        <w:rPr>
          <w:rFonts w:ascii="Times New Roman" w:eastAsia="MS Mincho" w:hAnsi="Times New Roman" w:cs="Times New Roman"/>
          <w:color w:val="000000"/>
          <w:sz w:val="24"/>
          <w:szCs w:val="24"/>
          <w:lang w:eastAsia="en-US"/>
        </w:rPr>
        <w:t xml:space="preserve">- Podsumowanie </w:t>
      </w:r>
    </w:p>
    <w:p w:rsidR="00706937" w:rsidRPr="00706937" w:rsidRDefault="00706937" w:rsidP="00DA6CFD">
      <w:pPr>
        <w:suppressAutoHyphens w:val="0"/>
        <w:spacing w:after="0" w:line="240" w:lineRule="auto"/>
        <w:ind w:left="709"/>
        <w:rPr>
          <w:rFonts w:ascii="Times New Roman" w:eastAsia="MS Mincho" w:hAnsi="Times New Roman" w:cs="Times New Roman"/>
          <w:b/>
          <w:sz w:val="24"/>
          <w:szCs w:val="24"/>
          <w:lang w:eastAsia="pl-PL"/>
        </w:rPr>
      </w:pPr>
    </w:p>
    <w:p w:rsidR="00706937" w:rsidRPr="00557A84" w:rsidRDefault="00557A84" w:rsidP="00557A84">
      <w:pPr>
        <w:suppressAutoHyphens w:val="0"/>
        <w:spacing w:after="0" w:line="240" w:lineRule="auto"/>
        <w:ind w:firstLine="708"/>
        <w:rPr>
          <w:rFonts w:ascii="Times New Roman" w:eastAsia="MS Mincho" w:hAnsi="Times New Roman" w:cs="Times New Roman"/>
          <w:i/>
          <w:sz w:val="24"/>
          <w:szCs w:val="24"/>
          <w:lang w:eastAsia="pl-PL"/>
        </w:rPr>
      </w:pPr>
      <w:r>
        <w:rPr>
          <w:rFonts w:ascii="Times New Roman" w:eastAsia="MS Mincho" w:hAnsi="Times New Roman" w:cs="Times New Roman"/>
          <w:i/>
          <w:sz w:val="24"/>
          <w:szCs w:val="24"/>
          <w:lang w:eastAsia="pl-PL"/>
        </w:rPr>
        <w:t xml:space="preserve"> </w:t>
      </w:r>
      <w:r w:rsidR="00706937" w:rsidRPr="00557A84">
        <w:rPr>
          <w:rFonts w:ascii="Times New Roman" w:eastAsia="MS Mincho" w:hAnsi="Times New Roman" w:cs="Times New Roman"/>
          <w:i/>
          <w:sz w:val="24"/>
          <w:szCs w:val="24"/>
          <w:lang w:eastAsia="pl-PL"/>
        </w:rPr>
        <w:t>Obsługa edytora tekstów – podstawy</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b/>
          <w:sz w:val="24"/>
          <w:szCs w:val="24"/>
          <w:lang w:eastAsia="pl-PL"/>
        </w:rPr>
        <w:t xml:space="preserve">- </w:t>
      </w:r>
      <w:r w:rsidRPr="00706937">
        <w:rPr>
          <w:rFonts w:ascii="Times New Roman" w:eastAsia="MS Mincho" w:hAnsi="Times New Roman" w:cs="Times New Roman"/>
          <w:sz w:val="24"/>
          <w:szCs w:val="24"/>
          <w:lang w:eastAsia="pl-PL"/>
        </w:rPr>
        <w:t>Redagowanie dokumentu</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Formatowanie tekstu</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Praca z tabelami i na tabelach</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Grafika w edytorze tekstu</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Ustawianie dokumentu do wydruku</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Drukowanie dokumentu</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Podsumowanie</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p>
    <w:p w:rsidR="00706937" w:rsidRPr="00557A84" w:rsidRDefault="00706937" w:rsidP="00557A84">
      <w:pPr>
        <w:suppressAutoHyphens w:val="0"/>
        <w:spacing w:after="0" w:line="240" w:lineRule="auto"/>
        <w:ind w:firstLine="708"/>
        <w:rPr>
          <w:rFonts w:ascii="Times New Roman" w:eastAsia="MS Mincho" w:hAnsi="Times New Roman" w:cs="Times New Roman"/>
          <w:i/>
          <w:sz w:val="24"/>
          <w:szCs w:val="24"/>
          <w:lang w:eastAsia="pl-PL"/>
        </w:rPr>
      </w:pPr>
      <w:r w:rsidRPr="00557A84">
        <w:rPr>
          <w:rFonts w:ascii="Times New Roman" w:eastAsia="MS Mincho" w:hAnsi="Times New Roman" w:cs="Times New Roman"/>
          <w:i/>
          <w:sz w:val="24"/>
          <w:szCs w:val="24"/>
          <w:lang w:eastAsia="pl-PL"/>
        </w:rPr>
        <w:t>Obsługa arkusza kalkulacyjnego – podstawy</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Co to jest arkusz kalkulacyjny i do czego służy</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Praca na arkuszu: omówienie budowy arkusza, wprowadzanie danych, kasowanie</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Formuły i funkcje – podstawy</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Sortowanie danych</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Tworzenie wykresów</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Ustawienia arkusza do wydruku, drukowanie arkusza</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Podsumowanie</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p>
    <w:p w:rsidR="00706937" w:rsidRPr="00557A84" w:rsidRDefault="00706937" w:rsidP="00557A84">
      <w:pPr>
        <w:suppressAutoHyphens w:val="0"/>
        <w:spacing w:after="0" w:line="240" w:lineRule="auto"/>
        <w:ind w:firstLine="708"/>
        <w:rPr>
          <w:rFonts w:ascii="Times New Roman" w:eastAsia="MS Mincho" w:hAnsi="Times New Roman" w:cs="Times New Roman"/>
          <w:i/>
          <w:sz w:val="24"/>
          <w:szCs w:val="24"/>
          <w:lang w:eastAsia="pl-PL"/>
        </w:rPr>
      </w:pPr>
      <w:r w:rsidRPr="00557A84">
        <w:rPr>
          <w:rFonts w:ascii="Times New Roman" w:eastAsia="MS Mincho" w:hAnsi="Times New Roman" w:cs="Times New Roman"/>
          <w:i/>
          <w:sz w:val="24"/>
          <w:szCs w:val="24"/>
          <w:lang w:eastAsia="pl-PL"/>
        </w:rPr>
        <w:t>Obsługa prezentacji multimedialnych – podstawy</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b/>
          <w:sz w:val="24"/>
          <w:szCs w:val="24"/>
          <w:lang w:eastAsia="pl-PL"/>
        </w:rPr>
        <w:t>-</w:t>
      </w:r>
      <w:r w:rsidRPr="00706937">
        <w:rPr>
          <w:rFonts w:ascii="Times New Roman" w:eastAsia="MS Mincho" w:hAnsi="Times New Roman" w:cs="Times New Roman"/>
          <w:sz w:val="24"/>
          <w:szCs w:val="24"/>
          <w:lang w:eastAsia="pl-PL"/>
        </w:rPr>
        <w:t xml:space="preserve"> Schemat działania i sposoby zapisu prezentacji</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Tworzenie, przenoszenie i kopiowanie slajdów, szablony slajdów, formatowanie tła slajdu</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Przejścia między slajdami, animacje dla elementów slajdu, określanie kolejności animacji elementów slajdu</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Tabele i wykresy</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lastRenderedPageBreak/>
        <w:t>- Multimedia</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Organizacja prezentacji i przygotowanie pokazu</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Podsumowanie</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p>
    <w:p w:rsidR="00706937" w:rsidRPr="00557A84" w:rsidRDefault="00706937" w:rsidP="00557A84">
      <w:pPr>
        <w:suppressAutoHyphens w:val="0"/>
        <w:spacing w:after="0" w:line="240" w:lineRule="auto"/>
        <w:ind w:firstLine="708"/>
        <w:rPr>
          <w:rFonts w:ascii="Times New Roman" w:eastAsia="MS Mincho" w:hAnsi="Times New Roman" w:cs="Times New Roman"/>
          <w:i/>
          <w:sz w:val="24"/>
          <w:szCs w:val="24"/>
          <w:lang w:eastAsia="pl-PL"/>
        </w:rPr>
      </w:pPr>
      <w:r w:rsidRPr="00557A84">
        <w:rPr>
          <w:rFonts w:ascii="Times New Roman" w:eastAsia="MS Mincho" w:hAnsi="Times New Roman" w:cs="Times New Roman"/>
          <w:i/>
          <w:sz w:val="24"/>
          <w:szCs w:val="24"/>
          <w:lang w:eastAsia="pl-PL"/>
        </w:rPr>
        <w:t xml:space="preserve">Podstawy internetu </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Zasady obsługi przeglądarki internetowej</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Do czego służy internet</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Wyszukiwanie danych w Internecie</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Popularne serwisy internetowe</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Komunikatory internetowe – gadu-gadu, skype.</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Co to jest wirus i inne zagrożenia płynące z internetu.i jak się chronić przed nimi chronić ?</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Zasady korzystania z oprogramowania antywirusowego posiadanego przez beneficjentów (skanowanie, aktualizacja, ochrona rodzicielska)</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E komunikacja z urzędem deklaracje pit wnioski do urzędu</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Podsumowanie</w:t>
      </w:r>
    </w:p>
    <w:p w:rsidR="00706937" w:rsidRPr="00F23D6F" w:rsidRDefault="00706937" w:rsidP="00DA6CFD">
      <w:pPr>
        <w:suppressAutoHyphens w:val="0"/>
        <w:spacing w:after="0" w:line="240" w:lineRule="auto"/>
        <w:ind w:left="709"/>
        <w:rPr>
          <w:rFonts w:ascii="Times New Roman" w:eastAsia="MS Mincho" w:hAnsi="Times New Roman" w:cs="Times New Roman"/>
          <w:sz w:val="24"/>
          <w:szCs w:val="24"/>
          <w:lang w:eastAsia="pl-PL"/>
        </w:rPr>
      </w:pPr>
    </w:p>
    <w:p w:rsidR="00706937" w:rsidRPr="00557A84" w:rsidRDefault="00706937" w:rsidP="00557A84">
      <w:pPr>
        <w:suppressAutoHyphens w:val="0"/>
        <w:spacing w:after="0" w:line="240" w:lineRule="auto"/>
        <w:ind w:firstLine="708"/>
        <w:rPr>
          <w:rFonts w:ascii="Times New Roman" w:eastAsia="MS Mincho" w:hAnsi="Times New Roman" w:cs="Times New Roman"/>
          <w:sz w:val="24"/>
          <w:szCs w:val="24"/>
          <w:lang w:eastAsia="pl-PL"/>
        </w:rPr>
      </w:pPr>
      <w:r w:rsidRPr="00557A84">
        <w:rPr>
          <w:rFonts w:ascii="Times New Roman" w:eastAsia="MS Mincho" w:hAnsi="Times New Roman" w:cs="Times New Roman"/>
          <w:sz w:val="24"/>
          <w:szCs w:val="24"/>
          <w:lang w:eastAsia="pl-PL"/>
        </w:rPr>
        <w:t>Poczta elektroniczna</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b/>
          <w:sz w:val="24"/>
          <w:szCs w:val="24"/>
          <w:lang w:eastAsia="pl-PL"/>
        </w:rPr>
        <w:t xml:space="preserve">- </w:t>
      </w:r>
      <w:r w:rsidRPr="00706937">
        <w:rPr>
          <w:rFonts w:ascii="Times New Roman" w:eastAsia="MS Mincho" w:hAnsi="Times New Roman" w:cs="Times New Roman"/>
          <w:sz w:val="24"/>
          <w:szCs w:val="24"/>
          <w:lang w:eastAsia="pl-PL"/>
        </w:rPr>
        <w:t>Jak i gdzie założyć skrzynkę pocztową</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Tworzenie, wysyłanie, odbieranie e-mail</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Zarządzanie naszymi mailami, tworzenie folderów, przenoszenie, sortowanie maili, wyszukiwanie,</w:t>
      </w:r>
    </w:p>
    <w:p w:rsidR="00706937" w:rsidRP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Co to jest Spam i jak go unikać, czarna lista maili</w:t>
      </w:r>
    </w:p>
    <w:p w:rsidR="00706937" w:rsidRDefault="00706937" w:rsidP="00DA6CFD">
      <w:pPr>
        <w:suppressAutoHyphens w:val="0"/>
        <w:spacing w:after="0" w:line="240" w:lineRule="auto"/>
        <w:ind w:left="709"/>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Podsumowanie</w:t>
      </w:r>
    </w:p>
    <w:p w:rsidR="00706937" w:rsidRPr="00706937" w:rsidRDefault="00706937" w:rsidP="00706937">
      <w:pPr>
        <w:suppressAutoHyphens w:val="0"/>
        <w:spacing w:after="0" w:line="240" w:lineRule="auto"/>
        <w:rPr>
          <w:rFonts w:ascii="Times New Roman" w:eastAsia="MS Mincho" w:hAnsi="Times New Roman" w:cs="Times New Roman"/>
          <w:b/>
          <w:sz w:val="24"/>
          <w:szCs w:val="24"/>
          <w:lang w:eastAsia="pl-PL"/>
        </w:rPr>
      </w:pPr>
    </w:p>
    <w:p w:rsidR="00683A43" w:rsidRPr="00683A43" w:rsidRDefault="00683A43" w:rsidP="00557A84">
      <w:pPr>
        <w:pStyle w:val="Akapitzlist"/>
        <w:numPr>
          <w:ilvl w:val="0"/>
          <w:numId w:val="53"/>
        </w:numPr>
        <w:suppressAutoHyphens w:val="0"/>
        <w:spacing w:after="0" w:line="240" w:lineRule="auto"/>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Szkolenia cykliczne</w:t>
      </w:r>
    </w:p>
    <w:p w:rsidR="00706937" w:rsidRPr="00706937" w:rsidRDefault="00706937" w:rsidP="00104E87">
      <w:pPr>
        <w:pStyle w:val="Akapitzlist"/>
        <w:suppressAutoHyphens w:val="0"/>
        <w:spacing w:after="0" w:line="240" w:lineRule="auto"/>
        <w:ind w:left="792"/>
        <w:jc w:val="both"/>
        <w:rPr>
          <w:rFonts w:ascii="Times New Roman" w:eastAsia="MS Mincho" w:hAnsi="Times New Roman" w:cs="Times New Roman"/>
          <w:sz w:val="24"/>
          <w:szCs w:val="24"/>
          <w:lang w:eastAsia="pl-PL"/>
        </w:rPr>
      </w:pPr>
      <w:r w:rsidRPr="00706937">
        <w:rPr>
          <w:rFonts w:ascii="Times New Roman" w:eastAsia="MS Mincho" w:hAnsi="Times New Roman" w:cs="Times New Roman"/>
          <w:sz w:val="24"/>
          <w:szCs w:val="24"/>
          <w:lang w:eastAsia="pl-PL"/>
        </w:rPr>
        <w:t xml:space="preserve">Wykonawca zagwarantuje dostęp do szkoleń e-learning przeprowadzanych w sposób zdalny tzn : dostęp zdalny, telefon, email w zakresie minimalnym co najmniej jak w szkoleniach stacjonarnych dla wszystkich </w:t>
      </w:r>
      <w:r w:rsidR="008C500C">
        <w:rPr>
          <w:rFonts w:ascii="Times New Roman" w:eastAsia="MS Mincho" w:hAnsi="Times New Roman" w:cs="Times New Roman"/>
          <w:sz w:val="24"/>
          <w:szCs w:val="24"/>
          <w:lang w:eastAsia="pl-PL"/>
        </w:rPr>
        <w:t>50</w:t>
      </w:r>
      <w:r w:rsidRPr="00706937">
        <w:rPr>
          <w:rFonts w:ascii="Times New Roman" w:eastAsia="MS Mincho" w:hAnsi="Times New Roman" w:cs="Times New Roman"/>
          <w:sz w:val="24"/>
          <w:szCs w:val="24"/>
          <w:lang w:eastAsia="pl-PL"/>
        </w:rPr>
        <w:t xml:space="preserve"> uczestniczących w projekcie beneficjentów. Wymagane jest aby zamawiający zagwarantował dostęp do minimum dwóch konsultantów i 2 linii telefonicznych celem świadczenia usługi. Okres świadczenia w/w konsultacji </w:t>
      </w:r>
      <w:r w:rsidR="00262B5B">
        <w:rPr>
          <w:rFonts w:ascii="Times New Roman" w:eastAsia="MS Mincho" w:hAnsi="Times New Roman" w:cs="Times New Roman"/>
          <w:sz w:val="24"/>
          <w:szCs w:val="24"/>
          <w:lang w:eastAsia="pl-PL"/>
        </w:rPr>
        <w:t xml:space="preserve">musi odbyć się w terminie od </w:t>
      </w:r>
      <w:r w:rsidR="00EC1374">
        <w:rPr>
          <w:rFonts w:ascii="Times New Roman" w:eastAsia="MS Mincho" w:hAnsi="Times New Roman" w:cs="Times New Roman"/>
          <w:sz w:val="24"/>
          <w:szCs w:val="24"/>
          <w:lang w:eastAsia="pl-PL"/>
        </w:rPr>
        <w:t>zakończenia szkolen stacjonarnych</w:t>
      </w:r>
      <w:r w:rsidR="00262B5B">
        <w:rPr>
          <w:rFonts w:ascii="Times New Roman" w:eastAsia="MS Mincho" w:hAnsi="Times New Roman" w:cs="Times New Roman"/>
          <w:sz w:val="24"/>
          <w:szCs w:val="24"/>
          <w:lang w:eastAsia="pl-PL"/>
        </w:rPr>
        <w:t xml:space="preserve"> do 2015-12-16 z sobotami włącznie.</w:t>
      </w:r>
      <w:r w:rsidRPr="00706937">
        <w:rPr>
          <w:rFonts w:ascii="Times New Roman" w:eastAsia="MS Mincho" w:hAnsi="Times New Roman" w:cs="Times New Roman"/>
          <w:sz w:val="24"/>
          <w:szCs w:val="24"/>
          <w:lang w:eastAsia="pl-PL"/>
        </w:rPr>
        <w:t xml:space="preserve"> Wykonawca zagwarantuje przygotowanie materiałów szkoleniowych w formie </w:t>
      </w:r>
      <w:r w:rsidR="008F0B34">
        <w:rPr>
          <w:rFonts w:ascii="Times New Roman" w:eastAsia="MS Mincho" w:hAnsi="Times New Roman" w:cs="Times New Roman"/>
          <w:sz w:val="24"/>
          <w:szCs w:val="24"/>
          <w:lang w:eastAsia="pl-PL"/>
        </w:rPr>
        <w:t xml:space="preserve">skryptów </w:t>
      </w:r>
      <w:r w:rsidRPr="00706937">
        <w:rPr>
          <w:rFonts w:ascii="Times New Roman" w:eastAsia="MS Mincho" w:hAnsi="Times New Roman" w:cs="Times New Roman"/>
          <w:sz w:val="24"/>
          <w:szCs w:val="24"/>
          <w:lang w:eastAsia="pl-PL"/>
        </w:rPr>
        <w:t xml:space="preserve">oraz uruchomienie możliwości zdalnych prezentacji grupowych i indywidualnych. </w:t>
      </w:r>
    </w:p>
    <w:p w:rsidR="00E10EE4" w:rsidRDefault="00E10EE4" w:rsidP="009B620A">
      <w:pPr>
        <w:suppressAutoHyphens w:val="0"/>
        <w:spacing w:after="0" w:line="240" w:lineRule="auto"/>
        <w:ind w:left="708"/>
        <w:jc w:val="both"/>
        <w:rPr>
          <w:rFonts w:ascii="Times New Roman" w:eastAsia="MS Mincho" w:hAnsi="Times New Roman" w:cs="Times New Roman"/>
          <w:b/>
          <w:sz w:val="24"/>
          <w:szCs w:val="24"/>
          <w:lang w:eastAsia="pl-PL"/>
        </w:rPr>
      </w:pPr>
    </w:p>
    <w:p w:rsidR="00706937" w:rsidRDefault="00706937" w:rsidP="009B620A">
      <w:pPr>
        <w:suppressAutoHyphens w:val="0"/>
        <w:spacing w:after="0" w:line="240" w:lineRule="auto"/>
        <w:ind w:left="708"/>
        <w:jc w:val="both"/>
        <w:rPr>
          <w:rFonts w:ascii="Times New Roman" w:eastAsia="MS Mincho" w:hAnsi="Times New Roman" w:cs="Times New Roman"/>
          <w:b/>
          <w:sz w:val="24"/>
          <w:szCs w:val="24"/>
          <w:lang w:eastAsia="pl-PL"/>
        </w:rPr>
      </w:pPr>
      <w:r w:rsidRPr="009B620A">
        <w:rPr>
          <w:rFonts w:ascii="Times New Roman" w:eastAsia="MS Mincho" w:hAnsi="Times New Roman" w:cs="Times New Roman"/>
          <w:b/>
          <w:sz w:val="24"/>
          <w:szCs w:val="24"/>
          <w:lang w:eastAsia="pl-PL"/>
        </w:rPr>
        <w:t>Próbkę materiałów zawierające dokładny program jednego z punktów szkolenia podstawowego, wykonawca dostarczy</w:t>
      </w:r>
      <w:r w:rsidR="004405CC">
        <w:rPr>
          <w:rFonts w:ascii="Times New Roman" w:eastAsia="MS Mincho" w:hAnsi="Times New Roman" w:cs="Times New Roman"/>
          <w:b/>
          <w:sz w:val="24"/>
          <w:szCs w:val="24"/>
          <w:lang w:eastAsia="pl-PL"/>
        </w:rPr>
        <w:t xml:space="preserve"> </w:t>
      </w:r>
      <w:r w:rsidRPr="009B620A">
        <w:rPr>
          <w:rFonts w:ascii="Times New Roman" w:eastAsia="MS Mincho" w:hAnsi="Times New Roman" w:cs="Times New Roman"/>
          <w:b/>
          <w:sz w:val="24"/>
          <w:szCs w:val="24"/>
          <w:lang w:eastAsia="pl-PL"/>
        </w:rPr>
        <w:t>zamawi</w:t>
      </w:r>
      <w:r w:rsidR="008C500C">
        <w:rPr>
          <w:rFonts w:ascii="Times New Roman" w:eastAsia="MS Mincho" w:hAnsi="Times New Roman" w:cs="Times New Roman"/>
          <w:b/>
          <w:sz w:val="24"/>
          <w:szCs w:val="24"/>
          <w:lang w:eastAsia="pl-PL"/>
        </w:rPr>
        <w:t>ającemu do akceptacji w ciągu 7</w:t>
      </w:r>
      <w:r w:rsidRPr="009B620A">
        <w:rPr>
          <w:rFonts w:ascii="Times New Roman" w:eastAsia="MS Mincho" w:hAnsi="Times New Roman" w:cs="Times New Roman"/>
          <w:b/>
          <w:sz w:val="24"/>
          <w:szCs w:val="24"/>
          <w:lang w:eastAsia="pl-PL"/>
        </w:rPr>
        <w:t xml:space="preserve"> dni po podpisaniu umowy.</w:t>
      </w:r>
    </w:p>
    <w:p w:rsidR="00B91731" w:rsidRPr="009B620A" w:rsidRDefault="00B91731" w:rsidP="009B620A">
      <w:pPr>
        <w:suppressAutoHyphens w:val="0"/>
        <w:spacing w:after="0" w:line="240" w:lineRule="auto"/>
        <w:ind w:left="708"/>
        <w:jc w:val="both"/>
        <w:rPr>
          <w:rFonts w:ascii="Times New Roman" w:eastAsia="MS Mincho" w:hAnsi="Times New Roman" w:cs="Times New Roman"/>
          <w:b/>
          <w:sz w:val="24"/>
          <w:szCs w:val="24"/>
          <w:lang w:eastAsia="pl-PL"/>
        </w:rPr>
      </w:pPr>
    </w:p>
    <w:p w:rsidR="00706937" w:rsidRDefault="00706937" w:rsidP="00706937">
      <w:pPr>
        <w:suppressAutoHyphens w:val="0"/>
        <w:spacing w:after="0" w:line="240" w:lineRule="auto"/>
        <w:ind w:firstLine="284"/>
        <w:jc w:val="both"/>
        <w:rPr>
          <w:rFonts w:ascii="Times New Roman" w:eastAsia="MS Mincho" w:hAnsi="Times New Roman" w:cs="Times New Roman"/>
          <w:sz w:val="24"/>
          <w:szCs w:val="24"/>
          <w:lang w:eastAsia="pl-PL"/>
        </w:rPr>
      </w:pPr>
    </w:p>
    <w:p w:rsidR="00706937" w:rsidRPr="00B91731" w:rsidRDefault="00E25A03" w:rsidP="00207CDF">
      <w:pPr>
        <w:pStyle w:val="Akapitzlist"/>
        <w:numPr>
          <w:ilvl w:val="0"/>
          <w:numId w:val="14"/>
        </w:numPr>
        <w:spacing w:line="240" w:lineRule="auto"/>
        <w:jc w:val="both"/>
        <w:rPr>
          <w:rFonts w:ascii="Times New Roman" w:hAnsi="Times New Roman" w:cs="Times New Roman"/>
          <w:b/>
          <w:sz w:val="28"/>
          <w:szCs w:val="28"/>
          <w:shd w:val="clear" w:color="auto" w:fill="FFFFFF"/>
        </w:rPr>
      </w:pPr>
      <w:r w:rsidRPr="00B91731">
        <w:rPr>
          <w:rFonts w:ascii="Times New Roman" w:hAnsi="Times New Roman" w:cs="Times New Roman"/>
          <w:b/>
          <w:sz w:val="28"/>
          <w:szCs w:val="28"/>
          <w:shd w:val="clear" w:color="auto" w:fill="FFFFFF"/>
        </w:rPr>
        <w:t>D</w:t>
      </w:r>
      <w:r w:rsidR="00706937" w:rsidRPr="00B91731">
        <w:rPr>
          <w:rFonts w:ascii="Times New Roman" w:hAnsi="Times New Roman" w:cs="Times New Roman"/>
          <w:b/>
          <w:sz w:val="28"/>
          <w:szCs w:val="28"/>
          <w:shd w:val="clear" w:color="auto" w:fill="FFFFFF"/>
        </w:rPr>
        <w:t>ostarczenie i uruchomienie łącza internetowego dla celów projektowych</w:t>
      </w:r>
    </w:p>
    <w:p w:rsidR="00F23D6F" w:rsidRPr="00E25A03" w:rsidRDefault="00F23D6F" w:rsidP="00F23D6F">
      <w:pPr>
        <w:pStyle w:val="Akapitzlist"/>
        <w:spacing w:line="240" w:lineRule="auto"/>
        <w:ind w:left="360"/>
        <w:jc w:val="both"/>
        <w:rPr>
          <w:rFonts w:ascii="Times New Roman" w:hAnsi="Times New Roman" w:cs="Times New Roman"/>
          <w:b/>
          <w:sz w:val="24"/>
          <w:szCs w:val="24"/>
          <w:shd w:val="clear" w:color="auto" w:fill="FFFFFF"/>
        </w:rPr>
      </w:pPr>
    </w:p>
    <w:p w:rsidR="00214222" w:rsidRPr="00296652" w:rsidRDefault="00706937" w:rsidP="00207CDF">
      <w:pPr>
        <w:pStyle w:val="Akapitzlist"/>
        <w:numPr>
          <w:ilvl w:val="1"/>
          <w:numId w:val="15"/>
        </w:numPr>
        <w:spacing w:line="240" w:lineRule="auto"/>
        <w:jc w:val="both"/>
        <w:rPr>
          <w:rFonts w:ascii="Times New Roman" w:hAnsi="Times New Roman" w:cs="Times New Roman"/>
          <w:sz w:val="24"/>
          <w:szCs w:val="24"/>
          <w:shd w:val="clear" w:color="auto" w:fill="FFFFFF"/>
        </w:rPr>
      </w:pPr>
      <w:r w:rsidRPr="00296652">
        <w:rPr>
          <w:rFonts w:ascii="Times New Roman" w:hAnsi="Times New Roman" w:cs="Times New Roman"/>
          <w:sz w:val="24"/>
          <w:szCs w:val="24"/>
          <w:shd w:val="clear" w:color="auto" w:fill="FFFFFF"/>
        </w:rPr>
        <w:t xml:space="preserve">Wykonawca dostarczy do celów projektowych łącze </w:t>
      </w:r>
      <w:r w:rsidR="00021DB4" w:rsidRPr="00296652">
        <w:rPr>
          <w:rFonts w:ascii="Times New Roman" w:hAnsi="Times New Roman" w:cs="Times New Roman"/>
          <w:sz w:val="24"/>
          <w:szCs w:val="24"/>
          <w:shd w:val="clear" w:color="auto" w:fill="FFFFFF"/>
        </w:rPr>
        <w:t>internetowe</w:t>
      </w:r>
      <w:r w:rsidRPr="00296652">
        <w:rPr>
          <w:rFonts w:ascii="Times New Roman" w:hAnsi="Times New Roman" w:cs="Times New Roman"/>
          <w:sz w:val="24"/>
          <w:szCs w:val="24"/>
          <w:shd w:val="clear" w:color="auto" w:fill="FFFFFF"/>
        </w:rPr>
        <w:t xml:space="preserve"> o następujących parametrach</w:t>
      </w:r>
    </w:p>
    <w:p w:rsidR="00706937" w:rsidRPr="00706937" w:rsidRDefault="00214222" w:rsidP="00706937">
      <w:pPr>
        <w:spacing w:line="240" w:lineRule="auto"/>
        <w:ind w:left="64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706937" w:rsidRPr="00706937">
        <w:rPr>
          <w:rFonts w:ascii="Times New Roman" w:hAnsi="Times New Roman" w:cs="Times New Roman"/>
          <w:sz w:val="24"/>
          <w:szCs w:val="24"/>
          <w:shd w:val="clear" w:color="auto" w:fill="FFFFFF"/>
        </w:rPr>
        <w:t xml:space="preserve">gwarantowana </w:t>
      </w:r>
      <w:r w:rsidR="009B620A">
        <w:rPr>
          <w:rFonts w:ascii="Times New Roman" w:hAnsi="Times New Roman" w:cs="Times New Roman"/>
          <w:sz w:val="24"/>
          <w:szCs w:val="24"/>
          <w:shd w:val="clear" w:color="auto" w:fill="FFFFFF"/>
        </w:rPr>
        <w:t xml:space="preserve">minimalna </w:t>
      </w:r>
      <w:r w:rsidR="00706937" w:rsidRPr="00706937">
        <w:rPr>
          <w:rFonts w:ascii="Times New Roman" w:hAnsi="Times New Roman" w:cs="Times New Roman"/>
          <w:sz w:val="24"/>
          <w:szCs w:val="24"/>
          <w:shd w:val="clear" w:color="auto" w:fill="FFFFFF"/>
        </w:rPr>
        <w:t xml:space="preserve">przepustowość dostarczonego łącza - </w:t>
      </w:r>
      <w:r w:rsidR="004405CC">
        <w:rPr>
          <w:rFonts w:ascii="Times New Roman" w:hAnsi="Times New Roman" w:cs="Times New Roman"/>
          <w:sz w:val="24"/>
          <w:szCs w:val="24"/>
          <w:shd w:val="clear" w:color="auto" w:fill="FFFFFF"/>
        </w:rPr>
        <w:t>100</w:t>
      </w:r>
      <w:r w:rsidR="00706937" w:rsidRPr="00706937">
        <w:rPr>
          <w:rFonts w:ascii="Times New Roman" w:hAnsi="Times New Roman" w:cs="Times New Roman"/>
          <w:sz w:val="24"/>
          <w:szCs w:val="24"/>
          <w:shd w:val="clear" w:color="auto" w:fill="FFFFFF"/>
        </w:rPr>
        <w:t>Mb/s symetryczne</w:t>
      </w:r>
    </w:p>
    <w:p w:rsidR="00706937" w:rsidRPr="00706937" w:rsidRDefault="00706937" w:rsidP="00706937">
      <w:pPr>
        <w:spacing w:line="240" w:lineRule="auto"/>
        <w:ind w:left="644"/>
        <w:jc w:val="both"/>
        <w:rPr>
          <w:rFonts w:ascii="Times New Roman" w:hAnsi="Times New Roman" w:cs="Times New Roman"/>
          <w:sz w:val="24"/>
          <w:szCs w:val="24"/>
          <w:shd w:val="clear" w:color="auto" w:fill="FFFFFF"/>
        </w:rPr>
      </w:pPr>
      <w:r w:rsidRPr="00706937">
        <w:rPr>
          <w:rFonts w:ascii="Times New Roman" w:hAnsi="Times New Roman" w:cs="Times New Roman"/>
          <w:sz w:val="24"/>
          <w:szCs w:val="24"/>
          <w:shd w:val="clear" w:color="auto" w:fill="FFFFFF"/>
        </w:rPr>
        <w:t>- medium - światłowód jednodomowy doprowadzony do lokalizacji serwerownia Urząd Miasta pokój 14</w:t>
      </w:r>
    </w:p>
    <w:p w:rsidR="00706937" w:rsidRPr="00706937" w:rsidRDefault="00706937" w:rsidP="00706937">
      <w:pPr>
        <w:spacing w:line="240" w:lineRule="auto"/>
        <w:ind w:left="644"/>
        <w:jc w:val="both"/>
        <w:rPr>
          <w:rFonts w:ascii="Times New Roman" w:hAnsi="Times New Roman" w:cs="Times New Roman"/>
          <w:sz w:val="24"/>
          <w:szCs w:val="24"/>
          <w:shd w:val="clear" w:color="auto" w:fill="FFFFFF"/>
        </w:rPr>
      </w:pPr>
      <w:r w:rsidRPr="00706937">
        <w:rPr>
          <w:rFonts w:ascii="Times New Roman" w:hAnsi="Times New Roman" w:cs="Times New Roman"/>
          <w:sz w:val="24"/>
          <w:szCs w:val="24"/>
          <w:shd w:val="clear" w:color="auto" w:fill="FFFFFF"/>
        </w:rPr>
        <w:t>- gwarancja dostępności łącza 99,9% czasu</w:t>
      </w:r>
    </w:p>
    <w:p w:rsidR="00706937" w:rsidRPr="00706937" w:rsidRDefault="00706937" w:rsidP="00706937">
      <w:pPr>
        <w:spacing w:line="240" w:lineRule="auto"/>
        <w:ind w:left="644"/>
        <w:jc w:val="both"/>
        <w:rPr>
          <w:rFonts w:ascii="Times New Roman" w:hAnsi="Times New Roman" w:cs="Times New Roman"/>
          <w:sz w:val="24"/>
          <w:szCs w:val="24"/>
          <w:shd w:val="clear" w:color="auto" w:fill="FFFFFF"/>
        </w:rPr>
      </w:pPr>
      <w:r w:rsidRPr="007069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wykonawca musi zagwarantować dostęp do co najmniej dwóch łącz</w:t>
      </w:r>
      <w:r w:rsidRPr="00706937">
        <w:rPr>
          <w:rFonts w:ascii="Times New Roman" w:hAnsi="Times New Roman" w:cs="Times New Roman"/>
          <w:sz w:val="24"/>
          <w:szCs w:val="24"/>
          <w:shd w:val="clear" w:color="auto" w:fill="FFFFFF"/>
        </w:rPr>
        <w:t xml:space="preserve"> do ogólnopolskich węzłów wymiany ruchu</w:t>
      </w:r>
    </w:p>
    <w:p w:rsidR="00706937" w:rsidRPr="00706937" w:rsidRDefault="00706937" w:rsidP="00706937">
      <w:pPr>
        <w:spacing w:line="240" w:lineRule="auto"/>
        <w:ind w:left="644"/>
        <w:jc w:val="both"/>
        <w:rPr>
          <w:rFonts w:ascii="Times New Roman" w:hAnsi="Times New Roman" w:cs="Times New Roman"/>
          <w:sz w:val="24"/>
          <w:szCs w:val="24"/>
          <w:shd w:val="clear" w:color="auto" w:fill="FFFFFF"/>
        </w:rPr>
      </w:pPr>
      <w:r w:rsidRPr="007069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wykonawca musi zagwarantować dostęp do co najmniej </w:t>
      </w:r>
      <w:r w:rsidR="00021DB4">
        <w:rPr>
          <w:rFonts w:ascii="Times New Roman" w:hAnsi="Times New Roman" w:cs="Times New Roman"/>
          <w:sz w:val="24"/>
          <w:szCs w:val="24"/>
          <w:shd w:val="clear" w:color="auto" w:fill="FFFFFF"/>
        </w:rPr>
        <w:t>dwóch</w:t>
      </w:r>
      <w:r>
        <w:rPr>
          <w:rFonts w:ascii="Times New Roman" w:hAnsi="Times New Roman" w:cs="Times New Roman"/>
          <w:sz w:val="24"/>
          <w:szCs w:val="24"/>
          <w:shd w:val="clear" w:color="auto" w:fill="FFFFFF"/>
        </w:rPr>
        <w:t xml:space="preserve"> niezależne łącz</w:t>
      </w:r>
      <w:r w:rsidRPr="00706937">
        <w:rPr>
          <w:rFonts w:ascii="Times New Roman" w:hAnsi="Times New Roman" w:cs="Times New Roman"/>
          <w:sz w:val="24"/>
          <w:szCs w:val="24"/>
          <w:shd w:val="clear" w:color="auto" w:fill="FFFFFF"/>
        </w:rPr>
        <w:t xml:space="preserve"> do operatorów globalnych</w:t>
      </w:r>
    </w:p>
    <w:p w:rsidR="00706937" w:rsidRPr="00706937" w:rsidRDefault="00706937" w:rsidP="00706937">
      <w:pPr>
        <w:spacing w:line="240" w:lineRule="auto"/>
        <w:ind w:left="644"/>
        <w:jc w:val="both"/>
        <w:rPr>
          <w:rFonts w:ascii="Times New Roman" w:hAnsi="Times New Roman" w:cs="Times New Roman"/>
          <w:sz w:val="24"/>
          <w:szCs w:val="24"/>
          <w:shd w:val="clear" w:color="auto" w:fill="FFFFFF"/>
        </w:rPr>
      </w:pPr>
      <w:r w:rsidRPr="00706937">
        <w:rPr>
          <w:rFonts w:ascii="Times New Roman" w:hAnsi="Times New Roman" w:cs="Times New Roman"/>
          <w:sz w:val="24"/>
          <w:szCs w:val="24"/>
          <w:shd w:val="clear" w:color="auto" w:fill="FFFFFF"/>
        </w:rPr>
        <w:t>- co najmniej jedna pulę zewnętrznych adresów IP /254 adresów/</w:t>
      </w:r>
    </w:p>
    <w:p w:rsidR="00706937" w:rsidRPr="00706937" w:rsidRDefault="00706937" w:rsidP="00706937">
      <w:pPr>
        <w:spacing w:line="240" w:lineRule="auto"/>
        <w:ind w:left="64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706937">
        <w:rPr>
          <w:rFonts w:ascii="Times New Roman" w:hAnsi="Times New Roman" w:cs="Times New Roman"/>
          <w:sz w:val="24"/>
          <w:szCs w:val="24"/>
          <w:shd w:val="clear" w:color="auto" w:fill="FFFFFF"/>
        </w:rPr>
        <w:t>czas reakcji serwisu na usterkę nie przekraczający 1 godzinę oraz czas usunięcia awarii nie przekraczający 8 godzin.</w:t>
      </w:r>
    </w:p>
    <w:p w:rsidR="00706937" w:rsidRPr="00706937" w:rsidRDefault="00706937" w:rsidP="00706937">
      <w:pPr>
        <w:spacing w:line="240" w:lineRule="auto"/>
        <w:ind w:left="64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706937">
        <w:rPr>
          <w:rFonts w:ascii="Times New Roman" w:hAnsi="Times New Roman" w:cs="Times New Roman"/>
          <w:sz w:val="24"/>
          <w:szCs w:val="24"/>
          <w:shd w:val="clear" w:color="auto" w:fill="FFFFFF"/>
        </w:rPr>
        <w:t xml:space="preserve">w razie wystąpienia </w:t>
      </w:r>
      <w:r w:rsidR="002E6861">
        <w:rPr>
          <w:rFonts w:ascii="Times New Roman" w:hAnsi="Times New Roman" w:cs="Times New Roman"/>
          <w:sz w:val="24"/>
          <w:szCs w:val="24"/>
          <w:shd w:val="clear" w:color="auto" w:fill="FFFFFF"/>
        </w:rPr>
        <w:t>„</w:t>
      </w:r>
      <w:r w:rsidRPr="00706937">
        <w:rPr>
          <w:rFonts w:ascii="Times New Roman" w:hAnsi="Times New Roman" w:cs="Times New Roman"/>
          <w:sz w:val="24"/>
          <w:szCs w:val="24"/>
          <w:shd w:val="clear" w:color="auto" w:fill="FFFFFF"/>
        </w:rPr>
        <w:t>siły wyższej</w:t>
      </w:r>
      <w:r w:rsidR="002E6861">
        <w:rPr>
          <w:rFonts w:ascii="Times New Roman" w:hAnsi="Times New Roman" w:cs="Times New Roman"/>
          <w:sz w:val="24"/>
          <w:szCs w:val="24"/>
          <w:shd w:val="clear" w:color="auto" w:fill="FFFFFF"/>
        </w:rPr>
        <w:t>”</w:t>
      </w:r>
      <w:r w:rsidRPr="007069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wykonawca </w:t>
      </w:r>
      <w:r w:rsidRPr="00706937">
        <w:rPr>
          <w:rFonts w:ascii="Times New Roman" w:hAnsi="Times New Roman" w:cs="Times New Roman"/>
          <w:sz w:val="24"/>
          <w:szCs w:val="24"/>
          <w:shd w:val="clear" w:color="auto" w:fill="FFFFFF"/>
        </w:rPr>
        <w:t>musi zagwarantować uruchomienie świadczenie usługi w przeciągu 72 godzin co najmniej z jednego z trzech punktów zapasowych zakończeń miejskiej sieci światłowodowej tj.</w:t>
      </w:r>
    </w:p>
    <w:p w:rsidR="00706937" w:rsidRPr="00F23D6F" w:rsidRDefault="00706937" w:rsidP="00207CDF">
      <w:pPr>
        <w:pStyle w:val="Akapitzlist"/>
        <w:numPr>
          <w:ilvl w:val="0"/>
          <w:numId w:val="16"/>
        </w:numPr>
        <w:spacing w:line="240" w:lineRule="auto"/>
        <w:jc w:val="both"/>
        <w:rPr>
          <w:rFonts w:ascii="Times New Roman" w:hAnsi="Times New Roman" w:cs="Times New Roman"/>
          <w:sz w:val="24"/>
          <w:szCs w:val="24"/>
          <w:shd w:val="clear" w:color="auto" w:fill="FFFFFF"/>
        </w:rPr>
      </w:pPr>
      <w:r w:rsidRPr="00F23D6F">
        <w:rPr>
          <w:rFonts w:ascii="Times New Roman" w:hAnsi="Times New Roman" w:cs="Times New Roman"/>
          <w:sz w:val="24"/>
          <w:szCs w:val="24"/>
          <w:shd w:val="clear" w:color="auto" w:fill="FFFFFF"/>
        </w:rPr>
        <w:t>Miejskie Centrum Kultury ul. Słowackiego 25</w:t>
      </w:r>
    </w:p>
    <w:p w:rsidR="00706937" w:rsidRPr="00706937" w:rsidRDefault="00706937" w:rsidP="00706937">
      <w:pPr>
        <w:suppressAutoHyphens w:val="0"/>
        <w:spacing w:after="0" w:line="240" w:lineRule="auto"/>
        <w:rPr>
          <w:rFonts w:ascii="Times New Roman" w:eastAsia="MS Mincho" w:hAnsi="Times New Roman" w:cs="Times New Roman"/>
          <w:sz w:val="24"/>
          <w:szCs w:val="24"/>
          <w:lang w:eastAsia="pl-PL"/>
        </w:rPr>
      </w:pPr>
    </w:p>
    <w:p w:rsidR="00706937" w:rsidRPr="00706937" w:rsidRDefault="00706937" w:rsidP="00706937">
      <w:pPr>
        <w:suppressAutoHyphens w:val="0"/>
        <w:spacing w:after="0" w:line="240" w:lineRule="auto"/>
        <w:rPr>
          <w:rFonts w:ascii="Times New Roman" w:eastAsia="MS Mincho" w:hAnsi="Times New Roman" w:cs="Times New Roman"/>
          <w:sz w:val="24"/>
          <w:szCs w:val="24"/>
          <w:lang w:eastAsia="pl-PL"/>
        </w:rPr>
      </w:pPr>
    </w:p>
    <w:p w:rsidR="00706937" w:rsidRPr="00706937" w:rsidRDefault="00706937" w:rsidP="00207CDF">
      <w:pPr>
        <w:pStyle w:val="Teksttresci1"/>
        <w:numPr>
          <w:ilvl w:val="1"/>
          <w:numId w:val="15"/>
        </w:numPr>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 xml:space="preserve">Wykonawca dokona instalacji i przyłączenia do sieci WiFi zamawiającego dostarczonych komputerów przenośnych . Zakresem projektu objęte jest </w:t>
      </w:r>
      <w:r w:rsidR="004405CC">
        <w:rPr>
          <w:rStyle w:val="Teksttresci"/>
          <w:rFonts w:ascii="Times New Roman" w:hAnsi="Times New Roman" w:cs="Times New Roman"/>
          <w:color w:val="000000"/>
          <w:sz w:val="24"/>
          <w:szCs w:val="24"/>
        </w:rPr>
        <w:t>50</w:t>
      </w:r>
      <w:r w:rsidRPr="00706937">
        <w:rPr>
          <w:rStyle w:val="Teksttresci"/>
          <w:rFonts w:ascii="Times New Roman" w:hAnsi="Times New Roman" w:cs="Times New Roman"/>
          <w:color w:val="000000"/>
          <w:sz w:val="24"/>
          <w:szCs w:val="24"/>
        </w:rPr>
        <w:t xml:space="preserve"> lokalizacji wyłonionych w wyniku naboru wśród beneficjentów ostatecznych /mieszkańców miasta /. </w:t>
      </w:r>
      <w:r w:rsidRPr="008F0B34">
        <w:rPr>
          <w:rStyle w:val="Teksttresci"/>
          <w:rFonts w:ascii="Times New Roman" w:hAnsi="Times New Roman" w:cs="Times New Roman"/>
          <w:sz w:val="24"/>
          <w:szCs w:val="24"/>
        </w:rPr>
        <w:t>Lokalizacje wg ulic zawiera załącznik nr 1 do SIWZ</w:t>
      </w:r>
      <w:r w:rsidR="00D22702" w:rsidRPr="008F0B34">
        <w:rPr>
          <w:rStyle w:val="Teksttresci"/>
          <w:rFonts w:ascii="Times New Roman" w:hAnsi="Times New Roman" w:cs="Times New Roman"/>
          <w:sz w:val="24"/>
          <w:szCs w:val="24"/>
        </w:rPr>
        <w:t xml:space="preserve"> </w:t>
      </w:r>
      <w:r w:rsidRPr="008F0B34">
        <w:rPr>
          <w:rStyle w:val="Teksttresci"/>
          <w:rFonts w:ascii="Times New Roman" w:hAnsi="Times New Roman" w:cs="Times New Roman"/>
          <w:sz w:val="24"/>
          <w:szCs w:val="24"/>
        </w:rPr>
        <w:t xml:space="preserve">/ </w:t>
      </w:r>
      <w:r w:rsidRPr="00706937">
        <w:rPr>
          <w:rStyle w:val="Teksttresci"/>
          <w:rFonts w:ascii="Times New Roman" w:hAnsi="Times New Roman" w:cs="Times New Roman"/>
          <w:color w:val="000000"/>
          <w:sz w:val="24"/>
          <w:szCs w:val="24"/>
        </w:rPr>
        <w:t>Lista osób z pełnymi adresami ze względu na ochronę danych osobowych zostanie przekazana wykonawcy po podpisaniu umowy.</w:t>
      </w:r>
    </w:p>
    <w:p w:rsidR="00706937" w:rsidRDefault="00706937" w:rsidP="00207CDF">
      <w:pPr>
        <w:pStyle w:val="Teksttresci1"/>
        <w:numPr>
          <w:ilvl w:val="1"/>
          <w:numId w:val="15"/>
        </w:numPr>
        <w:spacing w:after="479" w:line="240" w:lineRule="auto"/>
        <w:ind w:right="20"/>
        <w:jc w:val="both"/>
        <w:rPr>
          <w:rStyle w:val="Teksttresci"/>
          <w:rFonts w:ascii="Times New Roman" w:hAnsi="Times New Roman" w:cs="Times New Roman"/>
          <w:color w:val="000000"/>
          <w:sz w:val="24"/>
          <w:szCs w:val="24"/>
        </w:rPr>
      </w:pPr>
      <w:r w:rsidRPr="00706937">
        <w:rPr>
          <w:rStyle w:val="Teksttresci"/>
          <w:rFonts w:ascii="Times New Roman" w:hAnsi="Times New Roman" w:cs="Times New Roman"/>
          <w:color w:val="000000"/>
          <w:sz w:val="24"/>
          <w:szCs w:val="24"/>
        </w:rPr>
        <w:t xml:space="preserve">Instalacje będą dokonywane po ukończeniu przez grupę docelową szkoleń z zakresu obsługi </w:t>
      </w:r>
      <w:r w:rsidRPr="008F0B34">
        <w:rPr>
          <w:rStyle w:val="Teksttresci"/>
          <w:rFonts w:ascii="Times New Roman" w:hAnsi="Times New Roman" w:cs="Times New Roman"/>
          <w:sz w:val="24"/>
          <w:szCs w:val="24"/>
        </w:rPr>
        <w:t xml:space="preserve">komputera / </w:t>
      </w:r>
      <w:r w:rsidR="008F0B34" w:rsidRPr="008F0B34">
        <w:rPr>
          <w:rStyle w:val="Teksttresci"/>
          <w:rFonts w:ascii="Times New Roman" w:hAnsi="Times New Roman" w:cs="Times New Roman"/>
          <w:sz w:val="24"/>
          <w:szCs w:val="24"/>
        </w:rPr>
        <w:t>jak w p.5</w:t>
      </w:r>
      <w:r w:rsidR="0061434A" w:rsidRPr="008F0B34">
        <w:rPr>
          <w:rStyle w:val="Teksttresci"/>
          <w:rFonts w:ascii="Times New Roman" w:hAnsi="Times New Roman" w:cs="Times New Roman"/>
          <w:sz w:val="24"/>
          <w:szCs w:val="24"/>
        </w:rPr>
        <w:t>.1</w:t>
      </w:r>
      <w:r w:rsidRPr="008F0B34">
        <w:rPr>
          <w:rStyle w:val="Teksttresci"/>
          <w:rFonts w:ascii="Times New Roman" w:hAnsi="Times New Roman" w:cs="Times New Roman"/>
          <w:sz w:val="24"/>
          <w:szCs w:val="24"/>
        </w:rPr>
        <w:t xml:space="preserve">/. </w:t>
      </w:r>
      <w:r w:rsidRPr="00706937">
        <w:rPr>
          <w:rStyle w:val="Teksttresci"/>
          <w:rFonts w:ascii="Times New Roman" w:hAnsi="Times New Roman" w:cs="Times New Roman"/>
          <w:color w:val="000000"/>
          <w:sz w:val="24"/>
          <w:szCs w:val="24"/>
        </w:rPr>
        <w:t>Warunkiem instalacji będzie posiadanie certyfikatu z odbyte</w:t>
      </w:r>
      <w:r w:rsidR="00021DB4">
        <w:rPr>
          <w:rStyle w:val="Teksttresci"/>
          <w:rFonts w:ascii="Times New Roman" w:hAnsi="Times New Roman" w:cs="Times New Roman"/>
          <w:color w:val="000000"/>
          <w:sz w:val="24"/>
          <w:szCs w:val="24"/>
        </w:rPr>
        <w:t xml:space="preserve">go szkolenia i podpisanej umowy </w:t>
      </w:r>
      <w:r w:rsidRPr="00706937">
        <w:rPr>
          <w:rStyle w:val="Teksttresci"/>
          <w:rFonts w:ascii="Times New Roman" w:hAnsi="Times New Roman" w:cs="Times New Roman"/>
          <w:color w:val="000000"/>
          <w:sz w:val="24"/>
          <w:szCs w:val="24"/>
        </w:rPr>
        <w:t xml:space="preserve">o użyczeniu komputera przenośnego przez </w:t>
      </w:r>
      <w:r w:rsidRPr="002F096B">
        <w:rPr>
          <w:rStyle w:val="Teksttresci"/>
          <w:rFonts w:ascii="Times New Roman" w:hAnsi="Times New Roman" w:cs="Times New Roman"/>
          <w:color w:val="000000"/>
          <w:sz w:val="24"/>
          <w:szCs w:val="24"/>
        </w:rPr>
        <w:t>beneficjenta ostatecznego lub opiekuna prawnego w danej lokalizacji .</w:t>
      </w:r>
    </w:p>
    <w:p w:rsidR="00706937" w:rsidRPr="00DA480B" w:rsidRDefault="00706937" w:rsidP="00207CDF">
      <w:pPr>
        <w:pStyle w:val="Teksttresci1"/>
        <w:numPr>
          <w:ilvl w:val="1"/>
          <w:numId w:val="15"/>
        </w:numPr>
        <w:spacing w:after="479" w:line="240" w:lineRule="auto"/>
        <w:ind w:right="20"/>
        <w:jc w:val="both"/>
        <w:rPr>
          <w:rStyle w:val="Teksttresci"/>
          <w:rFonts w:ascii="Times New Roman" w:hAnsi="Times New Roman" w:cs="Times New Roman"/>
          <w:color w:val="000000"/>
          <w:sz w:val="24"/>
          <w:szCs w:val="24"/>
        </w:rPr>
      </w:pPr>
      <w:r w:rsidRPr="00DA480B">
        <w:rPr>
          <w:rStyle w:val="Teksttresci"/>
          <w:rFonts w:ascii="Times New Roman" w:hAnsi="Times New Roman" w:cs="Times New Roman"/>
          <w:color w:val="000000"/>
          <w:sz w:val="24"/>
          <w:szCs w:val="24"/>
        </w:rPr>
        <w:t xml:space="preserve">Wykonawca musi uwzględnić w kosztach realizacji dostawę, montaż, instalację i podłączenie dostarczanych urządzeń do sieci strukturalnych Zamawiającego oraz w szczególności koszty akcesoriów i osprzętu montażowo-instalacyjnego (stelaże, wysięgniki, prowadnice, uchwyty, śruby i nakrętki, łączówki, kable przyłączeniowe i </w:t>
      </w:r>
      <w:r w:rsidRPr="00DA480B">
        <w:rPr>
          <w:rStyle w:val="Teksttresci"/>
          <w:rFonts w:ascii="Times New Roman" w:hAnsi="Times New Roman" w:cs="Times New Roman"/>
          <w:color w:val="000000"/>
          <w:sz w:val="24"/>
          <w:szCs w:val="24"/>
          <w:shd w:val="clear" w:color="auto" w:fill="FFFFFF" w:themeFill="background1"/>
        </w:rPr>
        <w:t>zasilające, przewody, patchcordy, przejściówki, opaski, listwy, korytka).</w:t>
      </w:r>
    </w:p>
    <w:p w:rsidR="002E6861" w:rsidRPr="001A28A9" w:rsidRDefault="002E6861" w:rsidP="00207CDF">
      <w:pPr>
        <w:pStyle w:val="Teksttresci1"/>
        <w:numPr>
          <w:ilvl w:val="1"/>
          <w:numId w:val="15"/>
        </w:numPr>
        <w:spacing w:after="479" w:line="240" w:lineRule="auto"/>
        <w:ind w:right="20"/>
        <w:jc w:val="both"/>
        <w:rPr>
          <w:rStyle w:val="Teksttresci"/>
          <w:rFonts w:ascii="Times New Roman" w:hAnsi="Times New Roman" w:cs="Times New Roman"/>
          <w:sz w:val="24"/>
          <w:szCs w:val="24"/>
        </w:rPr>
      </w:pPr>
      <w:r w:rsidRPr="001A28A9">
        <w:rPr>
          <w:rStyle w:val="Teksttresci"/>
          <w:rFonts w:ascii="Times New Roman" w:hAnsi="Times New Roman" w:cs="Times New Roman"/>
          <w:sz w:val="24"/>
          <w:szCs w:val="24"/>
        </w:rPr>
        <w:t>Minimalne wymagania techniczne dla urządzeń dostępowych</w:t>
      </w:r>
      <w:r w:rsidR="00610F06">
        <w:rPr>
          <w:rStyle w:val="Teksttresci"/>
          <w:rFonts w:ascii="Times New Roman" w:hAnsi="Times New Roman" w:cs="Times New Roman"/>
          <w:sz w:val="24"/>
          <w:szCs w:val="24"/>
        </w:rPr>
        <w:t xml:space="preserve"> wymaganych do instalacji u beneficjentów ostatecznych / </w:t>
      </w:r>
      <w:r w:rsidR="004405CC">
        <w:rPr>
          <w:rStyle w:val="Teksttresci"/>
          <w:rFonts w:ascii="Times New Roman" w:hAnsi="Times New Roman" w:cs="Times New Roman"/>
          <w:sz w:val="24"/>
          <w:szCs w:val="24"/>
        </w:rPr>
        <w:t>50</w:t>
      </w:r>
      <w:r w:rsidR="00610F06">
        <w:rPr>
          <w:rStyle w:val="Teksttresci"/>
          <w:rFonts w:ascii="Times New Roman" w:hAnsi="Times New Roman" w:cs="Times New Roman"/>
          <w:sz w:val="24"/>
          <w:szCs w:val="24"/>
        </w:rPr>
        <w:t xml:space="preserve"> urządzeń /</w:t>
      </w:r>
    </w:p>
    <w:tbl>
      <w:tblPr>
        <w:tblStyle w:val="Tabela-Siatka"/>
        <w:tblW w:w="0" w:type="auto"/>
        <w:tblInd w:w="644" w:type="dxa"/>
        <w:tblLook w:val="04A0"/>
      </w:tblPr>
      <w:tblGrid>
        <w:gridCol w:w="598"/>
        <w:gridCol w:w="8046"/>
      </w:tblGrid>
      <w:tr w:rsidR="002F096B" w:rsidRPr="001A28A9" w:rsidTr="00BE1224">
        <w:tc>
          <w:tcPr>
            <w:tcW w:w="8644" w:type="dxa"/>
            <w:gridSpan w:val="2"/>
            <w:shd w:val="clear" w:color="auto" w:fill="D9D9D9" w:themeFill="background1" w:themeFillShade="D9"/>
          </w:tcPr>
          <w:p w:rsidR="002F096B" w:rsidRPr="001A28A9" w:rsidRDefault="002F096B" w:rsidP="000A3296">
            <w:pPr>
              <w:pStyle w:val="Teksttresci1"/>
              <w:shd w:val="clear" w:color="auto" w:fill="auto"/>
              <w:spacing w:after="479" w:line="240" w:lineRule="auto"/>
              <w:ind w:right="20" w:firstLine="0"/>
              <w:jc w:val="both"/>
              <w:rPr>
                <w:rStyle w:val="Teksttresci"/>
                <w:rFonts w:ascii="Times New Roman" w:hAnsi="Times New Roman" w:cs="Times New Roman"/>
                <w:sz w:val="24"/>
                <w:szCs w:val="24"/>
              </w:rPr>
            </w:pPr>
            <w:r w:rsidRPr="002F096B">
              <w:rPr>
                <w:rStyle w:val="Teksttresci"/>
                <w:rFonts w:ascii="Times New Roman" w:hAnsi="Times New Roman" w:cs="Times New Roman"/>
                <w:sz w:val="24"/>
                <w:szCs w:val="24"/>
                <w:highlight w:val="lightGray"/>
              </w:rPr>
              <w:lastRenderedPageBreak/>
              <w:t>Minimalne wymagania techniczne dla urządzeń dostępowych</w:t>
            </w:r>
          </w:p>
        </w:tc>
      </w:tr>
      <w:tr w:rsidR="001A28A9" w:rsidRPr="001A28A9" w:rsidTr="00AA4FB2">
        <w:trPr>
          <w:trHeight w:val="425"/>
        </w:trPr>
        <w:tc>
          <w:tcPr>
            <w:tcW w:w="598" w:type="dxa"/>
          </w:tcPr>
          <w:p w:rsidR="000A3296" w:rsidRPr="001A28A9" w:rsidRDefault="000A3296" w:rsidP="00207CDF">
            <w:pPr>
              <w:pStyle w:val="Teksttresci1"/>
              <w:numPr>
                <w:ilvl w:val="0"/>
                <w:numId w:val="45"/>
              </w:numPr>
              <w:shd w:val="clear" w:color="auto" w:fill="auto"/>
              <w:spacing w:after="479" w:line="240" w:lineRule="auto"/>
              <w:ind w:right="20"/>
              <w:jc w:val="both"/>
              <w:rPr>
                <w:rStyle w:val="Teksttresci"/>
                <w:rFonts w:ascii="Times New Roman" w:hAnsi="Times New Roman" w:cs="Times New Roman"/>
                <w:sz w:val="24"/>
                <w:szCs w:val="24"/>
              </w:rPr>
            </w:pPr>
          </w:p>
        </w:tc>
        <w:tc>
          <w:tcPr>
            <w:tcW w:w="8046" w:type="dxa"/>
          </w:tcPr>
          <w:p w:rsidR="000A3296" w:rsidRPr="001A28A9" w:rsidRDefault="000A3296" w:rsidP="000A3296">
            <w:pPr>
              <w:pStyle w:val="Teksttresci1"/>
              <w:shd w:val="clear" w:color="auto" w:fill="auto"/>
              <w:spacing w:after="479" w:line="240" w:lineRule="auto"/>
              <w:ind w:right="20" w:firstLine="0"/>
              <w:jc w:val="both"/>
              <w:rPr>
                <w:rStyle w:val="Teksttresci"/>
                <w:rFonts w:ascii="Times New Roman" w:hAnsi="Times New Roman" w:cs="Times New Roman"/>
                <w:sz w:val="24"/>
                <w:szCs w:val="24"/>
              </w:rPr>
            </w:pPr>
            <w:r w:rsidRPr="002F096B">
              <w:rPr>
                <w:rStyle w:val="Teksttresci"/>
                <w:rFonts w:ascii="Times New Roman" w:hAnsi="Times New Roman" w:cs="Times New Roman"/>
                <w:sz w:val="24"/>
                <w:szCs w:val="24"/>
              </w:rPr>
              <w:t>Obsługuje standardy sieci bezprzewodowych IEEE 802.11n</w:t>
            </w:r>
            <w:r w:rsidRPr="001A28A9">
              <w:rPr>
                <w:rStyle w:val="Teksttresci"/>
                <w:rFonts w:ascii="Times New Roman" w:hAnsi="Times New Roman" w:cs="Times New Roman"/>
                <w:sz w:val="24"/>
                <w:szCs w:val="24"/>
              </w:rPr>
              <w:t>; 802.11g;802.11b.</w:t>
            </w:r>
          </w:p>
        </w:tc>
      </w:tr>
      <w:tr w:rsidR="00E35969" w:rsidRPr="001A28A9" w:rsidTr="00BF78E1">
        <w:trPr>
          <w:trHeight w:val="782"/>
        </w:trPr>
        <w:tc>
          <w:tcPr>
            <w:tcW w:w="598" w:type="dxa"/>
          </w:tcPr>
          <w:p w:rsidR="000A3296" w:rsidRPr="001A28A9" w:rsidRDefault="000A3296" w:rsidP="00207CDF">
            <w:pPr>
              <w:pStyle w:val="Teksttresci1"/>
              <w:numPr>
                <w:ilvl w:val="0"/>
                <w:numId w:val="45"/>
              </w:numPr>
              <w:shd w:val="clear" w:color="auto" w:fill="auto"/>
              <w:spacing w:after="479" w:line="240" w:lineRule="auto"/>
              <w:ind w:right="20"/>
              <w:jc w:val="both"/>
              <w:rPr>
                <w:rStyle w:val="Teksttresci"/>
                <w:rFonts w:ascii="Times New Roman" w:hAnsi="Times New Roman" w:cs="Times New Roman"/>
                <w:sz w:val="24"/>
                <w:szCs w:val="24"/>
              </w:rPr>
            </w:pPr>
          </w:p>
        </w:tc>
        <w:tc>
          <w:tcPr>
            <w:tcW w:w="8046" w:type="dxa"/>
          </w:tcPr>
          <w:p w:rsidR="000A3296" w:rsidRPr="001A28A9" w:rsidRDefault="000A3296" w:rsidP="008362A0">
            <w:pPr>
              <w:pStyle w:val="Teksttresci1"/>
              <w:shd w:val="clear" w:color="auto" w:fill="auto"/>
              <w:spacing w:after="479" w:line="240" w:lineRule="auto"/>
              <w:ind w:right="20" w:firstLine="0"/>
              <w:jc w:val="both"/>
              <w:rPr>
                <w:rStyle w:val="Teksttresci"/>
                <w:rFonts w:ascii="Times New Roman" w:hAnsi="Times New Roman" w:cs="Times New Roman"/>
                <w:sz w:val="24"/>
                <w:szCs w:val="24"/>
              </w:rPr>
            </w:pPr>
            <w:r w:rsidRPr="002F096B">
              <w:rPr>
                <w:rStyle w:val="Teksttresci"/>
                <w:rFonts w:ascii="Times New Roman" w:hAnsi="Times New Roman" w:cs="Times New Roman"/>
                <w:sz w:val="24"/>
                <w:szCs w:val="24"/>
              </w:rPr>
              <w:t xml:space="preserve">Prędkość </w:t>
            </w:r>
            <w:r w:rsidR="008362A0">
              <w:rPr>
                <w:rStyle w:val="Teksttresci"/>
                <w:rFonts w:ascii="Times New Roman" w:hAnsi="Times New Roman" w:cs="Times New Roman"/>
                <w:sz w:val="24"/>
                <w:szCs w:val="24"/>
              </w:rPr>
              <w:t>pracy do 300</w:t>
            </w:r>
            <w:r w:rsidRPr="002F096B">
              <w:rPr>
                <w:rStyle w:val="Teksttresci"/>
                <w:rFonts w:ascii="Times New Roman" w:hAnsi="Times New Roman" w:cs="Times New Roman"/>
                <w:sz w:val="24"/>
                <w:szCs w:val="24"/>
              </w:rPr>
              <w:t xml:space="preserve"> Mbps w stadardzie 802.11n,</w:t>
            </w:r>
            <w:r w:rsidRPr="002F096B">
              <w:t xml:space="preserve"> </w:t>
            </w:r>
            <w:r w:rsidRPr="002F096B">
              <w:rPr>
                <w:rStyle w:val="Teksttresci"/>
                <w:rFonts w:ascii="Times New Roman" w:hAnsi="Times New Roman" w:cs="Times New Roman"/>
                <w:sz w:val="24"/>
                <w:szCs w:val="24"/>
              </w:rPr>
              <w:t xml:space="preserve">Współpracuje ze wszystkimi istniejącymi typami infrastruktury sieciowej. </w:t>
            </w:r>
          </w:p>
        </w:tc>
      </w:tr>
      <w:tr w:rsidR="000A3296" w:rsidRPr="001A28A9" w:rsidTr="000A3296">
        <w:tc>
          <w:tcPr>
            <w:tcW w:w="598" w:type="dxa"/>
          </w:tcPr>
          <w:p w:rsidR="000A3296" w:rsidRPr="001A28A9" w:rsidRDefault="000A3296" w:rsidP="00207CDF">
            <w:pPr>
              <w:pStyle w:val="Teksttresci1"/>
              <w:numPr>
                <w:ilvl w:val="0"/>
                <w:numId w:val="45"/>
              </w:numPr>
              <w:shd w:val="clear" w:color="auto" w:fill="auto"/>
              <w:spacing w:after="479" w:line="240" w:lineRule="auto"/>
              <w:ind w:right="20"/>
              <w:jc w:val="both"/>
              <w:rPr>
                <w:rStyle w:val="Teksttresci"/>
                <w:rFonts w:ascii="Times New Roman" w:hAnsi="Times New Roman" w:cs="Times New Roman"/>
                <w:sz w:val="24"/>
                <w:szCs w:val="24"/>
              </w:rPr>
            </w:pPr>
          </w:p>
        </w:tc>
        <w:tc>
          <w:tcPr>
            <w:tcW w:w="8046" w:type="dxa"/>
          </w:tcPr>
          <w:p w:rsidR="001A28A9" w:rsidRPr="001A28A9" w:rsidRDefault="008362A0" w:rsidP="000A3296">
            <w:pPr>
              <w:pStyle w:val="Teksttresci1"/>
              <w:shd w:val="clear" w:color="auto" w:fill="auto"/>
              <w:spacing w:after="479" w:line="240" w:lineRule="auto"/>
              <w:ind w:right="20" w:firstLine="0"/>
              <w:jc w:val="both"/>
              <w:rPr>
                <w:rStyle w:val="Teksttresci"/>
                <w:rFonts w:ascii="Times New Roman" w:hAnsi="Times New Roman" w:cs="Times New Roman"/>
                <w:sz w:val="24"/>
                <w:szCs w:val="24"/>
              </w:rPr>
            </w:pPr>
            <w:r>
              <w:rPr>
                <w:rStyle w:val="Teksttresci"/>
                <w:rFonts w:ascii="Times New Roman" w:hAnsi="Times New Roman" w:cs="Times New Roman"/>
                <w:sz w:val="24"/>
                <w:szCs w:val="24"/>
              </w:rPr>
              <w:t>Częśtotliwośc pracy 2,4 Ghz</w:t>
            </w:r>
          </w:p>
        </w:tc>
      </w:tr>
      <w:tr w:rsidR="001A28A9" w:rsidRPr="001A28A9" w:rsidTr="000A3296">
        <w:tc>
          <w:tcPr>
            <w:tcW w:w="598" w:type="dxa"/>
          </w:tcPr>
          <w:p w:rsidR="000A3296" w:rsidRPr="001A28A9" w:rsidRDefault="000A3296" w:rsidP="00207CDF">
            <w:pPr>
              <w:pStyle w:val="Teksttresci1"/>
              <w:numPr>
                <w:ilvl w:val="0"/>
                <w:numId w:val="45"/>
              </w:numPr>
              <w:shd w:val="clear" w:color="auto" w:fill="auto"/>
              <w:spacing w:after="479" w:line="240" w:lineRule="auto"/>
              <w:ind w:right="20"/>
              <w:jc w:val="both"/>
              <w:rPr>
                <w:rStyle w:val="Teksttresci"/>
                <w:rFonts w:ascii="Times New Roman" w:hAnsi="Times New Roman" w:cs="Times New Roman"/>
                <w:sz w:val="24"/>
                <w:szCs w:val="24"/>
              </w:rPr>
            </w:pPr>
          </w:p>
        </w:tc>
        <w:tc>
          <w:tcPr>
            <w:tcW w:w="8046" w:type="dxa"/>
          </w:tcPr>
          <w:p w:rsidR="000A3296" w:rsidRPr="001A28A9" w:rsidRDefault="008362A0" w:rsidP="00B3716E">
            <w:pPr>
              <w:pStyle w:val="Teksttresci1"/>
              <w:shd w:val="clear" w:color="auto" w:fill="auto"/>
              <w:spacing w:after="479" w:line="240" w:lineRule="auto"/>
              <w:ind w:right="20" w:firstLine="0"/>
              <w:jc w:val="both"/>
              <w:rPr>
                <w:rStyle w:val="Teksttresci"/>
                <w:rFonts w:ascii="Times New Roman" w:hAnsi="Times New Roman" w:cs="Times New Roman"/>
                <w:sz w:val="24"/>
                <w:szCs w:val="24"/>
              </w:rPr>
            </w:pPr>
            <w:r>
              <w:rPr>
                <w:rStyle w:val="Teksttresci"/>
                <w:rFonts w:ascii="Times New Roman" w:hAnsi="Times New Roman" w:cs="Times New Roman"/>
                <w:sz w:val="24"/>
                <w:szCs w:val="24"/>
              </w:rPr>
              <w:t xml:space="preserve">Tryby pracy : </w:t>
            </w:r>
            <w:r w:rsidRPr="008362A0">
              <w:rPr>
                <w:rStyle w:val="Teksttresci"/>
                <w:rFonts w:ascii="Times New Roman" w:hAnsi="Times New Roman" w:cs="Times New Roman"/>
                <w:sz w:val="24"/>
                <w:szCs w:val="24"/>
              </w:rPr>
              <w:t>AP, WDS, AP+WDS, Repeater, Client, Multiple AP</w:t>
            </w:r>
          </w:p>
        </w:tc>
      </w:tr>
      <w:tr w:rsidR="000A3296" w:rsidRPr="001A28A9" w:rsidTr="000A3296">
        <w:tc>
          <w:tcPr>
            <w:tcW w:w="598" w:type="dxa"/>
          </w:tcPr>
          <w:p w:rsidR="000A3296" w:rsidRPr="001A28A9" w:rsidRDefault="000A3296" w:rsidP="00207CDF">
            <w:pPr>
              <w:pStyle w:val="Teksttresci1"/>
              <w:numPr>
                <w:ilvl w:val="0"/>
                <w:numId w:val="45"/>
              </w:numPr>
              <w:shd w:val="clear" w:color="auto" w:fill="auto"/>
              <w:spacing w:after="479" w:line="240" w:lineRule="auto"/>
              <w:ind w:right="20"/>
              <w:jc w:val="both"/>
              <w:rPr>
                <w:rStyle w:val="Teksttresci"/>
                <w:rFonts w:ascii="Times New Roman" w:hAnsi="Times New Roman" w:cs="Times New Roman"/>
                <w:sz w:val="24"/>
                <w:szCs w:val="24"/>
              </w:rPr>
            </w:pPr>
          </w:p>
        </w:tc>
        <w:tc>
          <w:tcPr>
            <w:tcW w:w="8046" w:type="dxa"/>
          </w:tcPr>
          <w:p w:rsidR="000A3296" w:rsidRPr="001A28A9" w:rsidRDefault="00332B2D" w:rsidP="008362A0">
            <w:pPr>
              <w:pStyle w:val="Teksttresci1"/>
              <w:shd w:val="clear" w:color="auto" w:fill="auto"/>
              <w:spacing w:before="100" w:beforeAutospacing="1" w:after="100" w:afterAutospacing="1" w:line="240" w:lineRule="auto"/>
              <w:ind w:right="23" w:firstLine="0"/>
              <w:jc w:val="both"/>
              <w:rPr>
                <w:rStyle w:val="Teksttresci"/>
                <w:rFonts w:ascii="Times New Roman" w:hAnsi="Times New Roman" w:cs="Times New Roman"/>
                <w:sz w:val="24"/>
                <w:szCs w:val="24"/>
              </w:rPr>
            </w:pPr>
            <w:r w:rsidRPr="001A28A9">
              <w:rPr>
                <w:rStyle w:val="Teksttresci"/>
                <w:rFonts w:ascii="Times New Roman" w:hAnsi="Times New Roman" w:cs="Times New Roman"/>
                <w:sz w:val="24"/>
                <w:szCs w:val="24"/>
              </w:rPr>
              <w:t>Osiągalna moc nadawcza do 20 dBm dla wszystkich standardów</w:t>
            </w:r>
          </w:p>
        </w:tc>
      </w:tr>
      <w:tr w:rsidR="001A28A9" w:rsidRPr="001A28A9" w:rsidTr="000A3296">
        <w:tc>
          <w:tcPr>
            <w:tcW w:w="598" w:type="dxa"/>
          </w:tcPr>
          <w:p w:rsidR="00332B2D" w:rsidRPr="001A28A9" w:rsidRDefault="00332B2D" w:rsidP="00207CDF">
            <w:pPr>
              <w:pStyle w:val="Teksttresci1"/>
              <w:numPr>
                <w:ilvl w:val="0"/>
                <w:numId w:val="45"/>
              </w:numPr>
              <w:shd w:val="clear" w:color="auto" w:fill="auto"/>
              <w:spacing w:after="479" w:line="240" w:lineRule="auto"/>
              <w:ind w:right="20"/>
              <w:jc w:val="both"/>
              <w:rPr>
                <w:rStyle w:val="Teksttresci"/>
                <w:rFonts w:ascii="Times New Roman" w:hAnsi="Times New Roman" w:cs="Times New Roman"/>
                <w:sz w:val="24"/>
                <w:szCs w:val="24"/>
              </w:rPr>
            </w:pPr>
          </w:p>
        </w:tc>
        <w:tc>
          <w:tcPr>
            <w:tcW w:w="8046" w:type="dxa"/>
          </w:tcPr>
          <w:p w:rsidR="00332B2D" w:rsidRPr="001A28A9" w:rsidRDefault="008362A0" w:rsidP="00BF78E1">
            <w:pPr>
              <w:pStyle w:val="Teksttresci1"/>
              <w:spacing w:after="479" w:line="240" w:lineRule="auto"/>
              <w:ind w:left="601" w:right="20"/>
              <w:jc w:val="both"/>
              <w:rPr>
                <w:rStyle w:val="Teksttresci"/>
                <w:rFonts w:ascii="Times New Roman" w:hAnsi="Times New Roman" w:cs="Times New Roman"/>
                <w:sz w:val="24"/>
                <w:szCs w:val="24"/>
              </w:rPr>
            </w:pPr>
            <w:r>
              <w:rPr>
                <w:rStyle w:val="Teksttresci"/>
                <w:rFonts w:ascii="Times New Roman" w:hAnsi="Times New Roman" w:cs="Times New Roman"/>
                <w:sz w:val="24"/>
                <w:szCs w:val="24"/>
              </w:rPr>
              <w:t xml:space="preserve">Zabezpieczenia WiFi : </w:t>
            </w:r>
            <w:r w:rsidR="00BF78E1">
              <w:rPr>
                <w:rStyle w:val="Teksttresci"/>
                <w:rFonts w:ascii="Times New Roman" w:hAnsi="Times New Roman" w:cs="Times New Roman"/>
                <w:sz w:val="24"/>
                <w:szCs w:val="24"/>
              </w:rPr>
              <w:t>64/128-bit WEP, WPA-PSK/WPA2-PSK (TKIP/AES) SSID Broadcast Enable/Disable ,</w:t>
            </w:r>
            <w:r w:rsidR="00BF78E1" w:rsidRPr="00BF78E1">
              <w:rPr>
                <w:rStyle w:val="Teksttresci"/>
                <w:rFonts w:ascii="Times New Roman" w:hAnsi="Times New Roman" w:cs="Times New Roman"/>
                <w:sz w:val="24"/>
                <w:szCs w:val="24"/>
              </w:rPr>
              <w:t>Wireless MAC Filtering</w:t>
            </w:r>
          </w:p>
        </w:tc>
      </w:tr>
      <w:tr w:rsidR="00BF78E1" w:rsidRPr="001A28A9" w:rsidTr="000A3296">
        <w:tc>
          <w:tcPr>
            <w:tcW w:w="598" w:type="dxa"/>
          </w:tcPr>
          <w:p w:rsidR="00BF78E1" w:rsidRPr="001A28A9" w:rsidRDefault="00BF78E1" w:rsidP="00207CDF">
            <w:pPr>
              <w:pStyle w:val="Teksttresci1"/>
              <w:numPr>
                <w:ilvl w:val="0"/>
                <w:numId w:val="45"/>
              </w:numPr>
              <w:shd w:val="clear" w:color="auto" w:fill="auto"/>
              <w:spacing w:after="479" w:line="240" w:lineRule="auto"/>
              <w:ind w:right="20"/>
              <w:jc w:val="both"/>
              <w:rPr>
                <w:rStyle w:val="Teksttresci"/>
                <w:rFonts w:ascii="Times New Roman" w:hAnsi="Times New Roman" w:cs="Times New Roman"/>
                <w:sz w:val="24"/>
                <w:szCs w:val="24"/>
              </w:rPr>
            </w:pPr>
          </w:p>
        </w:tc>
        <w:tc>
          <w:tcPr>
            <w:tcW w:w="8046" w:type="dxa"/>
          </w:tcPr>
          <w:p w:rsidR="00BF78E1" w:rsidRPr="00BF78E1" w:rsidRDefault="00BF78E1" w:rsidP="00BF78E1">
            <w:pPr>
              <w:pStyle w:val="Teksttresci1"/>
              <w:spacing w:after="479" w:line="240" w:lineRule="auto"/>
              <w:ind w:left="601" w:right="20"/>
              <w:jc w:val="both"/>
              <w:rPr>
                <w:rStyle w:val="Teksttresci"/>
                <w:rFonts w:ascii="Times New Roman" w:hAnsi="Times New Roman" w:cs="Times New Roman"/>
                <w:sz w:val="24"/>
                <w:szCs w:val="24"/>
              </w:rPr>
            </w:pPr>
            <w:r>
              <w:rPr>
                <w:rStyle w:val="Teksttresci"/>
                <w:rFonts w:ascii="Times New Roman" w:hAnsi="Times New Roman" w:cs="Times New Roman"/>
                <w:sz w:val="24"/>
                <w:szCs w:val="24"/>
              </w:rPr>
              <w:t>Interfejsy :</w:t>
            </w:r>
            <w:r>
              <w:t xml:space="preserve"> </w:t>
            </w:r>
            <w:r w:rsidRPr="00BF78E1">
              <w:rPr>
                <w:rStyle w:val="Teksttresci"/>
                <w:rFonts w:ascii="Times New Roman" w:hAnsi="Times New Roman" w:cs="Times New Roman"/>
                <w:sz w:val="24"/>
                <w:szCs w:val="24"/>
              </w:rPr>
              <w:t>1 * 10/100M Auto MDI/MDIX RJ45 WAN port</w:t>
            </w:r>
          </w:p>
          <w:p w:rsidR="00BF78E1" w:rsidRDefault="00BF78E1" w:rsidP="00BF78E1">
            <w:pPr>
              <w:pStyle w:val="Teksttresci1"/>
              <w:spacing w:after="479" w:line="240" w:lineRule="auto"/>
              <w:ind w:left="601" w:right="20"/>
              <w:jc w:val="both"/>
              <w:rPr>
                <w:rStyle w:val="Teksttresci"/>
                <w:rFonts w:ascii="Times New Roman" w:hAnsi="Times New Roman" w:cs="Times New Roman"/>
                <w:sz w:val="24"/>
                <w:szCs w:val="24"/>
              </w:rPr>
            </w:pPr>
            <w:r>
              <w:rPr>
                <w:rStyle w:val="Teksttresci"/>
                <w:rFonts w:ascii="Times New Roman" w:hAnsi="Times New Roman" w:cs="Times New Roman"/>
                <w:sz w:val="24"/>
                <w:szCs w:val="24"/>
              </w:rPr>
              <w:t>1</w:t>
            </w:r>
            <w:r w:rsidRPr="00BF78E1">
              <w:rPr>
                <w:rStyle w:val="Teksttresci"/>
                <w:rFonts w:ascii="Times New Roman" w:hAnsi="Times New Roman" w:cs="Times New Roman"/>
                <w:sz w:val="24"/>
                <w:szCs w:val="24"/>
              </w:rPr>
              <w:t xml:space="preserve"> * 10/100M Auto MDI/MDIX RJ45 LAN port</w:t>
            </w:r>
          </w:p>
        </w:tc>
      </w:tr>
      <w:tr w:rsidR="00BF78E1" w:rsidRPr="001A28A9" w:rsidTr="000A3296">
        <w:tc>
          <w:tcPr>
            <w:tcW w:w="598" w:type="dxa"/>
          </w:tcPr>
          <w:p w:rsidR="00BF78E1" w:rsidRPr="001A28A9" w:rsidRDefault="00BF78E1" w:rsidP="00207CDF">
            <w:pPr>
              <w:pStyle w:val="Teksttresci1"/>
              <w:numPr>
                <w:ilvl w:val="0"/>
                <w:numId w:val="45"/>
              </w:numPr>
              <w:shd w:val="clear" w:color="auto" w:fill="auto"/>
              <w:spacing w:after="479" w:line="240" w:lineRule="auto"/>
              <w:ind w:right="20"/>
              <w:jc w:val="both"/>
              <w:rPr>
                <w:rStyle w:val="Teksttresci"/>
                <w:rFonts w:ascii="Times New Roman" w:hAnsi="Times New Roman" w:cs="Times New Roman"/>
                <w:sz w:val="24"/>
                <w:szCs w:val="24"/>
              </w:rPr>
            </w:pPr>
          </w:p>
        </w:tc>
        <w:tc>
          <w:tcPr>
            <w:tcW w:w="8046" w:type="dxa"/>
          </w:tcPr>
          <w:p w:rsidR="00BF78E1" w:rsidRDefault="00BF78E1" w:rsidP="00BF78E1">
            <w:pPr>
              <w:pStyle w:val="Teksttresci1"/>
              <w:spacing w:after="479" w:line="240" w:lineRule="auto"/>
              <w:ind w:left="601" w:right="20"/>
              <w:jc w:val="both"/>
              <w:rPr>
                <w:rStyle w:val="Teksttresci"/>
                <w:rFonts w:ascii="Times New Roman" w:hAnsi="Times New Roman" w:cs="Times New Roman"/>
                <w:sz w:val="24"/>
                <w:szCs w:val="24"/>
              </w:rPr>
            </w:pPr>
            <w:r>
              <w:rPr>
                <w:rStyle w:val="Teksttresci"/>
                <w:rFonts w:ascii="Times New Roman" w:hAnsi="Times New Roman" w:cs="Times New Roman"/>
                <w:sz w:val="24"/>
                <w:szCs w:val="24"/>
              </w:rPr>
              <w:t>Inne : Dwie odkręcane anteny</w:t>
            </w:r>
            <w:r w:rsidR="000E03CB">
              <w:rPr>
                <w:rStyle w:val="Teksttresci"/>
                <w:rFonts w:ascii="Times New Roman" w:hAnsi="Times New Roman" w:cs="Times New Roman"/>
                <w:sz w:val="24"/>
                <w:szCs w:val="24"/>
              </w:rPr>
              <w:t xml:space="preserve"> min 5dBi z możliwością zastosowania anteny zewnetrznej</w:t>
            </w:r>
          </w:p>
        </w:tc>
      </w:tr>
    </w:tbl>
    <w:p w:rsidR="00133E77" w:rsidRDefault="00133E77" w:rsidP="00133E77">
      <w:pPr>
        <w:pStyle w:val="Teksttresci1"/>
        <w:tabs>
          <w:tab w:val="left" w:pos="671"/>
        </w:tabs>
        <w:spacing w:after="479" w:line="240" w:lineRule="auto"/>
        <w:ind w:left="100" w:right="20" w:firstLine="0"/>
        <w:jc w:val="both"/>
        <w:rPr>
          <w:rStyle w:val="Teksttresci"/>
          <w:rFonts w:ascii="Times New Roman" w:hAnsi="Times New Roman" w:cs="Times New Roman"/>
          <w:b/>
          <w:sz w:val="24"/>
          <w:szCs w:val="24"/>
        </w:rPr>
      </w:pPr>
    </w:p>
    <w:p w:rsidR="00FA4ED6" w:rsidRPr="00317191" w:rsidRDefault="00133E77" w:rsidP="00317191">
      <w:pPr>
        <w:pStyle w:val="Teksttresci1"/>
        <w:tabs>
          <w:tab w:val="left" w:pos="671"/>
        </w:tabs>
        <w:spacing w:after="479" w:line="240" w:lineRule="auto"/>
        <w:ind w:left="100" w:right="20" w:firstLine="0"/>
        <w:jc w:val="both"/>
        <w:rPr>
          <w:rFonts w:ascii="Times New Roman" w:hAnsi="Times New Roman" w:cs="Times New Roman"/>
          <w:b/>
          <w:color w:val="FF0000"/>
          <w:sz w:val="24"/>
          <w:szCs w:val="24"/>
          <w:shd w:val="clear" w:color="auto" w:fill="FFFFFF"/>
        </w:rPr>
      </w:pPr>
      <w:r w:rsidRPr="006A22E4">
        <w:rPr>
          <w:rStyle w:val="Teksttresci"/>
          <w:rFonts w:ascii="Times New Roman" w:hAnsi="Times New Roman" w:cs="Times New Roman"/>
          <w:b/>
          <w:sz w:val="24"/>
          <w:szCs w:val="24"/>
        </w:rPr>
        <w:t>Wykonawca musi uwzględnić w ofercie niezbędne urządzenia dodatkowe zapewniające dostęp do sieci zamawiającego</w:t>
      </w:r>
      <w:r>
        <w:rPr>
          <w:rStyle w:val="Teksttresci"/>
          <w:rFonts w:ascii="Times New Roman" w:hAnsi="Times New Roman" w:cs="Times New Roman"/>
          <w:b/>
          <w:sz w:val="24"/>
          <w:szCs w:val="24"/>
        </w:rPr>
        <w:t xml:space="preserve"> wskazane w ofercie urządzenia dostępowe w przypadku niedostatecznego sygnału sieci powinny zostać na etapie instalacji zamienione na inne  o parametrach umożliwiających uzyskanie w lokalizacji niezbędnych parametrów pracy</w:t>
      </w:r>
      <w:r w:rsidRPr="006A22E4">
        <w:rPr>
          <w:rStyle w:val="Teksttresci"/>
          <w:rFonts w:ascii="Times New Roman" w:hAnsi="Times New Roman" w:cs="Times New Roman"/>
          <w:b/>
          <w:sz w:val="24"/>
          <w:szCs w:val="24"/>
        </w:rPr>
        <w:t>. Wskazane jak przed złożeniem oferty dokonanie wizji lokalnej na obiektach wyznaczonych do uruchomienia celem określenia wszystkich as</w:t>
      </w:r>
      <w:r>
        <w:rPr>
          <w:rStyle w:val="Teksttresci"/>
          <w:rFonts w:ascii="Times New Roman" w:hAnsi="Times New Roman" w:cs="Times New Roman"/>
          <w:b/>
          <w:sz w:val="24"/>
          <w:szCs w:val="24"/>
        </w:rPr>
        <w:t>pektów przyłączenia w/w lokalizacji</w:t>
      </w:r>
      <w:r w:rsidRPr="006A22E4">
        <w:rPr>
          <w:rStyle w:val="Teksttresci"/>
          <w:rFonts w:ascii="Times New Roman" w:hAnsi="Times New Roman" w:cs="Times New Roman"/>
          <w:b/>
          <w:sz w:val="24"/>
          <w:szCs w:val="24"/>
        </w:rPr>
        <w:t xml:space="preserve"> do sieci zamawiającego i poprawnego oszacowania kosztów przyłączenia. Wykonawca uwzględni w/w elementy w proj</w:t>
      </w:r>
      <w:r w:rsidR="00317191">
        <w:rPr>
          <w:rStyle w:val="Teksttresci"/>
          <w:rFonts w:ascii="Times New Roman" w:hAnsi="Times New Roman" w:cs="Times New Roman"/>
          <w:b/>
          <w:sz w:val="24"/>
          <w:szCs w:val="24"/>
        </w:rPr>
        <w:t>ekcie techniczno – wdrożeniowym.</w:t>
      </w:r>
    </w:p>
    <w:p w:rsidR="00214222" w:rsidRPr="00B91731" w:rsidRDefault="00214222" w:rsidP="00207CDF">
      <w:pPr>
        <w:pStyle w:val="Akapitzlist"/>
        <w:numPr>
          <w:ilvl w:val="0"/>
          <w:numId w:val="15"/>
        </w:numPr>
        <w:spacing w:line="240" w:lineRule="auto"/>
        <w:jc w:val="both"/>
        <w:rPr>
          <w:rFonts w:ascii="Times New Roman" w:hAnsi="Times New Roman" w:cs="Times New Roman"/>
          <w:b/>
          <w:sz w:val="28"/>
          <w:szCs w:val="28"/>
          <w:shd w:val="clear" w:color="auto" w:fill="FFFFFF"/>
        </w:rPr>
      </w:pPr>
      <w:r w:rsidRPr="00B91731">
        <w:rPr>
          <w:rFonts w:ascii="Times New Roman" w:hAnsi="Times New Roman" w:cs="Times New Roman"/>
          <w:b/>
          <w:sz w:val="28"/>
          <w:szCs w:val="28"/>
          <w:shd w:val="clear" w:color="auto" w:fill="FFFFFF"/>
        </w:rPr>
        <w:t>wdrożenie i uruchomienie systemu zabezpieczeń sieci.</w:t>
      </w:r>
    </w:p>
    <w:p w:rsidR="00214222" w:rsidRPr="005B3C77" w:rsidRDefault="00214222" w:rsidP="00E25A03">
      <w:pPr>
        <w:pStyle w:val="Teksttresci1"/>
        <w:spacing w:after="479" w:line="240" w:lineRule="auto"/>
        <w:ind w:left="720" w:right="20" w:firstLine="0"/>
        <w:rPr>
          <w:rStyle w:val="Teksttresci"/>
          <w:rFonts w:ascii="Times New Roman" w:hAnsi="Times New Roman" w:cs="Times New Roman"/>
          <w:color w:val="FF0000"/>
          <w:sz w:val="24"/>
          <w:szCs w:val="24"/>
        </w:rPr>
      </w:pPr>
      <w:r w:rsidRPr="00214222">
        <w:rPr>
          <w:rStyle w:val="Teksttresci"/>
          <w:rFonts w:ascii="Times New Roman" w:hAnsi="Times New Roman" w:cs="Times New Roman"/>
          <w:sz w:val="24"/>
          <w:szCs w:val="24"/>
        </w:rPr>
        <w:t xml:space="preserve">Wykonawca w ramach </w:t>
      </w:r>
      <w:r>
        <w:rPr>
          <w:rStyle w:val="Teksttresci"/>
          <w:rFonts w:ascii="Times New Roman" w:hAnsi="Times New Roman" w:cs="Times New Roman"/>
          <w:sz w:val="24"/>
          <w:szCs w:val="24"/>
        </w:rPr>
        <w:t>projektu dostarczy, wdroży i uruchomi system za</w:t>
      </w:r>
      <w:r w:rsidR="00BD0EF5">
        <w:rPr>
          <w:rStyle w:val="Teksttresci"/>
          <w:rFonts w:ascii="Times New Roman" w:hAnsi="Times New Roman" w:cs="Times New Roman"/>
          <w:sz w:val="24"/>
          <w:szCs w:val="24"/>
        </w:rPr>
        <w:t xml:space="preserve">bezpieczeń </w:t>
      </w:r>
      <w:r w:rsidR="00BD0EF5">
        <w:rPr>
          <w:rStyle w:val="Teksttresci"/>
          <w:rFonts w:ascii="Times New Roman" w:hAnsi="Times New Roman" w:cs="Times New Roman"/>
          <w:sz w:val="24"/>
          <w:szCs w:val="24"/>
        </w:rPr>
        <w:lastRenderedPageBreak/>
        <w:t>sieci zamawiającego zawierający poniższe elementy :</w:t>
      </w:r>
    </w:p>
    <w:p w:rsidR="004C7E32" w:rsidRDefault="00FA49CF" w:rsidP="005B3C77">
      <w:pPr>
        <w:pStyle w:val="Teksttresci1"/>
        <w:spacing w:before="100" w:beforeAutospacing="1" w:after="100" w:afterAutospacing="1" w:line="240" w:lineRule="auto"/>
        <w:ind w:left="646" w:right="23" w:firstLine="0"/>
        <w:jc w:val="both"/>
        <w:rPr>
          <w:rStyle w:val="Teksttresci"/>
          <w:rFonts w:ascii="Times New Roman" w:hAnsi="Times New Roman" w:cs="Times New Roman"/>
          <w:sz w:val="24"/>
          <w:szCs w:val="24"/>
        </w:rPr>
      </w:pPr>
      <w:r>
        <w:rPr>
          <w:rStyle w:val="Teksttresci"/>
          <w:rFonts w:ascii="Times New Roman" w:hAnsi="Times New Roman" w:cs="Times New Roman"/>
          <w:sz w:val="24"/>
          <w:szCs w:val="24"/>
        </w:rPr>
        <w:t>8</w:t>
      </w:r>
      <w:r w:rsidR="00E25A03">
        <w:rPr>
          <w:rStyle w:val="Teksttresci"/>
          <w:rFonts w:ascii="Times New Roman" w:hAnsi="Times New Roman" w:cs="Times New Roman"/>
          <w:sz w:val="24"/>
          <w:szCs w:val="24"/>
        </w:rPr>
        <w:t>.</w:t>
      </w:r>
      <w:r w:rsidR="00BD0EF5">
        <w:rPr>
          <w:rStyle w:val="Teksttresci"/>
          <w:rFonts w:ascii="Times New Roman" w:hAnsi="Times New Roman" w:cs="Times New Roman"/>
          <w:sz w:val="24"/>
          <w:szCs w:val="24"/>
        </w:rPr>
        <w:t>1</w:t>
      </w:r>
      <w:r w:rsidR="00E25A03">
        <w:rPr>
          <w:rStyle w:val="Teksttresci"/>
          <w:rFonts w:ascii="Times New Roman" w:hAnsi="Times New Roman" w:cs="Times New Roman"/>
          <w:sz w:val="24"/>
          <w:szCs w:val="24"/>
        </w:rPr>
        <w:t xml:space="preserve"> </w:t>
      </w:r>
      <w:r w:rsidR="005B3C77">
        <w:rPr>
          <w:rStyle w:val="Teksttresci"/>
          <w:rFonts w:ascii="Times New Roman" w:hAnsi="Times New Roman" w:cs="Times New Roman"/>
          <w:sz w:val="24"/>
          <w:szCs w:val="24"/>
        </w:rPr>
        <w:t>W centrum obsługi sieci  wykonawca wykona usługi konfiguracji</w:t>
      </w:r>
      <w:r w:rsidR="00B762E6">
        <w:rPr>
          <w:rStyle w:val="Teksttresci"/>
          <w:rFonts w:ascii="Times New Roman" w:hAnsi="Times New Roman" w:cs="Times New Roman"/>
          <w:sz w:val="24"/>
          <w:szCs w:val="24"/>
        </w:rPr>
        <w:t xml:space="preserve"> modułu autentykacji na działającym serwerze zamawiającego </w:t>
      </w:r>
      <w:r w:rsidR="00B762E6" w:rsidRPr="004405CC">
        <w:rPr>
          <w:rStyle w:val="Teksttresci"/>
          <w:rFonts w:ascii="Times New Roman" w:hAnsi="Times New Roman" w:cs="Times New Roman"/>
          <w:b/>
          <w:sz w:val="24"/>
          <w:szCs w:val="24"/>
        </w:rPr>
        <w:t>w oparciu o autentykację MAC Address oraz integracj</w:t>
      </w:r>
      <w:r w:rsidR="00160D5B" w:rsidRPr="004405CC">
        <w:rPr>
          <w:rStyle w:val="Teksttresci"/>
          <w:rFonts w:ascii="Times New Roman" w:hAnsi="Times New Roman" w:cs="Times New Roman"/>
          <w:b/>
          <w:sz w:val="24"/>
          <w:szCs w:val="24"/>
        </w:rPr>
        <w:t>ę</w:t>
      </w:r>
      <w:r w:rsidR="00B762E6" w:rsidRPr="004405CC">
        <w:rPr>
          <w:rStyle w:val="Teksttresci"/>
          <w:rFonts w:ascii="Times New Roman" w:hAnsi="Times New Roman" w:cs="Times New Roman"/>
          <w:b/>
          <w:sz w:val="24"/>
          <w:szCs w:val="24"/>
        </w:rPr>
        <w:t xml:space="preserve"> z działającym kontrolerem WiFi</w:t>
      </w:r>
      <w:r w:rsidR="004405CC" w:rsidRPr="004405CC">
        <w:rPr>
          <w:rStyle w:val="Teksttresci"/>
          <w:rFonts w:ascii="Times New Roman" w:hAnsi="Times New Roman" w:cs="Times New Roman"/>
          <w:b/>
          <w:sz w:val="24"/>
          <w:szCs w:val="24"/>
        </w:rPr>
        <w:t xml:space="preserve"> na wydzielonym SSID sieci</w:t>
      </w:r>
      <w:r w:rsidR="00B762E6">
        <w:rPr>
          <w:rStyle w:val="Teksttresci"/>
          <w:rFonts w:ascii="Times New Roman" w:hAnsi="Times New Roman" w:cs="Times New Roman"/>
          <w:sz w:val="24"/>
          <w:szCs w:val="24"/>
        </w:rPr>
        <w:t>.</w:t>
      </w:r>
      <w:r w:rsidR="004C7E32" w:rsidRPr="004C7E32">
        <w:rPr>
          <w:rStyle w:val="Teksttresci"/>
          <w:rFonts w:ascii="Times New Roman" w:hAnsi="Times New Roman" w:cs="Times New Roman"/>
          <w:sz w:val="24"/>
          <w:szCs w:val="24"/>
        </w:rPr>
        <w:t xml:space="preserve"> </w:t>
      </w:r>
      <w:r w:rsidR="004405CC">
        <w:rPr>
          <w:rStyle w:val="Teksttresci"/>
          <w:rFonts w:ascii="Times New Roman" w:hAnsi="Times New Roman" w:cs="Times New Roman"/>
          <w:sz w:val="24"/>
          <w:szCs w:val="24"/>
        </w:rPr>
        <w:t>Uruchomienie</w:t>
      </w:r>
      <w:r w:rsidR="004C7E32">
        <w:rPr>
          <w:rStyle w:val="Teksttresci"/>
          <w:rFonts w:ascii="Times New Roman" w:hAnsi="Times New Roman" w:cs="Times New Roman"/>
          <w:sz w:val="24"/>
          <w:szCs w:val="24"/>
        </w:rPr>
        <w:t xml:space="preserve"> skonfigurowanego systemu w działającym środowisku w tym wprowadzenie do bazy danych adresów MAC dostarczonych komputerów i laptopów. Weryfikacja poprawności logowania do sieci WiFi dl</w:t>
      </w:r>
      <w:r w:rsidR="004405CC">
        <w:rPr>
          <w:rStyle w:val="Teksttresci"/>
          <w:rFonts w:ascii="Times New Roman" w:hAnsi="Times New Roman" w:cs="Times New Roman"/>
          <w:sz w:val="24"/>
          <w:szCs w:val="24"/>
        </w:rPr>
        <w:t xml:space="preserve">a wszystkich użytkowników sieci </w:t>
      </w:r>
      <w:r w:rsidR="004C7E32">
        <w:rPr>
          <w:rStyle w:val="Teksttresci"/>
          <w:rFonts w:ascii="Times New Roman" w:hAnsi="Times New Roman" w:cs="Times New Roman"/>
          <w:sz w:val="24"/>
          <w:szCs w:val="24"/>
        </w:rPr>
        <w:t>z uwzględnieniem konieczności przechowywania informacji na temat logowania do sieci użytkowników oraz ruchu sieciowego w oparciu o aktualnie posiadany przez zamawiającego sprzęt / serwer, macierz, UTM /</w:t>
      </w:r>
      <w:r w:rsidR="005B3C77">
        <w:rPr>
          <w:rStyle w:val="Teksttresci"/>
          <w:rFonts w:ascii="Times New Roman" w:hAnsi="Times New Roman" w:cs="Times New Roman"/>
          <w:sz w:val="24"/>
          <w:szCs w:val="24"/>
        </w:rPr>
        <w:t xml:space="preserve"> oraz dostarczony w ramach projektu.</w:t>
      </w:r>
    </w:p>
    <w:p w:rsidR="00D2353E" w:rsidRDefault="00B762E6" w:rsidP="005B3C77">
      <w:pPr>
        <w:pStyle w:val="Teksttresci1"/>
        <w:spacing w:before="100" w:beforeAutospacing="1" w:after="100" w:afterAutospacing="1" w:line="240" w:lineRule="auto"/>
        <w:ind w:left="646" w:right="23" w:firstLine="0"/>
        <w:rPr>
          <w:rStyle w:val="Teksttresci"/>
          <w:rFonts w:ascii="Times New Roman" w:hAnsi="Times New Roman" w:cs="Times New Roman"/>
          <w:sz w:val="24"/>
          <w:szCs w:val="24"/>
        </w:rPr>
      </w:pPr>
      <w:r>
        <w:rPr>
          <w:rStyle w:val="Teksttresci"/>
          <w:rFonts w:ascii="Times New Roman" w:hAnsi="Times New Roman" w:cs="Times New Roman"/>
          <w:sz w:val="24"/>
          <w:szCs w:val="24"/>
        </w:rPr>
        <w:t xml:space="preserve"> </w:t>
      </w:r>
      <w:r w:rsidR="00D2353E">
        <w:rPr>
          <w:rStyle w:val="Teksttresci"/>
          <w:rFonts w:ascii="Times New Roman" w:hAnsi="Times New Roman" w:cs="Times New Roman"/>
          <w:sz w:val="24"/>
          <w:szCs w:val="24"/>
        </w:rPr>
        <w:t>Podczas logowania skonfigurowany system musi uwzględniać co najmniej następujące odpowiedzi :</w:t>
      </w:r>
    </w:p>
    <w:p w:rsidR="00D2353E" w:rsidRPr="00D2353E" w:rsidRDefault="00D2353E" w:rsidP="00207CDF">
      <w:pPr>
        <w:pStyle w:val="Teksttresci1"/>
        <w:numPr>
          <w:ilvl w:val="0"/>
          <w:numId w:val="4"/>
        </w:numPr>
        <w:spacing w:before="100" w:beforeAutospacing="1" w:after="100" w:afterAutospacing="1" w:line="240" w:lineRule="auto"/>
        <w:ind w:right="23"/>
        <w:rPr>
          <w:rStyle w:val="Teksttresci"/>
          <w:rFonts w:ascii="Times New Roman" w:hAnsi="Times New Roman" w:cs="Times New Roman"/>
          <w:sz w:val="24"/>
          <w:szCs w:val="24"/>
        </w:rPr>
      </w:pPr>
      <w:r w:rsidRPr="00D2353E">
        <w:rPr>
          <w:rStyle w:val="Teksttresci"/>
          <w:rFonts w:ascii="Times New Roman" w:hAnsi="Times New Roman" w:cs="Times New Roman"/>
          <w:sz w:val="24"/>
          <w:szCs w:val="24"/>
        </w:rPr>
        <w:t>ACCEPT – oznacza sukces uwierzytelniania,</w:t>
      </w:r>
    </w:p>
    <w:p w:rsidR="00D2353E" w:rsidRPr="00D2353E" w:rsidRDefault="00D2353E" w:rsidP="00207CDF">
      <w:pPr>
        <w:pStyle w:val="Teksttresci1"/>
        <w:numPr>
          <w:ilvl w:val="0"/>
          <w:numId w:val="4"/>
        </w:numPr>
        <w:spacing w:before="100" w:beforeAutospacing="1" w:after="100" w:afterAutospacing="1" w:line="240" w:lineRule="auto"/>
        <w:ind w:right="23"/>
        <w:rPr>
          <w:rStyle w:val="Teksttresci"/>
          <w:rFonts w:ascii="Times New Roman" w:hAnsi="Times New Roman" w:cs="Times New Roman"/>
          <w:sz w:val="24"/>
          <w:szCs w:val="24"/>
        </w:rPr>
      </w:pPr>
      <w:r w:rsidRPr="00D2353E">
        <w:rPr>
          <w:rStyle w:val="Teksttresci"/>
          <w:rFonts w:ascii="Times New Roman" w:hAnsi="Times New Roman" w:cs="Times New Roman"/>
          <w:sz w:val="24"/>
          <w:szCs w:val="24"/>
        </w:rPr>
        <w:t>REJECT – użytkownik nie został poprawnie uwierzytelniony, dostęp do zasobów sieci jest zabroniony,</w:t>
      </w:r>
    </w:p>
    <w:p w:rsidR="00D2353E" w:rsidRDefault="00D2353E" w:rsidP="00207CDF">
      <w:pPr>
        <w:pStyle w:val="Teksttresci1"/>
        <w:numPr>
          <w:ilvl w:val="0"/>
          <w:numId w:val="4"/>
        </w:numPr>
        <w:spacing w:before="100" w:beforeAutospacing="1" w:after="100" w:afterAutospacing="1" w:line="240" w:lineRule="auto"/>
        <w:ind w:right="23"/>
        <w:rPr>
          <w:rStyle w:val="Teksttresci"/>
          <w:rFonts w:ascii="Times New Roman" w:hAnsi="Times New Roman" w:cs="Times New Roman"/>
          <w:sz w:val="24"/>
          <w:szCs w:val="24"/>
        </w:rPr>
      </w:pPr>
      <w:r w:rsidRPr="00D2353E">
        <w:rPr>
          <w:rStyle w:val="Teksttresci"/>
          <w:rFonts w:ascii="Times New Roman" w:hAnsi="Times New Roman" w:cs="Times New Roman"/>
          <w:sz w:val="24"/>
          <w:szCs w:val="24"/>
        </w:rPr>
        <w:t>CHALLENGE – prośba o wprowadzenie dodatkowych danych uwierzytelniających.</w:t>
      </w:r>
    </w:p>
    <w:p w:rsidR="005B3C77" w:rsidRDefault="005B3C77" w:rsidP="009F5566">
      <w:pPr>
        <w:pStyle w:val="Teksttresci1"/>
        <w:spacing w:before="100" w:beforeAutospacing="1" w:after="100" w:afterAutospacing="1" w:line="240" w:lineRule="auto"/>
        <w:ind w:right="23" w:firstLine="0"/>
        <w:rPr>
          <w:rStyle w:val="Teksttresci"/>
          <w:rFonts w:ascii="Times New Roman" w:hAnsi="Times New Roman" w:cs="Times New Roman"/>
          <w:sz w:val="24"/>
          <w:szCs w:val="24"/>
        </w:rPr>
      </w:pPr>
    </w:p>
    <w:p w:rsidR="00104E87" w:rsidRPr="00706937" w:rsidRDefault="00104E87" w:rsidP="00F16393">
      <w:pPr>
        <w:pStyle w:val="Teksttresci1"/>
        <w:spacing w:after="479" w:line="240" w:lineRule="auto"/>
        <w:ind w:left="426" w:right="20" w:firstLine="0"/>
        <w:rPr>
          <w:rStyle w:val="Teksttresci"/>
          <w:rFonts w:ascii="Times New Roman" w:hAnsi="Times New Roman" w:cs="Times New Roman"/>
          <w:color w:val="000000"/>
          <w:sz w:val="24"/>
          <w:szCs w:val="24"/>
        </w:rPr>
      </w:pPr>
    </w:p>
    <w:p w:rsidR="001644C7" w:rsidRPr="009F2F0B" w:rsidRDefault="001644C7" w:rsidP="002271BD">
      <w:pPr>
        <w:pStyle w:val="Teksttresci1"/>
        <w:numPr>
          <w:ilvl w:val="0"/>
          <w:numId w:val="17"/>
        </w:numPr>
        <w:tabs>
          <w:tab w:val="left" w:pos="0"/>
        </w:tabs>
        <w:spacing w:after="479" w:line="240" w:lineRule="auto"/>
        <w:ind w:right="20"/>
        <w:rPr>
          <w:rStyle w:val="Teksttresci"/>
          <w:rFonts w:ascii="Times New Roman" w:hAnsi="Times New Roman" w:cs="Times New Roman"/>
          <w:b/>
          <w:color w:val="000000"/>
          <w:sz w:val="24"/>
          <w:szCs w:val="24"/>
        </w:rPr>
      </w:pPr>
      <w:r w:rsidRPr="009F2F0B">
        <w:rPr>
          <w:rStyle w:val="Teksttresci"/>
          <w:rFonts w:ascii="Times New Roman" w:hAnsi="Times New Roman" w:cs="Times New Roman"/>
          <w:b/>
          <w:color w:val="000000"/>
          <w:sz w:val="24"/>
          <w:szCs w:val="24"/>
        </w:rPr>
        <w:t xml:space="preserve">Odbiory </w:t>
      </w:r>
    </w:p>
    <w:p w:rsidR="001644C7" w:rsidRPr="001644C7" w:rsidRDefault="001644C7" w:rsidP="005B0255">
      <w:pPr>
        <w:pStyle w:val="Teksttresci1"/>
        <w:numPr>
          <w:ilvl w:val="1"/>
          <w:numId w:val="18"/>
        </w:numPr>
        <w:tabs>
          <w:tab w:val="left" w:pos="0"/>
        </w:tabs>
        <w:spacing w:after="479" w:line="240" w:lineRule="auto"/>
        <w:ind w:left="567" w:right="20" w:hanging="567"/>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Zamawiający przewiduje realizację prac zakończoną odbiorem częściowym /wyjątek stanowi etap I/</w:t>
      </w:r>
    </w:p>
    <w:p w:rsidR="001644C7" w:rsidRPr="001644C7" w:rsidRDefault="001644C7" w:rsidP="005B0255">
      <w:pPr>
        <w:pStyle w:val="Teksttresci1"/>
        <w:numPr>
          <w:ilvl w:val="1"/>
          <w:numId w:val="49"/>
        </w:numPr>
        <w:tabs>
          <w:tab w:val="left" w:pos="0"/>
        </w:tabs>
        <w:spacing w:after="479" w:line="240" w:lineRule="auto"/>
        <w:ind w:left="567" w:right="20" w:hanging="567"/>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Wykonawca zobowiązany jest do takiego zaplanowania prac w harmonogramie oraz takiego ich prowadzenia, by:</w:t>
      </w:r>
    </w:p>
    <w:p w:rsidR="001644C7" w:rsidRPr="001644C7" w:rsidRDefault="001644C7" w:rsidP="00207CDF">
      <w:pPr>
        <w:pStyle w:val="Teksttresci1"/>
        <w:numPr>
          <w:ilvl w:val="0"/>
          <w:numId w:val="19"/>
        </w:numPr>
        <w:tabs>
          <w:tab w:val="left" w:pos="0"/>
        </w:tabs>
        <w:spacing w:after="479" w:line="240" w:lineRule="auto"/>
        <w:ind w:right="20"/>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Przewidywać możliwość równoległej realizacji zadań w kilku lokalizacjach i/lub obszarach,</w:t>
      </w:r>
    </w:p>
    <w:p w:rsidR="001644C7" w:rsidRPr="001644C7" w:rsidRDefault="001644C7" w:rsidP="00207CDF">
      <w:pPr>
        <w:pStyle w:val="Teksttresci1"/>
        <w:numPr>
          <w:ilvl w:val="0"/>
          <w:numId w:val="19"/>
        </w:numPr>
        <w:tabs>
          <w:tab w:val="left" w:pos="0"/>
        </w:tabs>
        <w:spacing w:after="479" w:line="240" w:lineRule="auto"/>
        <w:ind w:right="20"/>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Minimalizować uciążliwość prac poprzez wcześniejsze uzgadnianie z Zamawiającym</w:t>
      </w:r>
      <w:r>
        <w:rPr>
          <w:rStyle w:val="Teksttresci"/>
          <w:rFonts w:ascii="Times New Roman" w:hAnsi="Times New Roman" w:cs="Times New Roman"/>
          <w:color w:val="000000"/>
          <w:sz w:val="24"/>
          <w:szCs w:val="24"/>
        </w:rPr>
        <w:t xml:space="preserve"> </w:t>
      </w:r>
      <w:r w:rsidRPr="001644C7">
        <w:rPr>
          <w:rStyle w:val="Teksttresci"/>
          <w:rFonts w:ascii="Times New Roman" w:hAnsi="Times New Roman" w:cs="Times New Roman"/>
          <w:color w:val="000000"/>
          <w:sz w:val="24"/>
          <w:szCs w:val="24"/>
        </w:rPr>
        <w:t>terminów (dni, godzin) ich realizacji (w ramach przyjętego harmonogramu).</w:t>
      </w:r>
    </w:p>
    <w:p w:rsidR="001644C7" w:rsidRPr="001644C7" w:rsidRDefault="001644C7" w:rsidP="002271BD">
      <w:pPr>
        <w:pStyle w:val="Teksttresci1"/>
        <w:numPr>
          <w:ilvl w:val="1"/>
          <w:numId w:val="20"/>
        </w:numPr>
        <w:tabs>
          <w:tab w:val="left" w:pos="0"/>
        </w:tabs>
        <w:spacing w:after="479" w:line="240" w:lineRule="auto"/>
        <w:ind w:left="709" w:right="20" w:hanging="709"/>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Wykonawca zobowiązany jest do oznaczenia zainstalowanych urządzeń i połączeń za pomocą etykiet z kodami zgodnymi z przyjętym schematem.</w:t>
      </w:r>
    </w:p>
    <w:p w:rsidR="001644C7" w:rsidRPr="001644C7" w:rsidRDefault="001644C7" w:rsidP="002271BD">
      <w:pPr>
        <w:pStyle w:val="Teksttresci1"/>
        <w:numPr>
          <w:ilvl w:val="1"/>
          <w:numId w:val="21"/>
        </w:numPr>
        <w:tabs>
          <w:tab w:val="left" w:pos="0"/>
        </w:tabs>
        <w:spacing w:after="479" w:line="240" w:lineRule="auto"/>
        <w:ind w:left="709" w:right="20" w:hanging="709"/>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lastRenderedPageBreak/>
        <w:t>Miejsca (pomieszczenia) wykonywania prac muszą zostać uporządkowane i przywrócone do stanu nie gorszego niż przed ich rozpoczęciem.</w:t>
      </w:r>
    </w:p>
    <w:p w:rsidR="001644C7" w:rsidRPr="001D2B69" w:rsidRDefault="001644C7" w:rsidP="001D2B69">
      <w:pPr>
        <w:pStyle w:val="Teksttresci1"/>
        <w:numPr>
          <w:ilvl w:val="1"/>
          <w:numId w:val="48"/>
        </w:numPr>
        <w:tabs>
          <w:tab w:val="left" w:pos="709"/>
        </w:tabs>
        <w:spacing w:after="479" w:line="240" w:lineRule="auto"/>
        <w:ind w:left="709" w:right="20" w:hanging="709"/>
        <w:rPr>
          <w:rStyle w:val="Teksttresci"/>
          <w:rFonts w:ascii="Times New Roman" w:hAnsi="Times New Roman" w:cs="Times New Roman"/>
          <w:sz w:val="24"/>
          <w:szCs w:val="24"/>
        </w:rPr>
      </w:pPr>
      <w:r w:rsidRPr="001D2B69">
        <w:rPr>
          <w:rStyle w:val="Teksttresci"/>
          <w:rFonts w:ascii="Times New Roman" w:hAnsi="Times New Roman" w:cs="Times New Roman"/>
          <w:sz w:val="24"/>
          <w:szCs w:val="24"/>
        </w:rPr>
        <w:t>Odbiór końcowy przeprowadzony będzie po zrealizowaniu całości przedmiotu zamówienia i potwierdzony obustronnym podpisaniem bezusterkowego protokołu odbioru.</w:t>
      </w:r>
    </w:p>
    <w:p w:rsidR="001644C7" w:rsidRPr="009F2F0B" w:rsidRDefault="001644C7" w:rsidP="002271BD">
      <w:pPr>
        <w:pStyle w:val="Teksttresci1"/>
        <w:numPr>
          <w:ilvl w:val="0"/>
          <w:numId w:val="47"/>
        </w:numPr>
        <w:tabs>
          <w:tab w:val="left" w:pos="0"/>
        </w:tabs>
        <w:spacing w:after="479" w:line="240" w:lineRule="auto"/>
        <w:ind w:right="20"/>
        <w:rPr>
          <w:rStyle w:val="Teksttresci"/>
          <w:rFonts w:ascii="Times New Roman" w:hAnsi="Times New Roman" w:cs="Times New Roman"/>
          <w:b/>
          <w:color w:val="000000"/>
          <w:sz w:val="24"/>
          <w:szCs w:val="24"/>
        </w:rPr>
      </w:pPr>
      <w:r w:rsidRPr="009F2F0B">
        <w:rPr>
          <w:rStyle w:val="Teksttresci"/>
          <w:rFonts w:ascii="Times New Roman" w:hAnsi="Times New Roman" w:cs="Times New Roman"/>
          <w:b/>
          <w:color w:val="000000"/>
          <w:sz w:val="24"/>
          <w:szCs w:val="24"/>
        </w:rPr>
        <w:t xml:space="preserve">WARUNKI GWARANCJI </w:t>
      </w:r>
    </w:p>
    <w:p w:rsidR="001644C7" w:rsidRPr="001644C7" w:rsidRDefault="001644C7" w:rsidP="005B0255">
      <w:pPr>
        <w:pStyle w:val="Teksttresci1"/>
        <w:numPr>
          <w:ilvl w:val="1"/>
          <w:numId w:val="22"/>
        </w:numPr>
        <w:tabs>
          <w:tab w:val="left" w:pos="709"/>
        </w:tabs>
        <w:spacing w:after="479" w:line="240" w:lineRule="auto"/>
        <w:ind w:left="709" w:right="20" w:hanging="709"/>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Na dostarczany sprzęt i usługi musi być udzielona min. 60-miesięczna gwarancja. W okresie gwarancyjnym zapewniona musi być naprawa lub wymiana urządzeń lub ich części, na części nowe i oryginalne, zgodnie z metodyką i zaleceniami producenta.</w:t>
      </w:r>
    </w:p>
    <w:p w:rsidR="001644C7" w:rsidRPr="001644C7" w:rsidRDefault="001644C7" w:rsidP="00FF45F9">
      <w:pPr>
        <w:pStyle w:val="Teksttresci1"/>
        <w:numPr>
          <w:ilvl w:val="1"/>
          <w:numId w:val="22"/>
        </w:numPr>
        <w:tabs>
          <w:tab w:val="left" w:pos="0"/>
        </w:tabs>
        <w:spacing w:after="479" w:line="240" w:lineRule="auto"/>
        <w:ind w:left="0" w:right="20" w:firstLine="0"/>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Okres gwarancji rozpoczyna się od dnia podpisania protokołu odbioru końcowego.</w:t>
      </w:r>
    </w:p>
    <w:p w:rsidR="001644C7" w:rsidRPr="001644C7" w:rsidRDefault="001644C7" w:rsidP="00FF45F9">
      <w:pPr>
        <w:pStyle w:val="Teksttresci1"/>
        <w:numPr>
          <w:ilvl w:val="1"/>
          <w:numId w:val="22"/>
        </w:numPr>
        <w:tabs>
          <w:tab w:val="left" w:pos="0"/>
        </w:tabs>
        <w:spacing w:after="479" w:line="240" w:lineRule="auto"/>
        <w:ind w:left="0" w:right="20" w:firstLine="0"/>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Serwis gwarancyjny świadczony ma być w miejscu instalacji sprzętu.</w:t>
      </w:r>
    </w:p>
    <w:p w:rsidR="001644C7" w:rsidRPr="001644C7" w:rsidRDefault="005B6607" w:rsidP="00CF1355">
      <w:pPr>
        <w:pStyle w:val="Teksttresci1"/>
        <w:numPr>
          <w:ilvl w:val="1"/>
          <w:numId w:val="22"/>
        </w:numPr>
        <w:tabs>
          <w:tab w:val="left" w:pos="567"/>
        </w:tabs>
        <w:spacing w:after="479" w:line="240" w:lineRule="auto"/>
        <w:ind w:left="567" w:right="20" w:hanging="567"/>
        <w:rPr>
          <w:rStyle w:val="Teksttresci"/>
          <w:rFonts w:ascii="Times New Roman" w:hAnsi="Times New Roman" w:cs="Times New Roman"/>
          <w:color w:val="000000"/>
          <w:sz w:val="24"/>
          <w:szCs w:val="24"/>
        </w:rPr>
      </w:pPr>
      <w:r>
        <w:rPr>
          <w:rStyle w:val="Teksttresci"/>
          <w:rFonts w:ascii="Times New Roman" w:hAnsi="Times New Roman" w:cs="Times New Roman"/>
          <w:color w:val="000000"/>
          <w:sz w:val="24"/>
          <w:szCs w:val="24"/>
        </w:rPr>
        <w:t xml:space="preserve">Czas reakcji serwisowej wynosi maksymalnie </w:t>
      </w:r>
      <w:r w:rsidR="00DA6CD4">
        <w:rPr>
          <w:rStyle w:val="Teksttresci"/>
          <w:rFonts w:ascii="Times New Roman" w:hAnsi="Times New Roman" w:cs="Times New Roman"/>
          <w:color w:val="000000"/>
          <w:sz w:val="24"/>
          <w:szCs w:val="24"/>
        </w:rPr>
        <w:t xml:space="preserve">do 72 godzin (godziny </w:t>
      </w:r>
      <w:r w:rsidR="008B756B">
        <w:rPr>
          <w:rStyle w:val="Teksttresci"/>
          <w:rFonts w:ascii="Times New Roman" w:hAnsi="Times New Roman" w:cs="Times New Roman"/>
          <w:color w:val="000000"/>
          <w:sz w:val="24"/>
          <w:szCs w:val="24"/>
        </w:rPr>
        <w:t xml:space="preserve">liczone dla </w:t>
      </w:r>
      <w:r w:rsidR="00DA6CD4">
        <w:rPr>
          <w:rStyle w:val="Teksttresci"/>
          <w:rFonts w:ascii="Times New Roman" w:hAnsi="Times New Roman" w:cs="Times New Roman"/>
          <w:color w:val="000000"/>
          <w:sz w:val="24"/>
          <w:szCs w:val="24"/>
        </w:rPr>
        <w:t xml:space="preserve">dnia roboczego) od daty zgłoszenia </w:t>
      </w:r>
      <w:r>
        <w:rPr>
          <w:rStyle w:val="Teksttresci"/>
          <w:rFonts w:ascii="Times New Roman" w:hAnsi="Times New Roman" w:cs="Times New Roman"/>
          <w:color w:val="000000"/>
          <w:sz w:val="24"/>
          <w:szCs w:val="24"/>
        </w:rPr>
        <w:t xml:space="preserve">sprzętu do </w:t>
      </w:r>
      <w:r w:rsidR="00DA6CD4">
        <w:rPr>
          <w:rStyle w:val="Teksttresci"/>
          <w:rFonts w:ascii="Times New Roman" w:hAnsi="Times New Roman" w:cs="Times New Roman"/>
          <w:color w:val="000000"/>
          <w:sz w:val="24"/>
          <w:szCs w:val="24"/>
        </w:rPr>
        <w:t>naprawy.</w:t>
      </w:r>
      <w:r w:rsidR="001644C7" w:rsidRPr="001644C7">
        <w:rPr>
          <w:rStyle w:val="Teksttresci"/>
          <w:rFonts w:ascii="Times New Roman" w:hAnsi="Times New Roman" w:cs="Times New Roman"/>
          <w:color w:val="000000"/>
          <w:sz w:val="24"/>
          <w:szCs w:val="24"/>
        </w:rPr>
        <w:t xml:space="preserve"> W przypadku Sprzętu, dla którego jest wymagany dłuższy czas na naprawę sprzętu, Zamawiający dopuszcza podstawienie na czas naprawy </w:t>
      </w:r>
      <w:r w:rsidR="00596EBF">
        <w:rPr>
          <w:rStyle w:val="Teksttresci"/>
          <w:rFonts w:ascii="Times New Roman" w:hAnsi="Times New Roman" w:cs="Times New Roman"/>
          <w:color w:val="000000"/>
          <w:sz w:val="24"/>
          <w:szCs w:val="24"/>
        </w:rPr>
        <w:t>s</w:t>
      </w:r>
      <w:r w:rsidR="001644C7" w:rsidRPr="001644C7">
        <w:rPr>
          <w:rStyle w:val="Teksttresci"/>
          <w:rFonts w:ascii="Times New Roman" w:hAnsi="Times New Roman" w:cs="Times New Roman"/>
          <w:color w:val="000000"/>
          <w:sz w:val="24"/>
          <w:szCs w:val="24"/>
        </w:rPr>
        <w:t>przętu o nie gorszych parametrach funkcjonalnych. Naprawa nie może przekroczyć 14 dni roboczych od momentu zgłoszenia usterki.</w:t>
      </w:r>
    </w:p>
    <w:p w:rsidR="001644C7" w:rsidRPr="001644C7" w:rsidRDefault="001644C7" w:rsidP="00CF1355">
      <w:pPr>
        <w:pStyle w:val="Teksttresci1"/>
        <w:numPr>
          <w:ilvl w:val="1"/>
          <w:numId w:val="22"/>
        </w:numPr>
        <w:tabs>
          <w:tab w:val="left" w:pos="567"/>
        </w:tabs>
        <w:spacing w:after="479" w:line="240" w:lineRule="auto"/>
        <w:ind w:left="567" w:right="20" w:hanging="567"/>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Zamawiający otrzyma dostęp do pomocy technicznej Wykonawcy (telefon, e-mail lub WWW) w zakresie rozwiązywania problemów związanych z bieżącą eksploatacją dostarczonych rozwiązań w godzinach pracy Zamawiającego.</w:t>
      </w:r>
    </w:p>
    <w:p w:rsidR="001644C7" w:rsidRPr="001644C7" w:rsidRDefault="001644C7" w:rsidP="005B0255">
      <w:pPr>
        <w:pStyle w:val="Teksttresci1"/>
        <w:numPr>
          <w:ilvl w:val="1"/>
          <w:numId w:val="22"/>
        </w:numPr>
        <w:tabs>
          <w:tab w:val="left" w:pos="567"/>
        </w:tabs>
        <w:spacing w:after="479" w:line="240" w:lineRule="auto"/>
        <w:ind w:left="567" w:right="20" w:hanging="567"/>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Zamawiający uzyska dostęp do części chronionych stron internetowych producentów rozwiązań, umożliwiający</w:t>
      </w:r>
    </w:p>
    <w:p w:rsidR="001644C7" w:rsidRPr="00BF76AF" w:rsidRDefault="001644C7" w:rsidP="005B0255">
      <w:pPr>
        <w:pStyle w:val="Teksttresci1"/>
        <w:numPr>
          <w:ilvl w:val="1"/>
          <w:numId w:val="22"/>
        </w:numPr>
        <w:tabs>
          <w:tab w:val="left" w:pos="142"/>
        </w:tabs>
        <w:spacing w:after="479" w:line="240" w:lineRule="auto"/>
        <w:ind w:left="567" w:right="20" w:hanging="567"/>
        <w:rPr>
          <w:rStyle w:val="Teksttresci"/>
          <w:rFonts w:ascii="Times New Roman" w:hAnsi="Times New Roman" w:cs="Times New Roman"/>
          <w:color w:val="000000"/>
          <w:sz w:val="24"/>
          <w:szCs w:val="24"/>
        </w:rPr>
      </w:pPr>
      <w:r w:rsidRPr="001644C7">
        <w:rPr>
          <w:rStyle w:val="Teksttresci"/>
          <w:rFonts w:ascii="Times New Roman" w:hAnsi="Times New Roman" w:cs="Times New Roman"/>
          <w:color w:val="000000"/>
          <w:sz w:val="24"/>
          <w:szCs w:val="24"/>
        </w:rPr>
        <w:t>pobieranie nowych wersji oprogramowania, O dostęp do narzędzi konfiguracyjnych i dokumentacji technicznej, O dostęp do pomocy technicznej producentów.</w:t>
      </w:r>
    </w:p>
    <w:p w:rsidR="001644C7" w:rsidRPr="001644C7" w:rsidRDefault="006201F4" w:rsidP="001644C7">
      <w:pPr>
        <w:pStyle w:val="Teksttresci1"/>
        <w:tabs>
          <w:tab w:val="left" w:pos="0"/>
        </w:tabs>
        <w:spacing w:after="479" w:line="240" w:lineRule="auto"/>
        <w:ind w:right="20"/>
        <w:rPr>
          <w:rStyle w:val="Teksttresci"/>
          <w:rFonts w:ascii="Times New Roman" w:hAnsi="Times New Roman" w:cs="Times New Roman"/>
          <w:b/>
          <w:color w:val="000000"/>
          <w:sz w:val="24"/>
          <w:szCs w:val="24"/>
        </w:rPr>
      </w:pPr>
      <w:r>
        <w:rPr>
          <w:rStyle w:val="Teksttresci"/>
          <w:rFonts w:ascii="Times New Roman" w:hAnsi="Times New Roman" w:cs="Times New Roman"/>
          <w:b/>
          <w:color w:val="000000"/>
          <w:sz w:val="24"/>
          <w:szCs w:val="24"/>
        </w:rPr>
        <w:tab/>
      </w:r>
      <w:r w:rsidR="001644C7" w:rsidRPr="001644C7">
        <w:rPr>
          <w:rStyle w:val="Teksttresci"/>
          <w:rFonts w:ascii="Times New Roman" w:hAnsi="Times New Roman" w:cs="Times New Roman"/>
          <w:b/>
          <w:color w:val="000000"/>
          <w:sz w:val="24"/>
          <w:szCs w:val="24"/>
        </w:rPr>
        <w:t xml:space="preserve">Wszelka dokumentacja musi zostać sporządzona w wersji elektronicznej (plik w formacie PDF i edytowalnej) oraz papierowej . Całość dokumentacji musi być opatrzona niezbędnym logotypami zgodnymi z </w:t>
      </w:r>
      <w:r w:rsidR="00BE047E" w:rsidRPr="00BE2BEB">
        <w:rPr>
          <w:rStyle w:val="Teksttresci"/>
          <w:rFonts w:ascii="Times New Roman" w:hAnsi="Times New Roman" w:cs="Times New Roman"/>
          <w:b/>
          <w:color w:val="000000"/>
          <w:sz w:val="20"/>
          <w:szCs w:val="20"/>
        </w:rPr>
        <w:t>POIG/8.3/2013/ŚWI/142</w:t>
      </w:r>
    </w:p>
    <w:p w:rsidR="001644C7" w:rsidRPr="00706937" w:rsidRDefault="001644C7" w:rsidP="00706937">
      <w:pPr>
        <w:pStyle w:val="Teksttresci1"/>
        <w:tabs>
          <w:tab w:val="left" w:pos="0"/>
        </w:tabs>
        <w:spacing w:after="479" w:line="240" w:lineRule="auto"/>
        <w:ind w:right="20" w:firstLine="0"/>
        <w:rPr>
          <w:rStyle w:val="Teksttresci"/>
          <w:rFonts w:ascii="Times New Roman" w:hAnsi="Times New Roman" w:cs="Times New Roman"/>
          <w:b/>
          <w:color w:val="000000"/>
          <w:sz w:val="24"/>
          <w:szCs w:val="24"/>
        </w:rPr>
      </w:pPr>
    </w:p>
    <w:sectPr w:rsidR="001644C7" w:rsidRPr="00706937" w:rsidSect="00465BF2">
      <w:headerReference w:type="default" r:id="rId17"/>
      <w:footerReference w:type="default" r:id="rId18"/>
      <w:pgSz w:w="11906" w:h="16838"/>
      <w:pgMar w:top="198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FA" w:rsidRDefault="001863FA" w:rsidP="00EF3024">
      <w:pPr>
        <w:spacing w:after="0" w:line="240" w:lineRule="auto"/>
      </w:pPr>
      <w:r>
        <w:separator/>
      </w:r>
    </w:p>
  </w:endnote>
  <w:endnote w:type="continuationSeparator" w:id="0">
    <w:p w:rsidR="001863FA" w:rsidRDefault="001863FA" w:rsidP="00EF3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34" w:rsidRPr="0020067C" w:rsidRDefault="00731C34" w:rsidP="0020067C">
    <w:pPr>
      <w:pStyle w:val="Stopka"/>
      <w:jc w:val="center"/>
      <w:rPr>
        <w:b/>
        <w:sz w:val="20"/>
        <w:szCs w:val="20"/>
      </w:rPr>
    </w:pPr>
    <w:r>
      <w:t xml:space="preserve"> „</w:t>
    </w:r>
    <w:r w:rsidRPr="0020067C">
      <w:rPr>
        <w:b/>
        <w:sz w:val="20"/>
        <w:szCs w:val="20"/>
      </w:rPr>
      <w:t>Dotacje na Inwestycje” „Inwestujemy w Waszą przyszłość”</w:t>
    </w:r>
  </w:p>
  <w:p w:rsidR="00731C34" w:rsidRPr="0020067C" w:rsidRDefault="00731C34" w:rsidP="0020067C">
    <w:pPr>
      <w:pStyle w:val="Stopka"/>
      <w:jc w:val="center"/>
      <w:rPr>
        <w:b/>
        <w:sz w:val="20"/>
        <w:szCs w:val="20"/>
      </w:rPr>
    </w:pPr>
    <w:r w:rsidRPr="0020067C">
      <w:rPr>
        <w:b/>
        <w:sz w:val="20"/>
        <w:szCs w:val="20"/>
      </w:rPr>
      <w:t>Projekt współfinansowany ze środków Europejskiego Funduszu Rozwoju Regionalnego</w:t>
    </w:r>
  </w:p>
  <w:p w:rsidR="00731C34" w:rsidRPr="0020067C" w:rsidRDefault="00731C34" w:rsidP="0020067C">
    <w:pPr>
      <w:pStyle w:val="Stopka"/>
      <w:jc w:val="center"/>
      <w:rPr>
        <w:b/>
        <w:sz w:val="20"/>
        <w:szCs w:val="20"/>
      </w:rPr>
    </w:pPr>
    <w:r w:rsidRPr="0020067C">
      <w:rPr>
        <w:b/>
        <w:sz w:val="20"/>
        <w:szCs w:val="20"/>
      </w:rPr>
      <w:t>w ramach Programu Operacyjnego Innowacyjna Gospodarka</w:t>
    </w:r>
  </w:p>
  <w:p w:rsidR="00731C34" w:rsidRPr="0020067C" w:rsidRDefault="00731C34" w:rsidP="0020067C">
    <w:pPr>
      <w:pStyle w:val="Stopka"/>
      <w:jc w:val="right"/>
      <w:rPr>
        <w:sz w:val="16"/>
        <w:szCs w:val="16"/>
      </w:rPr>
    </w:pPr>
    <w:r w:rsidRPr="0020067C">
      <w:rPr>
        <w:rFonts w:asciiTheme="majorHAnsi" w:eastAsiaTheme="majorEastAsia" w:hAnsiTheme="majorHAnsi" w:cstheme="majorBidi"/>
        <w:sz w:val="16"/>
        <w:szCs w:val="16"/>
      </w:rPr>
      <w:t xml:space="preserve">str. </w:t>
    </w:r>
    <w:r w:rsidR="00FE7418" w:rsidRPr="00FE7418">
      <w:rPr>
        <w:rFonts w:asciiTheme="minorHAnsi" w:eastAsiaTheme="minorEastAsia" w:hAnsiTheme="minorHAnsi" w:cstheme="minorBidi"/>
        <w:sz w:val="16"/>
        <w:szCs w:val="16"/>
      </w:rPr>
      <w:fldChar w:fldCharType="begin"/>
    </w:r>
    <w:r w:rsidRPr="0020067C">
      <w:rPr>
        <w:sz w:val="16"/>
        <w:szCs w:val="16"/>
      </w:rPr>
      <w:instrText>PAGE    \* MERGEFORMAT</w:instrText>
    </w:r>
    <w:r w:rsidR="00FE7418" w:rsidRPr="00FE7418">
      <w:rPr>
        <w:rFonts w:asciiTheme="minorHAnsi" w:eastAsiaTheme="minorEastAsia" w:hAnsiTheme="minorHAnsi" w:cstheme="minorBidi"/>
        <w:sz w:val="16"/>
        <w:szCs w:val="16"/>
      </w:rPr>
      <w:fldChar w:fldCharType="separate"/>
    </w:r>
    <w:r w:rsidR="00013345" w:rsidRPr="00013345">
      <w:rPr>
        <w:rFonts w:asciiTheme="majorHAnsi" w:eastAsiaTheme="majorEastAsia" w:hAnsiTheme="majorHAnsi" w:cstheme="majorBidi"/>
        <w:noProof/>
        <w:sz w:val="16"/>
        <w:szCs w:val="16"/>
      </w:rPr>
      <w:t>27</w:t>
    </w:r>
    <w:r w:rsidR="00FE7418" w:rsidRPr="0020067C">
      <w:rPr>
        <w:rFonts w:asciiTheme="majorHAnsi" w:eastAsiaTheme="majorEastAsia" w:hAnsiTheme="majorHAnsi" w:cstheme="majorBid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FA" w:rsidRDefault="001863FA" w:rsidP="00EF3024">
      <w:pPr>
        <w:spacing w:after="0" w:line="240" w:lineRule="auto"/>
      </w:pPr>
      <w:r>
        <w:separator/>
      </w:r>
    </w:p>
  </w:footnote>
  <w:footnote w:type="continuationSeparator" w:id="0">
    <w:p w:rsidR="001863FA" w:rsidRDefault="001863FA" w:rsidP="00EF30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34" w:rsidRDefault="00731C34" w:rsidP="005668EB">
    <w:pPr>
      <w:pStyle w:val="Nagwek"/>
      <w:jc w:val="center"/>
    </w:pPr>
    <w:r w:rsidRPr="00A77631">
      <w:rPr>
        <w:noProof/>
        <w:lang w:eastAsia="pl-PL"/>
      </w:rPr>
      <w:drawing>
        <wp:inline distT="0" distB="0" distL="0" distR="0">
          <wp:extent cx="1979875" cy="779119"/>
          <wp:effectExtent l="0" t="0" r="1905"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9941" cy="779145"/>
                  </a:xfrm>
                  <a:prstGeom prst="rect">
                    <a:avLst/>
                  </a:prstGeom>
                  <a:noFill/>
                  <a:ln>
                    <a:noFill/>
                  </a:ln>
                </pic:spPr>
              </pic:pic>
            </a:graphicData>
          </a:graphic>
        </wp:inline>
      </w:drawing>
    </w:r>
    <w:r w:rsidRPr="00A77631">
      <w:rPr>
        <w:noProof/>
        <w:lang w:eastAsia="pl-PL"/>
      </w:rPr>
      <w:drawing>
        <wp:inline distT="0" distB="0" distL="0" distR="0">
          <wp:extent cx="970059" cy="715501"/>
          <wp:effectExtent l="0" t="0" r="1905" b="8890"/>
          <wp:docPr id="1" name="Obraz 1" descr="log_Skarżys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Skarżyska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0254" cy="715645"/>
                  </a:xfrm>
                  <a:prstGeom prst="rect">
                    <a:avLst/>
                  </a:prstGeom>
                  <a:noFill/>
                  <a:ln>
                    <a:noFill/>
                  </a:ln>
                </pic:spPr>
              </pic:pic>
            </a:graphicData>
          </a:graphic>
        </wp:inline>
      </w:drawing>
    </w:r>
    <w:r>
      <w:rPr>
        <w:rFonts w:ascii="Times New Roman" w:eastAsia="Times New Roman" w:hAnsi="Times New Roman" w:cs="Times New Roman"/>
        <w:noProof/>
        <w:sz w:val="24"/>
        <w:szCs w:val="24"/>
        <w:lang w:eastAsia="pl-PL"/>
      </w:rPr>
      <w:drawing>
        <wp:inline distT="0" distB="0" distL="0" distR="0">
          <wp:extent cx="2393343" cy="763289"/>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3283" cy="7632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6ED4AE"/>
    <w:lvl w:ilvl="0">
      <w:numFmt w:val="bullet"/>
      <w:lvlText w:val="*"/>
      <w:lvlJc w:val="left"/>
    </w:lvl>
  </w:abstractNum>
  <w:abstractNum w:abstractNumId="1">
    <w:nsid w:val="00000006"/>
    <w:multiLevelType w:val="singleLevel"/>
    <w:tmpl w:val="00000006"/>
    <w:name w:val="WW8Num20"/>
    <w:lvl w:ilvl="0">
      <w:start w:val="1"/>
      <w:numFmt w:val="decimal"/>
      <w:lvlText w:val="%1."/>
      <w:lvlJc w:val="left"/>
      <w:pPr>
        <w:tabs>
          <w:tab w:val="num" w:pos="0"/>
        </w:tabs>
        <w:ind w:left="360" w:hanging="360"/>
      </w:pPr>
      <w:rPr>
        <w:rFonts w:ascii="Arial" w:hAnsi="Arial" w:cs="Arial" w:hint="default"/>
        <w:sz w:val="20"/>
      </w:rPr>
    </w:lvl>
  </w:abstractNum>
  <w:abstractNum w:abstractNumId="2">
    <w:nsid w:val="00000014"/>
    <w:multiLevelType w:val="multilevel"/>
    <w:tmpl w:val="5C1E7B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caps w:val="0"/>
        <w:smallCaps w:val="0"/>
        <w:strike w:val="0"/>
        <w:dstrike w:val="0"/>
        <w:color w:val="000000"/>
        <w:spacing w:val="10"/>
        <w:w w:val="100"/>
        <w:position w:val="0"/>
        <w:sz w:val="23"/>
        <w:szCs w:val="23"/>
        <w:u w:val="none"/>
        <w:vertAlign w:val="baseline"/>
      </w:rPr>
    </w:lvl>
    <w:lvl w:ilvl="2">
      <w:start w:val="1"/>
      <w:numFmt w:val="decimal"/>
      <w:lvlText w:val="%1.%2.%3."/>
      <w:lvlJc w:val="left"/>
      <w:pPr>
        <w:ind w:left="1224" w:hanging="504"/>
      </w:pPr>
      <w:rPr>
        <w:rFonts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728"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232"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736"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240"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744"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320"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3">
    <w:nsid w:val="00851E0E"/>
    <w:multiLevelType w:val="hybridMultilevel"/>
    <w:tmpl w:val="5E8A2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677B8F"/>
    <w:multiLevelType w:val="multilevel"/>
    <w:tmpl w:val="3F6CA618"/>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b/>
        <w:bCs/>
        <w:i w:val="0"/>
        <w:iCs w:val="0"/>
        <w:caps w:val="0"/>
        <w:smallCaps w:val="0"/>
        <w:strike w:val="0"/>
        <w:dstrike w:val="0"/>
        <w:color w:val="000000"/>
        <w:spacing w:val="10"/>
        <w:w w:val="100"/>
        <w:position w:val="0"/>
        <w:sz w:val="23"/>
        <w:szCs w:val="23"/>
        <w:u w:val="none"/>
        <w:vertAlign w:val="baseline"/>
      </w:rPr>
    </w:lvl>
    <w:lvl w:ilvl="2">
      <w:start w:val="5"/>
      <w:numFmt w:val="decimal"/>
      <w:lvlText w:val="%1.%2.%3."/>
      <w:lvlJc w:val="left"/>
      <w:pPr>
        <w:ind w:left="1224" w:hanging="504"/>
      </w:pPr>
      <w:rPr>
        <w:rFonts w:hint="default"/>
        <w:b w:val="0"/>
        <w:bCs/>
        <w:i/>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728"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232"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736"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240"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744"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320"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5">
    <w:nsid w:val="06232ACF"/>
    <w:multiLevelType w:val="multilevel"/>
    <w:tmpl w:val="C54464A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caps w:val="0"/>
        <w:smallCaps w:val="0"/>
        <w:strike w:val="0"/>
        <w:dstrike w:val="0"/>
        <w:color w:val="000000"/>
        <w:spacing w:val="10"/>
        <w:w w:val="100"/>
        <w:position w:val="0"/>
        <w:sz w:val="23"/>
        <w:szCs w:val="23"/>
        <w:u w:val="none"/>
        <w:vertAlign w:val="baseline"/>
      </w:rPr>
    </w:lvl>
    <w:lvl w:ilvl="2">
      <w:start w:val="1"/>
      <w:numFmt w:val="decimal"/>
      <w:lvlText w:val="%1.%2.%3."/>
      <w:lvlJc w:val="left"/>
      <w:pPr>
        <w:ind w:left="1224" w:hanging="504"/>
      </w:pPr>
      <w:rPr>
        <w:rFonts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728"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232"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736"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240"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744"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320"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6">
    <w:nsid w:val="0B06186A"/>
    <w:multiLevelType w:val="multilevel"/>
    <w:tmpl w:val="000E6DB4"/>
    <w:lvl w:ilvl="0">
      <w:start w:val="1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A01E64"/>
    <w:multiLevelType w:val="hybridMultilevel"/>
    <w:tmpl w:val="0F6E5876"/>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E28506F"/>
    <w:multiLevelType w:val="multilevel"/>
    <w:tmpl w:val="5E426C1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caps w:val="0"/>
        <w:smallCaps w:val="0"/>
        <w:strike w:val="0"/>
        <w:dstrike w:val="0"/>
        <w:color w:val="000000"/>
        <w:spacing w:val="10"/>
        <w:w w:val="100"/>
        <w:position w:val="0"/>
        <w:sz w:val="23"/>
        <w:szCs w:val="23"/>
        <w:u w:val="none"/>
        <w:vertAlign w:val="baseline"/>
      </w:rPr>
    </w:lvl>
    <w:lvl w:ilvl="2">
      <w:start w:val="1"/>
      <w:numFmt w:val="decimal"/>
      <w:lvlText w:val="%1.%2.%3."/>
      <w:lvlJc w:val="left"/>
      <w:pPr>
        <w:ind w:left="1224" w:hanging="504"/>
      </w:pPr>
      <w:rPr>
        <w:rFonts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728"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232"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736"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240"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744"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320"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9">
    <w:nsid w:val="0F7B0E65"/>
    <w:multiLevelType w:val="hybridMultilevel"/>
    <w:tmpl w:val="CDC6C68E"/>
    <w:lvl w:ilvl="0" w:tplc="A2948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4385E32"/>
    <w:multiLevelType w:val="hybridMultilevel"/>
    <w:tmpl w:val="FAB6B8B6"/>
    <w:lvl w:ilvl="0" w:tplc="A2948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40036E"/>
    <w:multiLevelType w:val="multilevel"/>
    <w:tmpl w:val="8822199E"/>
    <w:lvl w:ilvl="0">
      <w:start w:val="1"/>
      <w:numFmt w:val="lowerLetter"/>
      <w:lvlText w:val="%1)"/>
      <w:lvlJc w:val="left"/>
      <w:pPr>
        <w:ind w:left="502" w:hanging="360"/>
      </w:pPr>
      <w:rPr>
        <w:rFonts w:hint="default"/>
      </w:rPr>
    </w:lvl>
    <w:lvl w:ilvl="1">
      <w:start w:val="1"/>
      <w:numFmt w:val="decimal"/>
      <w:lvlText w:val="%1.%2."/>
      <w:lvlJc w:val="left"/>
      <w:pPr>
        <w:ind w:left="934" w:hanging="432"/>
      </w:pPr>
      <w:rPr>
        <w:rFonts w:hint="default"/>
        <w:b/>
        <w:bCs/>
        <w:i w:val="0"/>
        <w:iCs w:val="0"/>
        <w:caps w:val="0"/>
        <w:smallCaps w:val="0"/>
        <w:strike w:val="0"/>
        <w:dstrike w:val="0"/>
        <w:color w:val="000000"/>
        <w:spacing w:val="10"/>
        <w:w w:val="100"/>
        <w:position w:val="0"/>
        <w:sz w:val="23"/>
        <w:szCs w:val="23"/>
        <w:u w:val="none"/>
        <w:vertAlign w:val="baseline"/>
      </w:rPr>
    </w:lvl>
    <w:lvl w:ilvl="2">
      <w:start w:val="1"/>
      <w:numFmt w:val="decimal"/>
      <w:lvlText w:val="%1.%2.%3."/>
      <w:lvlJc w:val="left"/>
      <w:pPr>
        <w:ind w:left="1366" w:hanging="504"/>
      </w:pPr>
      <w:rPr>
        <w:rFonts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870"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374"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878"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382"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886"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462"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12">
    <w:nsid w:val="1C4B1E62"/>
    <w:multiLevelType w:val="multilevel"/>
    <w:tmpl w:val="F9EA4A9A"/>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CF75ACC"/>
    <w:multiLevelType w:val="hybridMultilevel"/>
    <w:tmpl w:val="0DFA8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E846B0F"/>
    <w:multiLevelType w:val="multilevel"/>
    <w:tmpl w:val="1AFE0768"/>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A876C9"/>
    <w:multiLevelType w:val="multilevel"/>
    <w:tmpl w:val="1340D4A4"/>
    <w:lvl w:ilvl="0">
      <w:start w:val="10"/>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6254C7"/>
    <w:multiLevelType w:val="multilevel"/>
    <w:tmpl w:val="4D54EC72"/>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2"/>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50D1689"/>
    <w:multiLevelType w:val="hybridMultilevel"/>
    <w:tmpl w:val="7B1EAE0E"/>
    <w:lvl w:ilvl="0" w:tplc="221A9AAE">
      <w:start w:val="8"/>
      <w:numFmt w:val="bullet"/>
      <w:lvlText w:val="•"/>
      <w:lvlJc w:val="left"/>
      <w:pPr>
        <w:ind w:left="670" w:hanging="57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EC6C21"/>
    <w:multiLevelType w:val="multilevel"/>
    <w:tmpl w:val="262016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C2A073E"/>
    <w:multiLevelType w:val="multilevel"/>
    <w:tmpl w:val="E17CFB66"/>
    <w:lvl w:ilvl="0">
      <w:start w:val="10"/>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C933E23"/>
    <w:multiLevelType w:val="hybridMultilevel"/>
    <w:tmpl w:val="1ADE00B6"/>
    <w:lvl w:ilvl="0" w:tplc="A2948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D253292"/>
    <w:multiLevelType w:val="multilevel"/>
    <w:tmpl w:val="2E363F9C"/>
    <w:lvl w:ilvl="0">
      <w:start w:val="6"/>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0962FAD"/>
    <w:multiLevelType w:val="multilevel"/>
    <w:tmpl w:val="5A200B0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caps w:val="0"/>
        <w:smallCaps w:val="0"/>
        <w:strike w:val="0"/>
        <w:dstrike w:val="0"/>
        <w:color w:val="000000"/>
        <w:spacing w:val="10"/>
        <w:w w:val="100"/>
        <w:position w:val="0"/>
        <w:sz w:val="23"/>
        <w:szCs w:val="23"/>
        <w:u w:val="none"/>
        <w:vertAlign w:val="baseline"/>
      </w:rPr>
    </w:lvl>
    <w:lvl w:ilvl="2">
      <w:start w:val="1"/>
      <w:numFmt w:val="decimal"/>
      <w:lvlText w:val="%1.%2.%3."/>
      <w:lvlJc w:val="left"/>
      <w:pPr>
        <w:ind w:left="1224" w:hanging="504"/>
      </w:pPr>
      <w:rPr>
        <w:rFonts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728"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232"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736"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240"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744"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320"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23">
    <w:nsid w:val="30B41D3F"/>
    <w:multiLevelType w:val="multilevel"/>
    <w:tmpl w:val="BACCBFF6"/>
    <w:lvl w:ilvl="0">
      <w:start w:val="5"/>
      <w:numFmt w:val="decimal"/>
      <w:lvlText w:val="%1."/>
      <w:lvlJc w:val="left"/>
      <w:pPr>
        <w:tabs>
          <w:tab w:val="num" w:pos="-76"/>
        </w:tabs>
        <w:ind w:left="644" w:hanging="360"/>
      </w:pPr>
      <w:rPr>
        <w:rFonts w:hint="default"/>
      </w:rPr>
    </w:lvl>
    <w:lvl w:ilvl="1">
      <w:start w:val="1"/>
      <w:numFmt w:val="decimal"/>
      <w:lvlText w:val="%1.%2."/>
      <w:lvlJc w:val="left"/>
      <w:pPr>
        <w:tabs>
          <w:tab w:val="num" w:pos="0"/>
        </w:tabs>
        <w:ind w:left="0" w:firstLine="0"/>
      </w:pPr>
      <w:rPr>
        <w:rFonts w:ascii="Arial" w:hAnsi="Arial" w:cs="Arial" w:hint="default"/>
        <w:b/>
        <w:bCs/>
        <w:i w:val="0"/>
        <w:iCs w:val="0"/>
        <w:caps w:val="0"/>
        <w:smallCaps w:val="0"/>
        <w:strike w:val="0"/>
        <w:dstrike w:val="0"/>
        <w:color w:val="000000"/>
        <w:spacing w:val="10"/>
        <w:w w:val="100"/>
        <w:position w:val="0"/>
        <w:sz w:val="23"/>
        <w:szCs w:val="23"/>
        <w:u w:val="none"/>
        <w:vertAlign w:val="baseline"/>
      </w:rPr>
    </w:lvl>
    <w:lvl w:ilvl="2">
      <w:start w:val="1"/>
      <w:numFmt w:val="decimal"/>
      <w:lvlText w:val="%2.%3."/>
      <w:lvlJc w:val="left"/>
      <w:pPr>
        <w:tabs>
          <w:tab w:val="num" w:pos="0"/>
        </w:tabs>
        <w:ind w:left="0" w:firstLine="0"/>
      </w:pPr>
      <w:rPr>
        <w:rFonts w:ascii="Arial" w:hAnsi="Arial" w:cs="Arial"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3.%4."/>
      <w:lvlJc w:val="left"/>
      <w:pPr>
        <w:tabs>
          <w:tab w:val="num" w:pos="0"/>
        </w:tabs>
        <w:ind w:left="0" w:firstLine="0"/>
      </w:pPr>
      <w:rPr>
        <w:rFonts w:ascii="Arial" w:hAnsi="Arial" w:cs="Arial"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4.%5."/>
      <w:lvlJc w:val="left"/>
      <w:pPr>
        <w:tabs>
          <w:tab w:val="num" w:pos="0"/>
        </w:tabs>
        <w:ind w:left="0" w:firstLine="0"/>
      </w:pPr>
      <w:rPr>
        <w:rFonts w:ascii="Arial" w:hAnsi="Arial" w:cs="Arial"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5.%6."/>
      <w:lvlJc w:val="left"/>
      <w:pPr>
        <w:tabs>
          <w:tab w:val="num" w:pos="0"/>
        </w:tabs>
        <w:ind w:left="0" w:firstLine="0"/>
      </w:pPr>
      <w:rPr>
        <w:rFonts w:ascii="Arial" w:hAnsi="Arial" w:cs="Arial"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6.%7."/>
      <w:lvlJc w:val="left"/>
      <w:pPr>
        <w:tabs>
          <w:tab w:val="num" w:pos="0"/>
        </w:tabs>
        <w:ind w:left="0" w:firstLine="0"/>
      </w:pPr>
      <w:rPr>
        <w:rFonts w:ascii="Arial" w:hAnsi="Arial" w:cs="Arial"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7.%8."/>
      <w:lvlJc w:val="left"/>
      <w:pPr>
        <w:tabs>
          <w:tab w:val="num" w:pos="0"/>
        </w:tabs>
        <w:ind w:left="0" w:firstLine="0"/>
      </w:pPr>
      <w:rPr>
        <w:rFonts w:ascii="Arial" w:hAnsi="Arial" w:cs="Arial"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8.%9."/>
      <w:lvlJc w:val="left"/>
      <w:pPr>
        <w:tabs>
          <w:tab w:val="num" w:pos="0"/>
        </w:tabs>
        <w:ind w:left="0" w:firstLine="0"/>
      </w:pPr>
      <w:rPr>
        <w:rFonts w:ascii="Arial" w:hAnsi="Arial" w:cs="Arial" w:hint="default"/>
        <w:b/>
        <w:bCs/>
        <w:i w:val="0"/>
        <w:iCs w:val="0"/>
        <w:caps w:val="0"/>
        <w:smallCaps w:val="0"/>
        <w:strike w:val="0"/>
        <w:dstrike w:val="0"/>
        <w:color w:val="000000"/>
        <w:spacing w:val="10"/>
        <w:w w:val="100"/>
        <w:position w:val="0"/>
        <w:sz w:val="23"/>
        <w:szCs w:val="23"/>
        <w:u w:val="none"/>
        <w:vertAlign w:val="baseline"/>
      </w:rPr>
    </w:lvl>
  </w:abstractNum>
  <w:abstractNum w:abstractNumId="24">
    <w:nsid w:val="35972971"/>
    <w:multiLevelType w:val="hybridMultilevel"/>
    <w:tmpl w:val="553C6286"/>
    <w:lvl w:ilvl="0" w:tplc="04150019">
      <w:start w:val="1"/>
      <w:numFmt w:val="lowerLetter"/>
      <w:lvlText w:val="%1."/>
      <w:lvlJc w:val="left"/>
      <w:pPr>
        <w:ind w:left="1068" w:hanging="360"/>
      </w:pPr>
      <w:rPr>
        <w:rFonts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361571E8"/>
    <w:multiLevelType w:val="hybridMultilevel"/>
    <w:tmpl w:val="5E123F92"/>
    <w:lvl w:ilvl="0" w:tplc="CFFA22F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AD72DB"/>
    <w:multiLevelType w:val="hybridMultilevel"/>
    <w:tmpl w:val="FAF630EE"/>
    <w:lvl w:ilvl="0" w:tplc="A2948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BAC6855"/>
    <w:multiLevelType w:val="hybridMultilevel"/>
    <w:tmpl w:val="B2BA0D90"/>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nsid w:val="40257E80"/>
    <w:multiLevelType w:val="multilevel"/>
    <w:tmpl w:val="A9AA75EA"/>
    <w:lvl w:ilvl="0">
      <w:start w:val="10"/>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14C5032"/>
    <w:multiLevelType w:val="multilevel"/>
    <w:tmpl w:val="DC3C88CA"/>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F173AC"/>
    <w:multiLevelType w:val="multilevel"/>
    <w:tmpl w:val="DF4AB21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2C9642E"/>
    <w:multiLevelType w:val="multilevel"/>
    <w:tmpl w:val="4920C7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iCs w:val="0"/>
        <w:caps w:val="0"/>
        <w:smallCaps w:val="0"/>
        <w:strike w:val="0"/>
        <w:dstrike w:val="0"/>
        <w:color w:val="000000"/>
        <w:spacing w:val="10"/>
        <w:w w:val="100"/>
        <w:position w:val="0"/>
        <w:sz w:val="23"/>
        <w:szCs w:val="23"/>
        <w:u w:val="none"/>
        <w:vertAlign w:val="baseline"/>
      </w:rPr>
    </w:lvl>
    <w:lvl w:ilvl="2">
      <w:start w:val="1"/>
      <w:numFmt w:val="decimal"/>
      <w:lvlText w:val="%1.%2.%3."/>
      <w:lvlJc w:val="left"/>
      <w:pPr>
        <w:ind w:left="1224" w:hanging="504"/>
      </w:pPr>
      <w:rPr>
        <w:rFonts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728"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232"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736"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240"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744"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320"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32">
    <w:nsid w:val="43DA3B02"/>
    <w:multiLevelType w:val="hybridMultilevel"/>
    <w:tmpl w:val="E64812DA"/>
    <w:lvl w:ilvl="0" w:tplc="A2948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7E97AFA"/>
    <w:multiLevelType w:val="hybridMultilevel"/>
    <w:tmpl w:val="9142146A"/>
    <w:lvl w:ilvl="0" w:tplc="A9D4BC28">
      <w:start w:val="1"/>
      <w:numFmt w:val="decimal"/>
      <w:lvlText w:val="%1."/>
      <w:lvlJc w:val="left"/>
      <w:pPr>
        <w:ind w:left="4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832599"/>
    <w:multiLevelType w:val="hybridMultilevel"/>
    <w:tmpl w:val="2DFC9EDE"/>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06B6A6D"/>
    <w:multiLevelType w:val="hybridMultilevel"/>
    <w:tmpl w:val="6A0269B0"/>
    <w:lvl w:ilvl="0" w:tplc="A2948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0F62202"/>
    <w:multiLevelType w:val="hybridMultilevel"/>
    <w:tmpl w:val="C512D160"/>
    <w:lvl w:ilvl="0" w:tplc="A2948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3150870"/>
    <w:multiLevelType w:val="multilevel"/>
    <w:tmpl w:val="D9448C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caps w:val="0"/>
        <w:smallCaps w:val="0"/>
        <w:strike w:val="0"/>
        <w:dstrike w:val="0"/>
        <w:color w:val="000000"/>
        <w:spacing w:val="10"/>
        <w:w w:val="100"/>
        <w:position w:val="0"/>
        <w:sz w:val="23"/>
        <w:szCs w:val="23"/>
        <w:u w:val="none"/>
        <w:vertAlign w:val="baseline"/>
      </w:rPr>
    </w:lvl>
    <w:lvl w:ilvl="2">
      <w:start w:val="1"/>
      <w:numFmt w:val="decimal"/>
      <w:lvlText w:val="%1.%2.%3."/>
      <w:lvlJc w:val="left"/>
      <w:pPr>
        <w:ind w:left="1224" w:hanging="504"/>
      </w:pPr>
      <w:rPr>
        <w:rFonts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728"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232"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736"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240"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744"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320"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38">
    <w:nsid w:val="539D6964"/>
    <w:multiLevelType w:val="multilevel"/>
    <w:tmpl w:val="CD0AB844"/>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45D2902"/>
    <w:multiLevelType w:val="hybridMultilevel"/>
    <w:tmpl w:val="C114A34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4AE56E2"/>
    <w:multiLevelType w:val="multilevel"/>
    <w:tmpl w:val="5A200B0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caps w:val="0"/>
        <w:smallCaps w:val="0"/>
        <w:strike w:val="0"/>
        <w:dstrike w:val="0"/>
        <w:color w:val="000000"/>
        <w:spacing w:val="10"/>
        <w:w w:val="100"/>
        <w:position w:val="0"/>
        <w:sz w:val="23"/>
        <w:szCs w:val="23"/>
        <w:u w:val="none"/>
        <w:vertAlign w:val="baseline"/>
      </w:rPr>
    </w:lvl>
    <w:lvl w:ilvl="2">
      <w:start w:val="1"/>
      <w:numFmt w:val="decimal"/>
      <w:lvlText w:val="%1.%2.%3."/>
      <w:lvlJc w:val="left"/>
      <w:pPr>
        <w:ind w:left="1224" w:hanging="504"/>
      </w:pPr>
      <w:rPr>
        <w:rFonts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728"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232"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736"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240"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744"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320"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41">
    <w:nsid w:val="5B615C35"/>
    <w:multiLevelType w:val="hybridMultilevel"/>
    <w:tmpl w:val="553C6286"/>
    <w:lvl w:ilvl="0" w:tplc="04150019">
      <w:start w:val="1"/>
      <w:numFmt w:val="lowerLetter"/>
      <w:lvlText w:val="%1."/>
      <w:lvlJc w:val="left"/>
      <w:pPr>
        <w:ind w:left="1068" w:hanging="360"/>
      </w:pPr>
      <w:rPr>
        <w:rFonts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5EC43E01"/>
    <w:multiLevelType w:val="multilevel"/>
    <w:tmpl w:val="DF4AB21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3B73407"/>
    <w:multiLevelType w:val="hybridMultilevel"/>
    <w:tmpl w:val="7D489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07286E"/>
    <w:multiLevelType w:val="hybridMultilevel"/>
    <w:tmpl w:val="6EFE8256"/>
    <w:lvl w:ilvl="0" w:tplc="221A9AAE">
      <w:start w:val="8"/>
      <w:numFmt w:val="bullet"/>
      <w:lvlText w:val="•"/>
      <w:lvlJc w:val="left"/>
      <w:pPr>
        <w:ind w:left="670" w:hanging="57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9F93B36"/>
    <w:multiLevelType w:val="hybridMultilevel"/>
    <w:tmpl w:val="68D4EBA8"/>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E1560AE"/>
    <w:multiLevelType w:val="hybridMultilevel"/>
    <w:tmpl w:val="774881D2"/>
    <w:lvl w:ilvl="0" w:tplc="2D686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8860A1"/>
    <w:multiLevelType w:val="hybridMultilevel"/>
    <w:tmpl w:val="DF58BEDC"/>
    <w:lvl w:ilvl="0" w:tplc="04150019">
      <w:start w:val="1"/>
      <w:numFmt w:val="lowerLetter"/>
      <w:lvlText w:val="%1."/>
      <w:lvlJc w:val="left"/>
      <w:pPr>
        <w:ind w:left="1068" w:hanging="360"/>
      </w:pPr>
      <w:rPr>
        <w:rFonts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73F53E4B"/>
    <w:multiLevelType w:val="hybridMultilevel"/>
    <w:tmpl w:val="C0224F50"/>
    <w:lvl w:ilvl="0" w:tplc="4EBA8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5A46910"/>
    <w:multiLevelType w:val="multilevel"/>
    <w:tmpl w:val="D9448C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caps w:val="0"/>
        <w:smallCaps w:val="0"/>
        <w:strike w:val="0"/>
        <w:dstrike w:val="0"/>
        <w:color w:val="000000"/>
        <w:spacing w:val="10"/>
        <w:w w:val="100"/>
        <w:position w:val="0"/>
        <w:sz w:val="23"/>
        <w:szCs w:val="23"/>
        <w:u w:val="none"/>
        <w:vertAlign w:val="baseline"/>
      </w:rPr>
    </w:lvl>
    <w:lvl w:ilvl="2">
      <w:start w:val="1"/>
      <w:numFmt w:val="decimal"/>
      <w:lvlText w:val="%1.%2.%3."/>
      <w:lvlJc w:val="left"/>
      <w:pPr>
        <w:ind w:left="1224" w:hanging="504"/>
      </w:pPr>
      <w:rPr>
        <w:rFonts w:hint="default"/>
        <w:b/>
        <w:bCs/>
        <w:i w:val="0"/>
        <w:iCs w:val="0"/>
        <w:caps w:val="0"/>
        <w:smallCaps w:val="0"/>
        <w:strike w:val="0"/>
        <w:dstrike w:val="0"/>
        <w:color w:val="000000"/>
        <w:spacing w:val="10"/>
        <w:w w:val="100"/>
        <w:position w:val="0"/>
        <w:sz w:val="23"/>
        <w:szCs w:val="23"/>
        <w:u w:val="none"/>
        <w:vertAlign w:val="baseline"/>
      </w:rPr>
    </w:lvl>
    <w:lvl w:ilvl="3">
      <w:start w:val="1"/>
      <w:numFmt w:val="decimal"/>
      <w:lvlText w:val="%1.%2.%3.%4."/>
      <w:lvlJc w:val="left"/>
      <w:pPr>
        <w:ind w:left="1728" w:hanging="648"/>
      </w:pPr>
      <w:rPr>
        <w:rFonts w:hint="default"/>
        <w:b/>
        <w:bCs/>
        <w:i w:val="0"/>
        <w:iCs w:val="0"/>
        <w:caps w:val="0"/>
        <w:smallCaps w:val="0"/>
        <w:strike w:val="0"/>
        <w:dstrike w:val="0"/>
        <w:color w:val="000000"/>
        <w:spacing w:val="10"/>
        <w:w w:val="100"/>
        <w:position w:val="0"/>
        <w:sz w:val="23"/>
        <w:szCs w:val="23"/>
        <w:u w:val="none"/>
        <w:vertAlign w:val="baseline"/>
      </w:rPr>
    </w:lvl>
    <w:lvl w:ilvl="4">
      <w:start w:val="1"/>
      <w:numFmt w:val="decimal"/>
      <w:lvlText w:val="%1.%2.%3.%4.%5."/>
      <w:lvlJc w:val="left"/>
      <w:pPr>
        <w:ind w:left="2232" w:hanging="792"/>
      </w:pPr>
      <w:rPr>
        <w:rFonts w:hint="default"/>
        <w:b/>
        <w:bCs/>
        <w:i w:val="0"/>
        <w:iCs w:val="0"/>
        <w:caps w:val="0"/>
        <w:smallCaps w:val="0"/>
        <w:strike w:val="0"/>
        <w:dstrike w:val="0"/>
        <w:color w:val="000000"/>
        <w:spacing w:val="10"/>
        <w:w w:val="100"/>
        <w:position w:val="0"/>
        <w:sz w:val="23"/>
        <w:szCs w:val="23"/>
        <w:u w:val="none"/>
        <w:vertAlign w:val="baseline"/>
      </w:rPr>
    </w:lvl>
    <w:lvl w:ilvl="5">
      <w:start w:val="1"/>
      <w:numFmt w:val="decimal"/>
      <w:lvlText w:val="%1.%2.%3.%4.%5.%6."/>
      <w:lvlJc w:val="left"/>
      <w:pPr>
        <w:ind w:left="2736" w:hanging="936"/>
      </w:pPr>
      <w:rPr>
        <w:rFonts w:hint="default"/>
        <w:b/>
        <w:bCs/>
        <w:i w:val="0"/>
        <w:iCs w:val="0"/>
        <w:caps w:val="0"/>
        <w:smallCaps w:val="0"/>
        <w:strike w:val="0"/>
        <w:dstrike w:val="0"/>
        <w:color w:val="000000"/>
        <w:spacing w:val="10"/>
        <w:w w:val="100"/>
        <w:position w:val="0"/>
        <w:sz w:val="23"/>
        <w:szCs w:val="23"/>
        <w:u w:val="none"/>
        <w:vertAlign w:val="baseline"/>
      </w:rPr>
    </w:lvl>
    <w:lvl w:ilvl="6">
      <w:start w:val="1"/>
      <w:numFmt w:val="decimal"/>
      <w:lvlText w:val="%1.%2.%3.%4.%5.%6.%7."/>
      <w:lvlJc w:val="left"/>
      <w:pPr>
        <w:ind w:left="3240" w:hanging="1080"/>
      </w:pPr>
      <w:rPr>
        <w:rFonts w:hint="default"/>
        <w:b/>
        <w:bCs/>
        <w:i w:val="0"/>
        <w:iCs w:val="0"/>
        <w:caps w:val="0"/>
        <w:smallCaps w:val="0"/>
        <w:strike w:val="0"/>
        <w:dstrike w:val="0"/>
        <w:color w:val="000000"/>
        <w:spacing w:val="10"/>
        <w:w w:val="100"/>
        <w:position w:val="0"/>
        <w:sz w:val="23"/>
        <w:szCs w:val="23"/>
        <w:u w:val="none"/>
        <w:vertAlign w:val="baseline"/>
      </w:rPr>
    </w:lvl>
    <w:lvl w:ilvl="7">
      <w:start w:val="1"/>
      <w:numFmt w:val="decimal"/>
      <w:lvlText w:val="%1.%2.%3.%4.%5.%6.%7.%8."/>
      <w:lvlJc w:val="left"/>
      <w:pPr>
        <w:ind w:left="3744" w:hanging="1224"/>
      </w:pPr>
      <w:rPr>
        <w:rFonts w:hint="default"/>
        <w:b/>
        <w:bCs/>
        <w:i w:val="0"/>
        <w:iCs w:val="0"/>
        <w:caps w:val="0"/>
        <w:smallCaps w:val="0"/>
        <w:strike w:val="0"/>
        <w:dstrike w:val="0"/>
        <w:color w:val="000000"/>
        <w:spacing w:val="10"/>
        <w:w w:val="100"/>
        <w:position w:val="0"/>
        <w:sz w:val="23"/>
        <w:szCs w:val="23"/>
        <w:u w:val="none"/>
        <w:vertAlign w:val="baseline"/>
      </w:rPr>
    </w:lvl>
    <w:lvl w:ilvl="8">
      <w:start w:val="1"/>
      <w:numFmt w:val="decimal"/>
      <w:lvlText w:val="%1.%2.%3.%4.%5.%6.%7.%8.%9."/>
      <w:lvlJc w:val="left"/>
      <w:pPr>
        <w:ind w:left="4320" w:hanging="1440"/>
      </w:pPr>
      <w:rPr>
        <w:rFonts w:hint="default"/>
        <w:b/>
        <w:bCs/>
        <w:i w:val="0"/>
        <w:iCs w:val="0"/>
        <w:caps w:val="0"/>
        <w:smallCaps w:val="0"/>
        <w:strike w:val="0"/>
        <w:dstrike w:val="0"/>
        <w:color w:val="000000"/>
        <w:spacing w:val="10"/>
        <w:w w:val="100"/>
        <w:position w:val="0"/>
        <w:sz w:val="23"/>
        <w:szCs w:val="23"/>
        <w:u w:val="none"/>
        <w:vertAlign w:val="baseline"/>
      </w:rPr>
    </w:lvl>
  </w:abstractNum>
  <w:abstractNum w:abstractNumId="50">
    <w:nsid w:val="766968FB"/>
    <w:multiLevelType w:val="hybridMultilevel"/>
    <w:tmpl w:val="8932E410"/>
    <w:lvl w:ilvl="0" w:tplc="A2948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79C7E04"/>
    <w:multiLevelType w:val="hybridMultilevel"/>
    <w:tmpl w:val="9142146A"/>
    <w:lvl w:ilvl="0" w:tplc="A9D4BC28">
      <w:start w:val="1"/>
      <w:numFmt w:val="decimal"/>
      <w:lvlText w:val="%1."/>
      <w:lvlJc w:val="left"/>
      <w:pPr>
        <w:ind w:left="4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BD038D6"/>
    <w:multiLevelType w:val="multilevel"/>
    <w:tmpl w:val="9830E2B4"/>
    <w:lvl w:ilvl="0">
      <w:start w:val="10"/>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4"/>
  </w:num>
  <w:num w:numId="3">
    <w:abstractNumId w:val="23"/>
  </w:num>
  <w:num w:numId="4">
    <w:abstractNumId w:val="13"/>
  </w:num>
  <w:num w:numId="5">
    <w:abstractNumId w:val="48"/>
  </w:num>
  <w:num w:numId="6">
    <w:abstractNumId w:val="3"/>
  </w:num>
  <w:num w:numId="7">
    <w:abstractNumId w:val="30"/>
  </w:num>
  <w:num w:numId="8">
    <w:abstractNumId w:val="38"/>
  </w:num>
  <w:num w:numId="9">
    <w:abstractNumId w:val="16"/>
  </w:num>
  <w:num w:numId="10">
    <w:abstractNumId w:val="29"/>
  </w:num>
  <w:num w:numId="11">
    <w:abstractNumId w:val="12"/>
  </w:num>
  <w:num w:numId="12">
    <w:abstractNumId w:val="4"/>
  </w:num>
  <w:num w:numId="13">
    <w:abstractNumId w:val="21"/>
  </w:num>
  <w:num w:numId="14">
    <w:abstractNumId w:val="5"/>
  </w:num>
  <w:num w:numId="15">
    <w:abstractNumId w:val="31"/>
  </w:num>
  <w:num w:numId="16">
    <w:abstractNumId w:val="27"/>
  </w:num>
  <w:num w:numId="17">
    <w:abstractNumId w:val="8"/>
  </w:num>
  <w:num w:numId="18">
    <w:abstractNumId w:val="14"/>
  </w:num>
  <w:num w:numId="19">
    <w:abstractNumId w:val="39"/>
  </w:num>
  <w:num w:numId="20">
    <w:abstractNumId w:val="28"/>
  </w:num>
  <w:num w:numId="21">
    <w:abstractNumId w:val="52"/>
  </w:num>
  <w:num w:numId="22">
    <w:abstractNumId w:val="18"/>
  </w:num>
  <w:num w:numId="23">
    <w:abstractNumId w:val="22"/>
  </w:num>
  <w:num w:numId="24">
    <w:abstractNumId w:val="24"/>
  </w:num>
  <w:num w:numId="25">
    <w:abstractNumId w:val="47"/>
  </w:num>
  <w:num w:numId="26">
    <w:abstractNumId w:val="41"/>
  </w:num>
  <w:num w:numId="27">
    <w:abstractNumId w:val="50"/>
  </w:num>
  <w:num w:numId="28">
    <w:abstractNumId w:val="32"/>
  </w:num>
  <w:num w:numId="29">
    <w:abstractNumId w:val="26"/>
  </w:num>
  <w:num w:numId="30">
    <w:abstractNumId w:val="20"/>
  </w:num>
  <w:num w:numId="31">
    <w:abstractNumId w:val="35"/>
  </w:num>
  <w:num w:numId="32">
    <w:abstractNumId w:val="9"/>
  </w:num>
  <w:num w:numId="33">
    <w:abstractNumId w:val="36"/>
  </w:num>
  <w:num w:numId="34">
    <w:abstractNumId w:val="10"/>
  </w:num>
  <w:num w:numId="35">
    <w:abstractNumId w:val="45"/>
  </w:num>
  <w:num w:numId="36">
    <w:abstractNumId w:val="37"/>
  </w:num>
  <w:num w:numId="37">
    <w:abstractNumId w:val="49"/>
  </w:num>
  <w:num w:numId="38">
    <w:abstractNumId w:val="42"/>
  </w:num>
  <w:num w:numId="39">
    <w:abstractNumId w:val="11"/>
  </w:num>
  <w:num w:numId="40">
    <w:abstractNumId w:val="44"/>
  </w:num>
  <w:num w:numId="41">
    <w:abstractNumId w:val="17"/>
  </w:num>
  <w:num w:numId="42">
    <w:abstractNumId w:val="46"/>
  </w:num>
  <w:num w:numId="43">
    <w:abstractNumId w:val="1"/>
  </w:num>
  <w:num w:numId="44">
    <w:abstractNumId w:val="33"/>
  </w:num>
  <w:num w:numId="45">
    <w:abstractNumId w:val="51"/>
  </w:num>
  <w:num w:numId="46">
    <w:abstractNumId w:val="7"/>
  </w:num>
  <w:num w:numId="47">
    <w:abstractNumId w:val="6"/>
  </w:num>
  <w:num w:numId="48">
    <w:abstractNumId w:val="19"/>
  </w:num>
  <w:num w:numId="49">
    <w:abstractNumId w:val="15"/>
  </w:num>
  <w:num w:numId="50">
    <w:abstractNumId w:val="0"/>
    <w:lvlOverride w:ilvl="0">
      <w:lvl w:ilvl="0">
        <w:numFmt w:val="bullet"/>
        <w:lvlText w:val=""/>
        <w:legacy w:legacy="1" w:legacySpace="0" w:legacyIndent="360"/>
        <w:lvlJc w:val="left"/>
        <w:rPr>
          <w:rFonts w:ascii="Symbol" w:hAnsi="Symbol" w:hint="default"/>
        </w:rPr>
      </w:lvl>
    </w:lvlOverride>
  </w:num>
  <w:num w:numId="51">
    <w:abstractNumId w:val="43"/>
  </w:num>
  <w:num w:numId="52">
    <w:abstractNumId w:val="40"/>
  </w:num>
  <w:num w:numId="53">
    <w:abstractNumId w:val="2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6329E"/>
    <w:rsid w:val="0000008F"/>
    <w:rsid w:val="00013345"/>
    <w:rsid w:val="00021DB4"/>
    <w:rsid w:val="00031EDE"/>
    <w:rsid w:val="00066DDE"/>
    <w:rsid w:val="0008574C"/>
    <w:rsid w:val="000A3296"/>
    <w:rsid w:val="000C5972"/>
    <w:rsid w:val="000C602B"/>
    <w:rsid w:val="000C74BF"/>
    <w:rsid w:val="000E03CB"/>
    <w:rsid w:val="000E7401"/>
    <w:rsid w:val="00104E87"/>
    <w:rsid w:val="00130546"/>
    <w:rsid w:val="00133E77"/>
    <w:rsid w:val="00137CEF"/>
    <w:rsid w:val="00160D5B"/>
    <w:rsid w:val="001644C7"/>
    <w:rsid w:val="0017440B"/>
    <w:rsid w:val="001777F4"/>
    <w:rsid w:val="00186350"/>
    <w:rsid w:val="001863FA"/>
    <w:rsid w:val="00187EEC"/>
    <w:rsid w:val="001A1D2D"/>
    <w:rsid w:val="001A28A9"/>
    <w:rsid w:val="001B6FAE"/>
    <w:rsid w:val="001C22F0"/>
    <w:rsid w:val="001D2B69"/>
    <w:rsid w:val="001E3058"/>
    <w:rsid w:val="001E3BF5"/>
    <w:rsid w:val="001E6215"/>
    <w:rsid w:val="001E7CBE"/>
    <w:rsid w:val="001F4916"/>
    <w:rsid w:val="0020067C"/>
    <w:rsid w:val="00207CDF"/>
    <w:rsid w:val="00214222"/>
    <w:rsid w:val="00214EA5"/>
    <w:rsid w:val="002271BD"/>
    <w:rsid w:val="00232EF3"/>
    <w:rsid w:val="00262B5B"/>
    <w:rsid w:val="00264402"/>
    <w:rsid w:val="002808A8"/>
    <w:rsid w:val="00296652"/>
    <w:rsid w:val="002B4642"/>
    <w:rsid w:val="002C4B7A"/>
    <w:rsid w:val="002C7CF0"/>
    <w:rsid w:val="002D3B2E"/>
    <w:rsid w:val="002E257F"/>
    <w:rsid w:val="002E6861"/>
    <w:rsid w:val="002F096B"/>
    <w:rsid w:val="00317191"/>
    <w:rsid w:val="003241F9"/>
    <w:rsid w:val="00326C0B"/>
    <w:rsid w:val="003300BD"/>
    <w:rsid w:val="00332B2D"/>
    <w:rsid w:val="00337F3F"/>
    <w:rsid w:val="003A17E0"/>
    <w:rsid w:val="00426D16"/>
    <w:rsid w:val="00434F8E"/>
    <w:rsid w:val="00437903"/>
    <w:rsid w:val="004405CC"/>
    <w:rsid w:val="004478E4"/>
    <w:rsid w:val="00465BF2"/>
    <w:rsid w:val="00472942"/>
    <w:rsid w:val="00472EE7"/>
    <w:rsid w:val="00482593"/>
    <w:rsid w:val="004A44C8"/>
    <w:rsid w:val="004C7E32"/>
    <w:rsid w:val="004F21CA"/>
    <w:rsid w:val="005075D4"/>
    <w:rsid w:val="00510B09"/>
    <w:rsid w:val="005222E0"/>
    <w:rsid w:val="00522C9E"/>
    <w:rsid w:val="00557A84"/>
    <w:rsid w:val="005668EB"/>
    <w:rsid w:val="00570B8D"/>
    <w:rsid w:val="0058151A"/>
    <w:rsid w:val="005826AC"/>
    <w:rsid w:val="00596EBF"/>
    <w:rsid w:val="005B0255"/>
    <w:rsid w:val="005B3C77"/>
    <w:rsid w:val="005B6607"/>
    <w:rsid w:val="005E69C8"/>
    <w:rsid w:val="005F4476"/>
    <w:rsid w:val="005F4A6E"/>
    <w:rsid w:val="00601251"/>
    <w:rsid w:val="0060127B"/>
    <w:rsid w:val="006020CA"/>
    <w:rsid w:val="00602422"/>
    <w:rsid w:val="00606FB8"/>
    <w:rsid w:val="00610F06"/>
    <w:rsid w:val="0061434A"/>
    <w:rsid w:val="006201F4"/>
    <w:rsid w:val="00643037"/>
    <w:rsid w:val="006461AF"/>
    <w:rsid w:val="00683A43"/>
    <w:rsid w:val="00685B62"/>
    <w:rsid w:val="00696131"/>
    <w:rsid w:val="006A0D26"/>
    <w:rsid w:val="006A22E4"/>
    <w:rsid w:val="006A2458"/>
    <w:rsid w:val="006A76AB"/>
    <w:rsid w:val="006D2244"/>
    <w:rsid w:val="006F2493"/>
    <w:rsid w:val="00703594"/>
    <w:rsid w:val="00704871"/>
    <w:rsid w:val="0070687F"/>
    <w:rsid w:val="00706937"/>
    <w:rsid w:val="00731C34"/>
    <w:rsid w:val="0073413D"/>
    <w:rsid w:val="00746CEE"/>
    <w:rsid w:val="00750C14"/>
    <w:rsid w:val="00760B4A"/>
    <w:rsid w:val="0076329E"/>
    <w:rsid w:val="007638CB"/>
    <w:rsid w:val="00795791"/>
    <w:rsid w:val="007C355D"/>
    <w:rsid w:val="007E04DC"/>
    <w:rsid w:val="007E1820"/>
    <w:rsid w:val="007E21E2"/>
    <w:rsid w:val="007E3766"/>
    <w:rsid w:val="007E5126"/>
    <w:rsid w:val="008039A9"/>
    <w:rsid w:val="00816BEC"/>
    <w:rsid w:val="008170F5"/>
    <w:rsid w:val="0082310B"/>
    <w:rsid w:val="00823A60"/>
    <w:rsid w:val="008362A0"/>
    <w:rsid w:val="00851A70"/>
    <w:rsid w:val="00861946"/>
    <w:rsid w:val="008677DE"/>
    <w:rsid w:val="00871809"/>
    <w:rsid w:val="008862FE"/>
    <w:rsid w:val="0089728C"/>
    <w:rsid w:val="008A1DC5"/>
    <w:rsid w:val="008B21F4"/>
    <w:rsid w:val="008B756B"/>
    <w:rsid w:val="008C500C"/>
    <w:rsid w:val="008C56B6"/>
    <w:rsid w:val="008D44F7"/>
    <w:rsid w:val="008D525B"/>
    <w:rsid w:val="008F0B34"/>
    <w:rsid w:val="0090049A"/>
    <w:rsid w:val="00910D22"/>
    <w:rsid w:val="00913998"/>
    <w:rsid w:val="00922D4C"/>
    <w:rsid w:val="00925739"/>
    <w:rsid w:val="00952EBA"/>
    <w:rsid w:val="00952F7A"/>
    <w:rsid w:val="00954AD1"/>
    <w:rsid w:val="009609DD"/>
    <w:rsid w:val="009A48C1"/>
    <w:rsid w:val="009B620A"/>
    <w:rsid w:val="009C458E"/>
    <w:rsid w:val="009D1D76"/>
    <w:rsid w:val="009E1EFF"/>
    <w:rsid w:val="009F1E9C"/>
    <w:rsid w:val="009F2F0B"/>
    <w:rsid w:val="009F3BF6"/>
    <w:rsid w:val="009F5566"/>
    <w:rsid w:val="00A15B74"/>
    <w:rsid w:val="00A724EA"/>
    <w:rsid w:val="00A73ABD"/>
    <w:rsid w:val="00A77631"/>
    <w:rsid w:val="00A822FA"/>
    <w:rsid w:val="00A93799"/>
    <w:rsid w:val="00A96643"/>
    <w:rsid w:val="00AA4FB2"/>
    <w:rsid w:val="00AE34A2"/>
    <w:rsid w:val="00B027E9"/>
    <w:rsid w:val="00B061E4"/>
    <w:rsid w:val="00B14AC0"/>
    <w:rsid w:val="00B20822"/>
    <w:rsid w:val="00B33042"/>
    <w:rsid w:val="00B345E1"/>
    <w:rsid w:val="00B3716E"/>
    <w:rsid w:val="00B41DFC"/>
    <w:rsid w:val="00B43479"/>
    <w:rsid w:val="00B47610"/>
    <w:rsid w:val="00B61574"/>
    <w:rsid w:val="00B636E1"/>
    <w:rsid w:val="00B64F85"/>
    <w:rsid w:val="00B762E6"/>
    <w:rsid w:val="00B91731"/>
    <w:rsid w:val="00BD0EF5"/>
    <w:rsid w:val="00BD66C9"/>
    <w:rsid w:val="00BE047E"/>
    <w:rsid w:val="00BE1224"/>
    <w:rsid w:val="00BF76AF"/>
    <w:rsid w:val="00BF78E1"/>
    <w:rsid w:val="00C20347"/>
    <w:rsid w:val="00C25E73"/>
    <w:rsid w:val="00C34254"/>
    <w:rsid w:val="00C41461"/>
    <w:rsid w:val="00C457CC"/>
    <w:rsid w:val="00C844F1"/>
    <w:rsid w:val="00CA6E60"/>
    <w:rsid w:val="00CC18D2"/>
    <w:rsid w:val="00CC5F86"/>
    <w:rsid w:val="00CD3E4E"/>
    <w:rsid w:val="00CD3ED2"/>
    <w:rsid w:val="00CE275C"/>
    <w:rsid w:val="00CF1355"/>
    <w:rsid w:val="00D007F0"/>
    <w:rsid w:val="00D0234E"/>
    <w:rsid w:val="00D22702"/>
    <w:rsid w:val="00D2353E"/>
    <w:rsid w:val="00D52F6C"/>
    <w:rsid w:val="00D53FE7"/>
    <w:rsid w:val="00D55E16"/>
    <w:rsid w:val="00D57EA9"/>
    <w:rsid w:val="00D76BF4"/>
    <w:rsid w:val="00D81C1E"/>
    <w:rsid w:val="00D86320"/>
    <w:rsid w:val="00DA3291"/>
    <w:rsid w:val="00DA480B"/>
    <w:rsid w:val="00DA6CD4"/>
    <w:rsid w:val="00DA6CFD"/>
    <w:rsid w:val="00DB655E"/>
    <w:rsid w:val="00DC4BF9"/>
    <w:rsid w:val="00DD02F5"/>
    <w:rsid w:val="00DD6153"/>
    <w:rsid w:val="00DD721B"/>
    <w:rsid w:val="00DE1D83"/>
    <w:rsid w:val="00DE5980"/>
    <w:rsid w:val="00DF2414"/>
    <w:rsid w:val="00E01B47"/>
    <w:rsid w:val="00E10EE4"/>
    <w:rsid w:val="00E17C3A"/>
    <w:rsid w:val="00E23F83"/>
    <w:rsid w:val="00E25A03"/>
    <w:rsid w:val="00E26130"/>
    <w:rsid w:val="00E35969"/>
    <w:rsid w:val="00E72EAB"/>
    <w:rsid w:val="00E907C0"/>
    <w:rsid w:val="00E956FB"/>
    <w:rsid w:val="00EA7096"/>
    <w:rsid w:val="00EB0200"/>
    <w:rsid w:val="00EB3CD5"/>
    <w:rsid w:val="00EC1374"/>
    <w:rsid w:val="00EC5CA7"/>
    <w:rsid w:val="00EF3024"/>
    <w:rsid w:val="00F03F3F"/>
    <w:rsid w:val="00F10250"/>
    <w:rsid w:val="00F16393"/>
    <w:rsid w:val="00F23D6F"/>
    <w:rsid w:val="00F578B1"/>
    <w:rsid w:val="00F679B7"/>
    <w:rsid w:val="00F733A0"/>
    <w:rsid w:val="00F8137F"/>
    <w:rsid w:val="00F87653"/>
    <w:rsid w:val="00F909E8"/>
    <w:rsid w:val="00FA2D34"/>
    <w:rsid w:val="00FA49CF"/>
    <w:rsid w:val="00FA4ED6"/>
    <w:rsid w:val="00FD0DDD"/>
    <w:rsid w:val="00FD0E25"/>
    <w:rsid w:val="00FE3C63"/>
    <w:rsid w:val="00FE7418"/>
    <w:rsid w:val="00FF0925"/>
    <w:rsid w:val="00FF45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329E"/>
    <w:pPr>
      <w:suppressAutoHyphens/>
    </w:pPr>
    <w:rPr>
      <w:rFonts w:ascii="Calibri" w:eastAsia="Calibri" w:hAnsi="Calibri" w:cs="Calibri"/>
      <w:lang w:eastAsia="ar-SA"/>
    </w:rPr>
  </w:style>
  <w:style w:type="paragraph" w:styleId="Nagwek1">
    <w:name w:val="heading 1"/>
    <w:basedOn w:val="Normalny"/>
    <w:next w:val="Normalny"/>
    <w:link w:val="Nagwek1Znak"/>
    <w:uiPriority w:val="9"/>
    <w:qFormat/>
    <w:rsid w:val="00696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961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96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sci">
    <w:name w:val="Tekst tresci_"/>
    <w:rsid w:val="0076329E"/>
    <w:rPr>
      <w:rFonts w:ascii="Segoe UI" w:hAnsi="Segoe UI" w:cs="Segoe UI"/>
      <w:sz w:val="19"/>
      <w:szCs w:val="19"/>
      <w:shd w:val="clear" w:color="auto" w:fill="FFFFFF"/>
    </w:rPr>
  </w:style>
  <w:style w:type="character" w:customStyle="1" w:styleId="Naglowek7">
    <w:name w:val="Naglowek #7_"/>
    <w:rsid w:val="0076329E"/>
    <w:rPr>
      <w:rFonts w:ascii="Trebuchet MS" w:hAnsi="Trebuchet MS" w:cs="Trebuchet MS"/>
      <w:b/>
      <w:bCs/>
      <w:i/>
      <w:iCs/>
      <w:sz w:val="25"/>
      <w:szCs w:val="25"/>
      <w:shd w:val="clear" w:color="auto" w:fill="FFFFFF"/>
    </w:rPr>
  </w:style>
  <w:style w:type="paragraph" w:customStyle="1" w:styleId="Teksttresci1">
    <w:name w:val="Tekst tresci1"/>
    <w:basedOn w:val="Normalny"/>
    <w:rsid w:val="0076329E"/>
    <w:pPr>
      <w:widowControl w:val="0"/>
      <w:shd w:val="clear" w:color="auto" w:fill="FFFFFF"/>
      <w:spacing w:after="0" w:line="240" w:lineRule="atLeast"/>
      <w:ind w:hanging="580"/>
    </w:pPr>
    <w:rPr>
      <w:rFonts w:ascii="Segoe UI" w:hAnsi="Segoe UI" w:cs="Segoe UI"/>
      <w:sz w:val="19"/>
      <w:szCs w:val="19"/>
    </w:rPr>
  </w:style>
  <w:style w:type="paragraph" w:customStyle="1" w:styleId="Teksttresci171">
    <w:name w:val="Tekst tresci (17)1"/>
    <w:basedOn w:val="Normalny"/>
    <w:rsid w:val="0076329E"/>
    <w:pPr>
      <w:widowControl w:val="0"/>
      <w:shd w:val="clear" w:color="auto" w:fill="FFFFFF"/>
      <w:spacing w:after="60" w:line="240" w:lineRule="atLeast"/>
    </w:pPr>
    <w:rPr>
      <w:rFonts w:ascii="Times New Roman" w:hAnsi="Times New Roman"/>
      <w:sz w:val="23"/>
      <w:szCs w:val="23"/>
    </w:rPr>
  </w:style>
  <w:style w:type="paragraph" w:customStyle="1" w:styleId="Naglowek70">
    <w:name w:val="Naglowek #7"/>
    <w:basedOn w:val="Normalny"/>
    <w:rsid w:val="0076329E"/>
    <w:pPr>
      <w:widowControl w:val="0"/>
      <w:shd w:val="clear" w:color="auto" w:fill="FFFFFF"/>
      <w:spacing w:before="480" w:after="120" w:line="240" w:lineRule="atLeast"/>
      <w:jc w:val="both"/>
    </w:pPr>
    <w:rPr>
      <w:rFonts w:ascii="Trebuchet MS" w:hAnsi="Trebuchet MS" w:cs="Trebuchet MS"/>
      <w:b/>
      <w:bCs/>
      <w:i/>
      <w:iCs/>
      <w:sz w:val="25"/>
      <w:szCs w:val="25"/>
    </w:rPr>
  </w:style>
  <w:style w:type="character" w:styleId="Pogrubienie">
    <w:name w:val="Strong"/>
    <w:uiPriority w:val="22"/>
    <w:qFormat/>
    <w:rsid w:val="00B64F85"/>
    <w:rPr>
      <w:b/>
      <w:bCs/>
    </w:rPr>
  </w:style>
  <w:style w:type="character" w:customStyle="1" w:styleId="Teksttresci9LucidaSansUnicode3">
    <w:name w:val="Tekst tresci (9) + Lucida Sans Unicode3"/>
    <w:rsid w:val="00706937"/>
    <w:rPr>
      <w:rFonts w:ascii="Lucida Sans Unicode" w:hAnsi="Lucida Sans Unicode" w:cs="Lucida Sans Unicode"/>
      <w:spacing w:val="-20"/>
      <w:sz w:val="19"/>
      <w:szCs w:val="19"/>
      <w:shd w:val="clear" w:color="auto" w:fill="FFFFFF"/>
    </w:rPr>
  </w:style>
  <w:style w:type="character" w:customStyle="1" w:styleId="Naglowek63">
    <w:name w:val="Naglowek #6 (3)_"/>
    <w:rsid w:val="00706937"/>
    <w:rPr>
      <w:rFonts w:ascii="Times New Roman" w:hAnsi="Times New Roman"/>
      <w:b/>
      <w:bCs/>
      <w:sz w:val="31"/>
      <w:szCs w:val="31"/>
      <w:shd w:val="clear" w:color="auto" w:fill="FFFFFF"/>
    </w:rPr>
  </w:style>
  <w:style w:type="character" w:customStyle="1" w:styleId="Teksttresci9LucidaSansUnicode1">
    <w:name w:val="Tekst tresci (9) + Lucida Sans Unicode1"/>
    <w:rsid w:val="00706937"/>
    <w:rPr>
      <w:rFonts w:ascii="Lucida Sans Unicode" w:hAnsi="Lucida Sans Unicode" w:cs="Lucida Sans Unicode"/>
      <w:smallCaps/>
      <w:sz w:val="12"/>
      <w:szCs w:val="12"/>
      <w:u w:val="none"/>
      <w:shd w:val="clear" w:color="auto" w:fill="FFFFFF"/>
    </w:rPr>
  </w:style>
  <w:style w:type="paragraph" w:customStyle="1" w:styleId="Teksttresci9">
    <w:name w:val="Tekst tresci (9)"/>
    <w:basedOn w:val="Normalny"/>
    <w:rsid w:val="00706937"/>
    <w:pPr>
      <w:widowControl w:val="0"/>
      <w:shd w:val="clear" w:color="auto" w:fill="FFFFFF"/>
      <w:spacing w:before="1260" w:after="60" w:line="240" w:lineRule="atLeast"/>
      <w:ind w:hanging="320"/>
    </w:pPr>
    <w:rPr>
      <w:rFonts w:ascii="Times New Roman" w:hAnsi="Times New Roman"/>
      <w:sz w:val="20"/>
      <w:szCs w:val="20"/>
    </w:rPr>
  </w:style>
  <w:style w:type="paragraph" w:customStyle="1" w:styleId="Naglowek630">
    <w:name w:val="Naglowek #6 (3)"/>
    <w:basedOn w:val="Normalny"/>
    <w:rsid w:val="00706937"/>
    <w:pPr>
      <w:widowControl w:val="0"/>
      <w:shd w:val="clear" w:color="auto" w:fill="FFFFFF"/>
      <w:spacing w:before="600" w:after="600" w:line="240" w:lineRule="atLeast"/>
    </w:pPr>
    <w:rPr>
      <w:rFonts w:ascii="Times New Roman" w:hAnsi="Times New Roman"/>
      <w:b/>
      <w:bCs/>
      <w:sz w:val="31"/>
      <w:szCs w:val="31"/>
    </w:rPr>
  </w:style>
  <w:style w:type="paragraph" w:styleId="Akapitzlist">
    <w:name w:val="List Paragraph"/>
    <w:basedOn w:val="Normalny"/>
    <w:uiPriority w:val="34"/>
    <w:qFormat/>
    <w:rsid w:val="00214222"/>
    <w:pPr>
      <w:ind w:left="720"/>
      <w:contextualSpacing/>
    </w:pPr>
  </w:style>
  <w:style w:type="table" w:styleId="Tabela-Siatka">
    <w:name w:val="Table Grid"/>
    <w:basedOn w:val="Standardowy"/>
    <w:uiPriority w:val="59"/>
    <w:rsid w:val="000A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6961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9613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gwek2Znak">
    <w:name w:val="Nagłówek 2 Znak"/>
    <w:basedOn w:val="Domylnaczcionkaakapitu"/>
    <w:link w:val="Nagwek2"/>
    <w:uiPriority w:val="9"/>
    <w:rsid w:val="00696131"/>
    <w:rPr>
      <w:rFonts w:asciiTheme="majorHAnsi" w:eastAsiaTheme="majorEastAsia" w:hAnsiTheme="majorHAnsi" w:cstheme="majorBidi"/>
      <w:b/>
      <w:bCs/>
      <w:color w:val="4F81BD" w:themeColor="accent1"/>
      <w:sz w:val="26"/>
      <w:szCs w:val="26"/>
      <w:lang w:eastAsia="ar-SA"/>
    </w:rPr>
  </w:style>
  <w:style w:type="character" w:customStyle="1" w:styleId="Nagwek1Znak">
    <w:name w:val="Nagłówek 1 Znak"/>
    <w:basedOn w:val="Domylnaczcionkaakapitu"/>
    <w:link w:val="Nagwek1"/>
    <w:uiPriority w:val="9"/>
    <w:rsid w:val="00696131"/>
    <w:rPr>
      <w:rFonts w:asciiTheme="majorHAnsi" w:eastAsiaTheme="majorEastAsia" w:hAnsiTheme="majorHAnsi" w:cstheme="majorBidi"/>
      <w:b/>
      <w:bCs/>
      <w:color w:val="365F91" w:themeColor="accent1" w:themeShade="BF"/>
      <w:sz w:val="28"/>
      <w:szCs w:val="28"/>
      <w:lang w:eastAsia="ar-SA"/>
    </w:rPr>
  </w:style>
  <w:style w:type="character" w:customStyle="1" w:styleId="Nagwek3Znak">
    <w:name w:val="Nagłówek 3 Znak"/>
    <w:basedOn w:val="Domylnaczcionkaakapitu"/>
    <w:link w:val="Nagwek3"/>
    <w:uiPriority w:val="9"/>
    <w:rsid w:val="00696131"/>
    <w:rPr>
      <w:rFonts w:asciiTheme="majorHAnsi" w:eastAsiaTheme="majorEastAsia" w:hAnsiTheme="majorHAnsi" w:cstheme="majorBidi"/>
      <w:b/>
      <w:bCs/>
      <w:color w:val="4F81BD" w:themeColor="accent1"/>
      <w:lang w:eastAsia="ar-SA"/>
    </w:rPr>
  </w:style>
  <w:style w:type="paragraph" w:styleId="Bezodstpw">
    <w:name w:val="No Spacing"/>
    <w:link w:val="BezodstpwZnak"/>
    <w:uiPriority w:val="1"/>
    <w:qFormat/>
    <w:rsid w:val="00696131"/>
    <w:pPr>
      <w:suppressAutoHyphens/>
      <w:spacing w:after="0" w:line="240" w:lineRule="auto"/>
    </w:pPr>
    <w:rPr>
      <w:rFonts w:ascii="Calibri" w:eastAsia="Calibri" w:hAnsi="Calibri" w:cs="Calibri"/>
      <w:lang w:eastAsia="ar-SA"/>
    </w:rPr>
  </w:style>
  <w:style w:type="paragraph" w:styleId="Nagwek">
    <w:name w:val="header"/>
    <w:basedOn w:val="Normalny"/>
    <w:link w:val="NagwekZnak"/>
    <w:uiPriority w:val="99"/>
    <w:unhideWhenUsed/>
    <w:rsid w:val="00EF30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024"/>
    <w:rPr>
      <w:rFonts w:ascii="Calibri" w:eastAsia="Calibri" w:hAnsi="Calibri" w:cs="Calibri"/>
      <w:lang w:eastAsia="ar-SA"/>
    </w:rPr>
  </w:style>
  <w:style w:type="paragraph" w:styleId="Stopka">
    <w:name w:val="footer"/>
    <w:basedOn w:val="Normalny"/>
    <w:link w:val="StopkaZnak"/>
    <w:uiPriority w:val="99"/>
    <w:unhideWhenUsed/>
    <w:rsid w:val="00EF30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024"/>
    <w:rPr>
      <w:rFonts w:ascii="Calibri" w:eastAsia="Calibri" w:hAnsi="Calibri" w:cs="Calibri"/>
      <w:lang w:eastAsia="ar-SA"/>
    </w:rPr>
  </w:style>
  <w:style w:type="paragraph" w:customStyle="1" w:styleId="Zawartotabeli">
    <w:name w:val="Zawartość tabeli"/>
    <w:basedOn w:val="Normalny"/>
    <w:rsid w:val="00104E87"/>
    <w:pPr>
      <w:widowControl w:val="0"/>
      <w:suppressLineNumbers/>
      <w:spacing w:after="0" w:line="240" w:lineRule="auto"/>
    </w:pPr>
    <w:rPr>
      <w:rFonts w:ascii="Times New Roman" w:eastAsia="SimSun" w:hAnsi="Times New Roman" w:cs="Mangal"/>
      <w:kern w:val="1"/>
      <w:sz w:val="24"/>
      <w:szCs w:val="24"/>
      <w:lang w:eastAsia="zh-CN" w:bidi="hi-IN"/>
    </w:rPr>
  </w:style>
  <w:style w:type="table" w:customStyle="1" w:styleId="Tabela-Siatka1">
    <w:name w:val="Tabela - Siatka1"/>
    <w:basedOn w:val="Standardowy"/>
    <w:next w:val="Tabela-Siatka"/>
    <w:uiPriority w:val="59"/>
    <w:rsid w:val="005F4A6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776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7631"/>
    <w:rPr>
      <w:rFonts w:ascii="Tahoma" w:eastAsia="Calibri" w:hAnsi="Tahoma" w:cs="Tahoma"/>
      <w:sz w:val="16"/>
      <w:szCs w:val="16"/>
      <w:lang w:eastAsia="ar-SA"/>
    </w:rPr>
  </w:style>
  <w:style w:type="paragraph" w:customStyle="1" w:styleId="4BC8582F925C44688E6963A65CE800A2">
    <w:name w:val="4BC8582F925C44688E6963A65CE800A2"/>
    <w:rsid w:val="0020067C"/>
    <w:rPr>
      <w:rFonts w:eastAsiaTheme="minorEastAsia"/>
      <w:lang w:eastAsia="pl-PL"/>
    </w:rPr>
  </w:style>
  <w:style w:type="character" w:customStyle="1" w:styleId="BezodstpwZnak">
    <w:name w:val="Bez odstępów Znak"/>
    <w:basedOn w:val="Domylnaczcionkaakapitu"/>
    <w:link w:val="Bezodstpw"/>
    <w:uiPriority w:val="1"/>
    <w:rsid w:val="0020067C"/>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329E"/>
    <w:pPr>
      <w:suppressAutoHyphens/>
    </w:pPr>
    <w:rPr>
      <w:rFonts w:ascii="Calibri" w:eastAsia="Calibri" w:hAnsi="Calibri" w:cs="Calibri"/>
      <w:lang w:eastAsia="ar-SA"/>
    </w:rPr>
  </w:style>
  <w:style w:type="paragraph" w:styleId="Nagwek1">
    <w:name w:val="heading 1"/>
    <w:basedOn w:val="Normalny"/>
    <w:next w:val="Normalny"/>
    <w:link w:val="Nagwek1Znak"/>
    <w:uiPriority w:val="9"/>
    <w:qFormat/>
    <w:rsid w:val="00696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961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96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sci">
    <w:name w:val="Tekst tresci_"/>
    <w:rsid w:val="0076329E"/>
    <w:rPr>
      <w:rFonts w:ascii="Segoe UI" w:hAnsi="Segoe UI" w:cs="Segoe UI"/>
      <w:sz w:val="19"/>
      <w:szCs w:val="19"/>
      <w:shd w:val="clear" w:color="auto" w:fill="FFFFFF"/>
    </w:rPr>
  </w:style>
  <w:style w:type="character" w:customStyle="1" w:styleId="Naglowek7">
    <w:name w:val="Naglowek #7_"/>
    <w:rsid w:val="0076329E"/>
    <w:rPr>
      <w:rFonts w:ascii="Trebuchet MS" w:hAnsi="Trebuchet MS" w:cs="Trebuchet MS"/>
      <w:b/>
      <w:bCs/>
      <w:i/>
      <w:iCs/>
      <w:sz w:val="25"/>
      <w:szCs w:val="25"/>
      <w:shd w:val="clear" w:color="auto" w:fill="FFFFFF"/>
    </w:rPr>
  </w:style>
  <w:style w:type="paragraph" w:customStyle="1" w:styleId="Teksttresci1">
    <w:name w:val="Tekst tresci1"/>
    <w:basedOn w:val="Normalny"/>
    <w:rsid w:val="0076329E"/>
    <w:pPr>
      <w:widowControl w:val="0"/>
      <w:shd w:val="clear" w:color="auto" w:fill="FFFFFF"/>
      <w:spacing w:after="0" w:line="240" w:lineRule="atLeast"/>
      <w:ind w:hanging="580"/>
    </w:pPr>
    <w:rPr>
      <w:rFonts w:ascii="Segoe UI" w:hAnsi="Segoe UI" w:cs="Segoe UI"/>
      <w:sz w:val="19"/>
      <w:szCs w:val="19"/>
    </w:rPr>
  </w:style>
  <w:style w:type="paragraph" w:customStyle="1" w:styleId="Teksttresci171">
    <w:name w:val="Tekst tresci (17)1"/>
    <w:basedOn w:val="Normalny"/>
    <w:rsid w:val="0076329E"/>
    <w:pPr>
      <w:widowControl w:val="0"/>
      <w:shd w:val="clear" w:color="auto" w:fill="FFFFFF"/>
      <w:spacing w:after="60" w:line="240" w:lineRule="atLeast"/>
    </w:pPr>
    <w:rPr>
      <w:rFonts w:ascii="Times New Roman" w:hAnsi="Times New Roman"/>
      <w:sz w:val="23"/>
      <w:szCs w:val="23"/>
    </w:rPr>
  </w:style>
  <w:style w:type="paragraph" w:customStyle="1" w:styleId="Naglowek70">
    <w:name w:val="Naglowek #7"/>
    <w:basedOn w:val="Normalny"/>
    <w:rsid w:val="0076329E"/>
    <w:pPr>
      <w:widowControl w:val="0"/>
      <w:shd w:val="clear" w:color="auto" w:fill="FFFFFF"/>
      <w:spacing w:before="480" w:after="120" w:line="240" w:lineRule="atLeast"/>
      <w:jc w:val="both"/>
    </w:pPr>
    <w:rPr>
      <w:rFonts w:ascii="Trebuchet MS" w:hAnsi="Trebuchet MS" w:cs="Trebuchet MS"/>
      <w:b/>
      <w:bCs/>
      <w:i/>
      <w:iCs/>
      <w:sz w:val="25"/>
      <w:szCs w:val="25"/>
    </w:rPr>
  </w:style>
  <w:style w:type="character" w:styleId="Pogrubienie">
    <w:name w:val="Strong"/>
    <w:uiPriority w:val="22"/>
    <w:qFormat/>
    <w:rsid w:val="00B64F85"/>
    <w:rPr>
      <w:b/>
      <w:bCs/>
    </w:rPr>
  </w:style>
  <w:style w:type="character" w:customStyle="1" w:styleId="Teksttresci9LucidaSansUnicode3">
    <w:name w:val="Tekst tresci (9) + Lucida Sans Unicode3"/>
    <w:rsid w:val="00706937"/>
    <w:rPr>
      <w:rFonts w:ascii="Lucida Sans Unicode" w:hAnsi="Lucida Sans Unicode" w:cs="Lucida Sans Unicode"/>
      <w:spacing w:val="-20"/>
      <w:sz w:val="19"/>
      <w:szCs w:val="19"/>
      <w:shd w:val="clear" w:color="auto" w:fill="FFFFFF"/>
    </w:rPr>
  </w:style>
  <w:style w:type="character" w:customStyle="1" w:styleId="Naglowek63">
    <w:name w:val="Naglowek #6 (3)_"/>
    <w:rsid w:val="00706937"/>
    <w:rPr>
      <w:rFonts w:ascii="Times New Roman" w:hAnsi="Times New Roman"/>
      <w:b/>
      <w:bCs/>
      <w:sz w:val="31"/>
      <w:szCs w:val="31"/>
      <w:shd w:val="clear" w:color="auto" w:fill="FFFFFF"/>
    </w:rPr>
  </w:style>
  <w:style w:type="character" w:customStyle="1" w:styleId="Teksttresci9LucidaSansUnicode1">
    <w:name w:val="Tekst tresci (9) + Lucida Sans Unicode1"/>
    <w:rsid w:val="00706937"/>
    <w:rPr>
      <w:rFonts w:ascii="Lucida Sans Unicode" w:hAnsi="Lucida Sans Unicode" w:cs="Lucida Sans Unicode"/>
      <w:smallCaps/>
      <w:sz w:val="12"/>
      <w:szCs w:val="12"/>
      <w:u w:val="none"/>
      <w:shd w:val="clear" w:color="auto" w:fill="FFFFFF"/>
    </w:rPr>
  </w:style>
  <w:style w:type="paragraph" w:customStyle="1" w:styleId="Teksttresci9">
    <w:name w:val="Tekst tresci (9)"/>
    <w:basedOn w:val="Normalny"/>
    <w:rsid w:val="00706937"/>
    <w:pPr>
      <w:widowControl w:val="0"/>
      <w:shd w:val="clear" w:color="auto" w:fill="FFFFFF"/>
      <w:spacing w:before="1260" w:after="60" w:line="240" w:lineRule="atLeast"/>
      <w:ind w:hanging="320"/>
    </w:pPr>
    <w:rPr>
      <w:rFonts w:ascii="Times New Roman" w:hAnsi="Times New Roman"/>
      <w:sz w:val="20"/>
      <w:szCs w:val="20"/>
    </w:rPr>
  </w:style>
  <w:style w:type="paragraph" w:customStyle="1" w:styleId="Naglowek630">
    <w:name w:val="Naglowek #6 (3)"/>
    <w:basedOn w:val="Normalny"/>
    <w:rsid w:val="00706937"/>
    <w:pPr>
      <w:widowControl w:val="0"/>
      <w:shd w:val="clear" w:color="auto" w:fill="FFFFFF"/>
      <w:spacing w:before="600" w:after="600" w:line="240" w:lineRule="atLeast"/>
    </w:pPr>
    <w:rPr>
      <w:rFonts w:ascii="Times New Roman" w:hAnsi="Times New Roman"/>
      <w:b/>
      <w:bCs/>
      <w:sz w:val="31"/>
      <w:szCs w:val="31"/>
    </w:rPr>
  </w:style>
  <w:style w:type="paragraph" w:styleId="Akapitzlist">
    <w:name w:val="List Paragraph"/>
    <w:basedOn w:val="Normalny"/>
    <w:uiPriority w:val="34"/>
    <w:qFormat/>
    <w:rsid w:val="00214222"/>
    <w:pPr>
      <w:ind w:left="720"/>
      <w:contextualSpacing/>
    </w:pPr>
  </w:style>
  <w:style w:type="table" w:styleId="Tabela-Siatka">
    <w:name w:val="Table Grid"/>
    <w:basedOn w:val="Standardowy"/>
    <w:uiPriority w:val="59"/>
    <w:rsid w:val="000A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6961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9613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gwek2Znak">
    <w:name w:val="Nagłówek 2 Znak"/>
    <w:basedOn w:val="Domylnaczcionkaakapitu"/>
    <w:link w:val="Nagwek2"/>
    <w:uiPriority w:val="9"/>
    <w:rsid w:val="00696131"/>
    <w:rPr>
      <w:rFonts w:asciiTheme="majorHAnsi" w:eastAsiaTheme="majorEastAsia" w:hAnsiTheme="majorHAnsi" w:cstheme="majorBidi"/>
      <w:b/>
      <w:bCs/>
      <w:color w:val="4F81BD" w:themeColor="accent1"/>
      <w:sz w:val="26"/>
      <w:szCs w:val="26"/>
      <w:lang w:eastAsia="ar-SA"/>
    </w:rPr>
  </w:style>
  <w:style w:type="character" w:customStyle="1" w:styleId="Nagwek1Znak">
    <w:name w:val="Nagłówek 1 Znak"/>
    <w:basedOn w:val="Domylnaczcionkaakapitu"/>
    <w:link w:val="Nagwek1"/>
    <w:uiPriority w:val="9"/>
    <w:rsid w:val="00696131"/>
    <w:rPr>
      <w:rFonts w:asciiTheme="majorHAnsi" w:eastAsiaTheme="majorEastAsia" w:hAnsiTheme="majorHAnsi" w:cstheme="majorBidi"/>
      <w:b/>
      <w:bCs/>
      <w:color w:val="365F91" w:themeColor="accent1" w:themeShade="BF"/>
      <w:sz w:val="28"/>
      <w:szCs w:val="28"/>
      <w:lang w:eastAsia="ar-SA"/>
    </w:rPr>
  </w:style>
  <w:style w:type="character" w:customStyle="1" w:styleId="Nagwek3Znak">
    <w:name w:val="Nagłówek 3 Znak"/>
    <w:basedOn w:val="Domylnaczcionkaakapitu"/>
    <w:link w:val="Nagwek3"/>
    <w:uiPriority w:val="9"/>
    <w:rsid w:val="00696131"/>
    <w:rPr>
      <w:rFonts w:asciiTheme="majorHAnsi" w:eastAsiaTheme="majorEastAsia" w:hAnsiTheme="majorHAnsi" w:cstheme="majorBidi"/>
      <w:b/>
      <w:bCs/>
      <w:color w:val="4F81BD" w:themeColor="accent1"/>
      <w:lang w:eastAsia="ar-SA"/>
    </w:rPr>
  </w:style>
  <w:style w:type="paragraph" w:styleId="Bezodstpw">
    <w:name w:val="No Spacing"/>
    <w:link w:val="BezodstpwZnak"/>
    <w:uiPriority w:val="1"/>
    <w:qFormat/>
    <w:rsid w:val="00696131"/>
    <w:pPr>
      <w:suppressAutoHyphens/>
      <w:spacing w:after="0" w:line="240" w:lineRule="auto"/>
    </w:pPr>
    <w:rPr>
      <w:rFonts w:ascii="Calibri" w:eastAsia="Calibri" w:hAnsi="Calibri" w:cs="Calibri"/>
      <w:lang w:eastAsia="ar-SA"/>
    </w:rPr>
  </w:style>
  <w:style w:type="paragraph" w:styleId="Nagwek">
    <w:name w:val="header"/>
    <w:basedOn w:val="Normalny"/>
    <w:link w:val="NagwekZnak"/>
    <w:uiPriority w:val="99"/>
    <w:unhideWhenUsed/>
    <w:rsid w:val="00EF30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024"/>
    <w:rPr>
      <w:rFonts w:ascii="Calibri" w:eastAsia="Calibri" w:hAnsi="Calibri" w:cs="Calibri"/>
      <w:lang w:eastAsia="ar-SA"/>
    </w:rPr>
  </w:style>
  <w:style w:type="paragraph" w:styleId="Stopka">
    <w:name w:val="footer"/>
    <w:basedOn w:val="Normalny"/>
    <w:link w:val="StopkaZnak"/>
    <w:uiPriority w:val="99"/>
    <w:unhideWhenUsed/>
    <w:rsid w:val="00EF30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024"/>
    <w:rPr>
      <w:rFonts w:ascii="Calibri" w:eastAsia="Calibri" w:hAnsi="Calibri" w:cs="Calibri"/>
      <w:lang w:eastAsia="ar-SA"/>
    </w:rPr>
  </w:style>
  <w:style w:type="paragraph" w:customStyle="1" w:styleId="Zawartotabeli">
    <w:name w:val="Zawartość tabeli"/>
    <w:basedOn w:val="Normalny"/>
    <w:rsid w:val="00104E87"/>
    <w:pPr>
      <w:widowControl w:val="0"/>
      <w:suppressLineNumbers/>
      <w:spacing w:after="0" w:line="240" w:lineRule="auto"/>
    </w:pPr>
    <w:rPr>
      <w:rFonts w:ascii="Times New Roman" w:eastAsia="SimSun" w:hAnsi="Times New Roman" w:cs="Mangal"/>
      <w:kern w:val="1"/>
      <w:sz w:val="24"/>
      <w:szCs w:val="24"/>
      <w:lang w:eastAsia="zh-CN" w:bidi="hi-IN"/>
    </w:rPr>
  </w:style>
  <w:style w:type="table" w:customStyle="1" w:styleId="Tabela-Siatka1">
    <w:name w:val="Tabela - Siatka1"/>
    <w:basedOn w:val="Standardowy"/>
    <w:next w:val="Tabela-Siatka"/>
    <w:uiPriority w:val="59"/>
    <w:rsid w:val="005F4A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776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7631"/>
    <w:rPr>
      <w:rFonts w:ascii="Tahoma" w:eastAsia="Calibri" w:hAnsi="Tahoma" w:cs="Tahoma"/>
      <w:sz w:val="16"/>
      <w:szCs w:val="16"/>
      <w:lang w:eastAsia="ar-SA"/>
    </w:rPr>
  </w:style>
  <w:style w:type="paragraph" w:customStyle="1" w:styleId="4BC8582F925C44688E6963A65CE800A2">
    <w:name w:val="4BC8582F925C44688E6963A65CE800A2"/>
    <w:rsid w:val="0020067C"/>
    <w:rPr>
      <w:rFonts w:eastAsiaTheme="minorEastAsia"/>
      <w:lang w:eastAsia="pl-PL"/>
    </w:rPr>
  </w:style>
  <w:style w:type="character" w:customStyle="1" w:styleId="BezodstpwZnak">
    <w:name w:val="Bez odstępów Znak"/>
    <w:basedOn w:val="Domylnaczcionkaakapitu"/>
    <w:link w:val="Bezodstpw"/>
    <w:uiPriority w:val="1"/>
    <w:rsid w:val="0020067C"/>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496967284">
      <w:bodyDiv w:val="1"/>
      <w:marLeft w:val="0"/>
      <w:marRight w:val="0"/>
      <w:marTop w:val="0"/>
      <w:marBottom w:val="0"/>
      <w:divBdr>
        <w:top w:val="none" w:sz="0" w:space="0" w:color="auto"/>
        <w:left w:val="none" w:sz="0" w:space="0" w:color="auto"/>
        <w:bottom w:val="none" w:sz="0" w:space="0" w:color="auto"/>
        <w:right w:val="none" w:sz="0" w:space="0" w:color="auto"/>
      </w:divBdr>
    </w:div>
    <w:div w:id="1581253683">
      <w:bodyDiv w:val="1"/>
      <w:marLeft w:val="0"/>
      <w:marRight w:val="0"/>
      <w:marTop w:val="0"/>
      <w:marBottom w:val="0"/>
      <w:divBdr>
        <w:top w:val="none" w:sz="0" w:space="0" w:color="auto"/>
        <w:left w:val="none" w:sz="0" w:space="0" w:color="auto"/>
        <w:bottom w:val="none" w:sz="0" w:space="0" w:color="auto"/>
        <w:right w:val="none" w:sz="0" w:space="0" w:color="auto"/>
      </w:divBdr>
    </w:div>
    <w:div w:id="16037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smark.com/products/pt.htm" TargetMode="External"/><Relationship Id="rId13" Type="http://schemas.openxmlformats.org/officeDocument/2006/relationships/hyperlink" Target="http://pl.wikipedia.org/wiki/Taktowani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l.wikipedia.org/wiki/Taktowa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u-energysta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Taktowanie" TargetMode="External"/><Relationship Id="rId5" Type="http://schemas.openxmlformats.org/officeDocument/2006/relationships/webSettings" Target="webSettings.xml"/><Relationship Id="rId15" Type="http://schemas.openxmlformats.org/officeDocument/2006/relationships/hyperlink" Target="http://www.energystar.gov/" TargetMode="External"/><Relationship Id="rId10" Type="http://schemas.openxmlformats.org/officeDocument/2006/relationships/hyperlink" Target="http://pl.wikipedia.org/wiki/M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eocardbenchmark.net/gpu_list.php" TargetMode="External"/><Relationship Id="rId14" Type="http://schemas.openxmlformats.org/officeDocument/2006/relationships/hyperlink" Target="http://pl.wikipedia.org/wiki/Kompu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7FBC-80DC-44DB-8378-433842E5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10032</Words>
  <Characters>60192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dc:creator>
  <cp:lastModifiedBy>e.zawidczak</cp:lastModifiedBy>
  <cp:revision>2</cp:revision>
  <cp:lastPrinted>2014-10-06T11:46:00Z</cp:lastPrinted>
  <dcterms:created xsi:type="dcterms:W3CDTF">2015-10-28T13:19:00Z</dcterms:created>
  <dcterms:modified xsi:type="dcterms:W3CDTF">2015-10-28T13:19:00Z</dcterms:modified>
</cp:coreProperties>
</file>