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2FC" w:rsidRPr="00F11D73" w:rsidRDefault="002E12FC" w:rsidP="002E12FC">
      <w:pPr>
        <w:ind w:left="426"/>
        <w:rPr>
          <w:sz w:val="22"/>
          <w:szCs w:val="22"/>
        </w:rPr>
      </w:pPr>
      <w:r w:rsidRPr="00F11D73">
        <w:rPr>
          <w:sz w:val="22"/>
          <w:szCs w:val="22"/>
        </w:rPr>
        <w:t xml:space="preserve">Przedmiotowe zadanie obejmuje: </w:t>
      </w:r>
    </w:p>
    <w:p w:rsidR="002E12FC" w:rsidRDefault="002E12FC" w:rsidP="002E12FC">
      <w:pPr>
        <w:ind w:left="426"/>
        <w:rPr>
          <w:sz w:val="22"/>
          <w:szCs w:val="22"/>
          <w:highlight w:val="yellow"/>
        </w:rPr>
      </w:pPr>
    </w:p>
    <w:p w:rsidR="00CD2507" w:rsidRPr="0000764F" w:rsidRDefault="00CD2507" w:rsidP="00CD2507">
      <w:pPr>
        <w:jc w:val="both"/>
        <w:rPr>
          <w:sz w:val="22"/>
          <w:szCs w:val="22"/>
          <w:highlight w:val="yellow"/>
        </w:rPr>
      </w:pPr>
      <w:r w:rsidRPr="0000764F">
        <w:rPr>
          <w:sz w:val="22"/>
          <w:szCs w:val="22"/>
        </w:rPr>
        <w:t>Przedmiotowe zadanie obejmuje o</w:t>
      </w:r>
      <w:r w:rsidRPr="0000764F">
        <w:rPr>
          <w:color w:val="000000"/>
          <w:sz w:val="22"/>
          <w:szCs w:val="22"/>
        </w:rPr>
        <w:t>pracowanie dokumentacji dla zadania inwestycyjnego pn:</w:t>
      </w:r>
      <w:r w:rsidRPr="0000764F">
        <w:rPr>
          <w:sz w:val="22"/>
          <w:szCs w:val="22"/>
        </w:rPr>
        <w:t xml:space="preserve"> ,,Rewitalizacja obszarów zdegradowanych w Dzielnicy Dolna Kamienna - stworzenie sprzyjających warunków dla nowych inwestycji i modernizacji tkanki miejskiej"</w:t>
      </w:r>
    </w:p>
    <w:p w:rsidR="00CD2507" w:rsidRPr="0000764F" w:rsidRDefault="00CD2507" w:rsidP="00CD2507">
      <w:pPr>
        <w:jc w:val="both"/>
        <w:rPr>
          <w:sz w:val="22"/>
          <w:szCs w:val="22"/>
        </w:rPr>
      </w:pPr>
      <w:r w:rsidRPr="0000764F">
        <w:rPr>
          <w:sz w:val="22"/>
          <w:szCs w:val="22"/>
        </w:rPr>
        <w:t xml:space="preserve">opracowanie dokumentacji projektowo - kosztorysowej dla zagospodarowania placu pomiędzy               ul. Franciszkańską a ul. Rynek   w Skarżysku- Kamiennej . </w:t>
      </w:r>
      <w:r w:rsidRPr="0000764F">
        <w:rPr>
          <w:color w:val="000000"/>
          <w:sz w:val="22"/>
          <w:szCs w:val="22"/>
        </w:rPr>
        <w:t xml:space="preserve">Zamawiający posiada opracowaną </w:t>
      </w:r>
      <w:r>
        <w:rPr>
          <w:color w:val="000000"/>
          <w:sz w:val="22"/>
          <w:szCs w:val="22"/>
        </w:rPr>
        <w:t xml:space="preserve">                     </w:t>
      </w:r>
      <w:r w:rsidRPr="0000764F">
        <w:rPr>
          <w:color w:val="000000"/>
          <w:sz w:val="22"/>
          <w:szCs w:val="22"/>
        </w:rPr>
        <w:t xml:space="preserve">w 2010r. dokumentację </w:t>
      </w:r>
      <w:r w:rsidRPr="0000764F">
        <w:rPr>
          <w:sz w:val="22"/>
          <w:szCs w:val="22"/>
        </w:rPr>
        <w:t>dla zagospodarowania placu pomiędzy u</w:t>
      </w:r>
      <w:r>
        <w:rPr>
          <w:sz w:val="22"/>
          <w:szCs w:val="22"/>
        </w:rPr>
        <w:t xml:space="preserve">l. Franciszkańską a ul. Rynek                            </w:t>
      </w:r>
      <w:r w:rsidRPr="0000764F">
        <w:rPr>
          <w:sz w:val="22"/>
          <w:szCs w:val="22"/>
        </w:rPr>
        <w:t xml:space="preserve">w Skarżysku- Kamiennej, z uwagi na czasokres wszystkie uzgodnienia i wydane warunki gestorów sieci straciły ważność. Ponadto zmianie częściowo uległ charakter obiektu. Terenem inwestycji jest działka nr </w:t>
      </w:r>
      <w:proofErr w:type="spellStart"/>
      <w:r w:rsidRPr="0000764F">
        <w:rPr>
          <w:sz w:val="22"/>
          <w:szCs w:val="22"/>
        </w:rPr>
        <w:t>ewid</w:t>
      </w:r>
      <w:proofErr w:type="spellEnd"/>
      <w:r w:rsidRPr="0000764F">
        <w:rPr>
          <w:sz w:val="22"/>
          <w:szCs w:val="22"/>
        </w:rPr>
        <w:t xml:space="preserve">. 111/42 oraz część działki o nr </w:t>
      </w:r>
      <w:proofErr w:type="spellStart"/>
      <w:r w:rsidRPr="0000764F">
        <w:rPr>
          <w:sz w:val="22"/>
          <w:szCs w:val="22"/>
        </w:rPr>
        <w:t>ewid</w:t>
      </w:r>
      <w:proofErr w:type="spellEnd"/>
      <w:r w:rsidRPr="0000764F">
        <w:rPr>
          <w:sz w:val="22"/>
          <w:szCs w:val="22"/>
        </w:rPr>
        <w:t>. 111/36 Obr. 4 Ark. 33 między ul. Franciszkańską a ul. Rynek, wyznaczona istniejącym ogrodzeniem przeznaczonym do rozbiórki oraz wschodnią granicą działki nr 111/42. Na terenie inwestycji znajdują się ogrodzone boiska sportowe o nawierzchni asfaltowej, boisko do piłki nożnej z łapaczami piłek, plac zabaw i chodniki. W/w obiekty przeznaczone są do likwidacji. Na terenie inwestycji znajdują się sieci również sieci uzbrojenia terenu podziemne i naziemne. W związku z kolizją istniejącej napowietrznej linii telekomunikacyjnej</w:t>
      </w:r>
      <w:r>
        <w:rPr>
          <w:sz w:val="22"/>
          <w:szCs w:val="22"/>
        </w:rPr>
        <w:t xml:space="preserve">                       </w:t>
      </w:r>
      <w:r w:rsidRPr="0000764F">
        <w:rPr>
          <w:sz w:val="22"/>
          <w:szCs w:val="22"/>
        </w:rPr>
        <w:t xml:space="preserve"> z projektowanym zagospodarowaniem terenu należy uwzględnić przełożenie w/w linii zgodnie </w:t>
      </w:r>
      <w:r>
        <w:rPr>
          <w:sz w:val="22"/>
          <w:szCs w:val="22"/>
        </w:rPr>
        <w:t xml:space="preserve">                     </w:t>
      </w:r>
      <w:r w:rsidRPr="0000764F">
        <w:rPr>
          <w:sz w:val="22"/>
          <w:szCs w:val="22"/>
        </w:rPr>
        <w:t>z warunkami technicznymi Zarządcy sieci.</w:t>
      </w:r>
    </w:p>
    <w:p w:rsidR="00CD2507" w:rsidRPr="00FE2CDC" w:rsidRDefault="00CD2507" w:rsidP="00CD2507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</w:p>
    <w:p w:rsidR="00CD2507" w:rsidRPr="00FE2CDC" w:rsidRDefault="00CD2507" w:rsidP="00CD250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color w:val="000000"/>
          <w:lang w:eastAsia="pl-PL"/>
        </w:rPr>
      </w:pPr>
      <w:r w:rsidRPr="00FE2CDC">
        <w:rPr>
          <w:rFonts w:ascii="Times New Roman" w:hAnsi="Times New Roman"/>
          <w:color w:val="000000"/>
          <w:lang w:eastAsia="pl-PL"/>
        </w:rPr>
        <w:t>Zamówienie obejmuje wykonanie:</w:t>
      </w:r>
    </w:p>
    <w:p w:rsidR="00CD2507" w:rsidRPr="00FE2CDC" w:rsidRDefault="00CD2507" w:rsidP="00CD250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FE2CDC">
        <w:rPr>
          <w:rFonts w:ascii="Times New Roman" w:hAnsi="Times New Roman"/>
          <w:color w:val="000000"/>
          <w:lang w:eastAsia="pl-PL"/>
        </w:rPr>
        <w:t>Koncepcji zagospodarowania terenu</w:t>
      </w:r>
    </w:p>
    <w:p w:rsidR="00CD2507" w:rsidRPr="00FE2CDC" w:rsidRDefault="00CD2507" w:rsidP="00CD2507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FE2CDC">
        <w:rPr>
          <w:rFonts w:ascii="Times New Roman" w:hAnsi="Times New Roman"/>
          <w:color w:val="000000"/>
          <w:lang w:eastAsia="pl-PL"/>
        </w:rPr>
        <w:t>PBW utworzenia terenów rekreacyjnych w skład których wchodzić będą:</w:t>
      </w:r>
    </w:p>
    <w:p w:rsidR="00CD2507" w:rsidRPr="00FE2CDC" w:rsidRDefault="00CD2507" w:rsidP="00CD250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FE2CDC">
        <w:rPr>
          <w:rFonts w:ascii="Times New Roman" w:hAnsi="Times New Roman"/>
          <w:bCs/>
        </w:rPr>
        <w:t xml:space="preserve">dwa korty tenisowe </w:t>
      </w:r>
      <w:r w:rsidRPr="00FE2CDC">
        <w:rPr>
          <w:rFonts w:ascii="Times New Roman" w:hAnsi="Times New Roman"/>
        </w:rPr>
        <w:t>o nawierzchni poliuretanowej na podbudowie z kruszyw wraz</w:t>
      </w:r>
      <w:r>
        <w:rPr>
          <w:rFonts w:ascii="Times New Roman" w:hAnsi="Times New Roman"/>
        </w:rPr>
        <w:t xml:space="preserve">                </w:t>
      </w:r>
      <w:r w:rsidRPr="00FE2CDC">
        <w:rPr>
          <w:rFonts w:ascii="Times New Roman" w:hAnsi="Times New Roman"/>
        </w:rPr>
        <w:t xml:space="preserve"> z instalacją oświetleniową i ogrodzeniem o wys. 4m.</w:t>
      </w:r>
    </w:p>
    <w:p w:rsidR="00CD2507" w:rsidRPr="00FE2CDC" w:rsidRDefault="00CD2507" w:rsidP="00CD250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FE2CDC">
        <w:rPr>
          <w:rFonts w:ascii="Times New Roman" w:hAnsi="Times New Roman"/>
          <w:bCs/>
        </w:rPr>
        <w:t xml:space="preserve">boisko do koszykówki </w:t>
      </w:r>
      <w:r w:rsidRPr="00FE2CDC">
        <w:rPr>
          <w:rFonts w:ascii="Times New Roman" w:hAnsi="Times New Roman"/>
        </w:rPr>
        <w:t xml:space="preserve">o nawierzchni poliuretanowej na podbudowie z kruszyw wraz </w:t>
      </w:r>
      <w:r>
        <w:rPr>
          <w:rFonts w:ascii="Times New Roman" w:hAnsi="Times New Roman"/>
        </w:rPr>
        <w:t xml:space="preserve">    </w:t>
      </w:r>
      <w:r w:rsidRPr="00FE2CDC">
        <w:rPr>
          <w:rFonts w:ascii="Times New Roman" w:hAnsi="Times New Roman"/>
        </w:rPr>
        <w:t>z ogrodzeniem o wys. 3m.</w:t>
      </w:r>
    </w:p>
    <w:p w:rsidR="00CD2507" w:rsidRPr="00FE2CDC" w:rsidRDefault="00CD2507" w:rsidP="00CD2507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FE2CDC">
        <w:rPr>
          <w:bCs/>
          <w:sz w:val="22"/>
          <w:szCs w:val="22"/>
        </w:rPr>
        <w:t xml:space="preserve">plac zabaw z bezpieczną sztuczną nawierzchnią </w:t>
      </w:r>
    </w:p>
    <w:p w:rsidR="00CD2507" w:rsidRPr="00FE2CDC" w:rsidRDefault="00CD2507" w:rsidP="00CD250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FE2CDC">
        <w:rPr>
          <w:rFonts w:ascii="Times New Roman" w:hAnsi="Times New Roman"/>
          <w:bCs/>
        </w:rPr>
        <w:t xml:space="preserve">obiekty małej architektury  </w:t>
      </w:r>
    </w:p>
    <w:p w:rsidR="00CD2507" w:rsidRPr="00FE2CDC" w:rsidRDefault="00CD2507" w:rsidP="00CD250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FE2CDC">
        <w:rPr>
          <w:rFonts w:ascii="Times New Roman" w:hAnsi="Times New Roman"/>
          <w:color w:val="000000"/>
          <w:lang w:eastAsia="pl-PL"/>
        </w:rPr>
        <w:t xml:space="preserve">parking dla potrzeb terenów rekreacyjnych wraz z infrastrukturą </w:t>
      </w:r>
    </w:p>
    <w:p w:rsidR="00CD2507" w:rsidRPr="00FE2CDC" w:rsidRDefault="00CD2507" w:rsidP="00CD250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FE2CDC">
        <w:rPr>
          <w:rFonts w:ascii="Times New Roman" w:hAnsi="Times New Roman"/>
          <w:color w:val="000000"/>
          <w:lang w:eastAsia="pl-PL"/>
        </w:rPr>
        <w:t>boisko do piłki nożnej ulicznej</w:t>
      </w:r>
    </w:p>
    <w:p w:rsidR="00CD2507" w:rsidRPr="00FE2CDC" w:rsidRDefault="00CD2507" w:rsidP="00CD250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FE2CDC">
        <w:rPr>
          <w:rFonts w:ascii="Times New Roman" w:hAnsi="Times New Roman"/>
          <w:color w:val="000000"/>
          <w:lang w:eastAsia="pl-PL"/>
        </w:rPr>
        <w:t>monitoring</w:t>
      </w:r>
    </w:p>
    <w:p w:rsidR="00CD2507" w:rsidRPr="00FE2CDC" w:rsidRDefault="00CD2507" w:rsidP="00CD250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FE2CDC">
        <w:rPr>
          <w:rFonts w:ascii="Times New Roman" w:hAnsi="Times New Roman"/>
          <w:color w:val="000000"/>
          <w:lang w:eastAsia="pl-PL"/>
        </w:rPr>
        <w:t xml:space="preserve">oświetlenie terenu w/g potrzeb </w:t>
      </w:r>
    </w:p>
    <w:p w:rsidR="00CD2507" w:rsidRPr="00FE2CDC" w:rsidRDefault="00CD2507" w:rsidP="00CD250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color w:val="000000"/>
          <w:lang w:eastAsia="pl-PL"/>
        </w:rPr>
      </w:pPr>
      <w:r w:rsidRPr="00FE2CDC">
        <w:rPr>
          <w:rFonts w:ascii="Times New Roman" w:hAnsi="Times New Roman"/>
          <w:color w:val="000000"/>
          <w:lang w:eastAsia="pl-PL"/>
        </w:rPr>
        <w:t>odwodnienie</w:t>
      </w:r>
    </w:p>
    <w:p w:rsidR="00CD2507" w:rsidRPr="00FE2CDC" w:rsidRDefault="00CD2507" w:rsidP="00CD2507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FE2CDC">
        <w:rPr>
          <w:bCs/>
          <w:sz w:val="22"/>
          <w:szCs w:val="22"/>
        </w:rPr>
        <w:t xml:space="preserve">ogrodzenie całego terenu </w:t>
      </w:r>
    </w:p>
    <w:p w:rsidR="00CD2507" w:rsidRPr="00FE2CDC" w:rsidRDefault="00CD2507" w:rsidP="00CD2507">
      <w:pPr>
        <w:pStyle w:val="ListParagraph"/>
        <w:spacing w:after="0"/>
        <w:ind w:left="1440"/>
        <w:jc w:val="both"/>
        <w:rPr>
          <w:rFonts w:ascii="Times New Roman" w:hAnsi="Times New Roman"/>
          <w:color w:val="000000"/>
          <w:lang w:eastAsia="pl-PL"/>
        </w:rPr>
      </w:pPr>
    </w:p>
    <w:p w:rsidR="00CD2507" w:rsidRPr="00FE2CDC" w:rsidRDefault="00CD2507" w:rsidP="00CD2507">
      <w:pPr>
        <w:autoSpaceDE w:val="0"/>
        <w:autoSpaceDN w:val="0"/>
        <w:adjustRightInd w:val="0"/>
        <w:jc w:val="both"/>
        <w:rPr>
          <w:rFonts w:eastAsia="TimesNewRoman,Bold"/>
          <w:bCs/>
          <w:sz w:val="22"/>
          <w:szCs w:val="22"/>
        </w:rPr>
      </w:pPr>
      <w:r w:rsidRPr="00FE2CDC">
        <w:rPr>
          <w:bCs/>
          <w:sz w:val="22"/>
          <w:szCs w:val="22"/>
        </w:rPr>
        <w:t>Prace projektowe w szczególności dotycz</w:t>
      </w:r>
      <w:r w:rsidRPr="00FE2CDC">
        <w:rPr>
          <w:rFonts w:eastAsia="TimesNewRoman,Bold"/>
          <w:bCs/>
          <w:sz w:val="22"/>
          <w:szCs w:val="22"/>
        </w:rPr>
        <w:t>ą:</w:t>
      </w:r>
    </w:p>
    <w:p w:rsidR="00CD2507" w:rsidRPr="00FE2CDC" w:rsidRDefault="00CD2507" w:rsidP="00CD2507">
      <w:pPr>
        <w:numPr>
          <w:ilvl w:val="1"/>
          <w:numId w:val="9"/>
        </w:numPr>
        <w:tabs>
          <w:tab w:val="left" w:pos="993"/>
        </w:tabs>
        <w:suppressAutoHyphens/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FE2CDC">
        <w:rPr>
          <w:sz w:val="22"/>
          <w:szCs w:val="22"/>
        </w:rPr>
        <w:t>wykonania inwentaryzacji sieci zewn</w:t>
      </w:r>
      <w:r w:rsidRPr="00FE2CDC">
        <w:rPr>
          <w:rFonts w:eastAsia="TimesNewRoman"/>
          <w:sz w:val="22"/>
          <w:szCs w:val="22"/>
        </w:rPr>
        <w:t>ę</w:t>
      </w:r>
      <w:r w:rsidRPr="00FE2CDC">
        <w:rPr>
          <w:sz w:val="22"/>
          <w:szCs w:val="22"/>
        </w:rPr>
        <w:t>trznych (mapy zasadniczej) z okre</w:t>
      </w:r>
      <w:r w:rsidRPr="00FE2CDC">
        <w:rPr>
          <w:rFonts w:eastAsia="TimesNewRoman"/>
          <w:sz w:val="22"/>
          <w:szCs w:val="22"/>
        </w:rPr>
        <w:t>ś</w:t>
      </w:r>
      <w:r w:rsidRPr="00FE2CDC">
        <w:rPr>
          <w:sz w:val="22"/>
          <w:szCs w:val="22"/>
        </w:rPr>
        <w:t>leniem ich stanu technicznego (np. poprzez inspekcj</w:t>
      </w:r>
      <w:r w:rsidRPr="00FE2CDC">
        <w:rPr>
          <w:rFonts w:eastAsia="TimesNewRoman"/>
          <w:sz w:val="22"/>
          <w:szCs w:val="22"/>
        </w:rPr>
        <w:t xml:space="preserve">ę </w:t>
      </w:r>
      <w:r w:rsidRPr="00FE2CDC">
        <w:rPr>
          <w:sz w:val="22"/>
          <w:szCs w:val="22"/>
        </w:rPr>
        <w:t>kamer</w:t>
      </w:r>
      <w:r w:rsidRPr="00FE2CDC">
        <w:rPr>
          <w:rFonts w:eastAsia="TimesNewRoman"/>
          <w:sz w:val="22"/>
          <w:szCs w:val="22"/>
        </w:rPr>
        <w:t xml:space="preserve">ą </w:t>
      </w:r>
      <w:proofErr w:type="spellStart"/>
      <w:r w:rsidRPr="00FE2CDC">
        <w:rPr>
          <w:sz w:val="22"/>
          <w:szCs w:val="22"/>
        </w:rPr>
        <w:t>tv</w:t>
      </w:r>
      <w:proofErr w:type="spellEnd"/>
      <w:r w:rsidRPr="00FE2CDC">
        <w:rPr>
          <w:sz w:val="22"/>
          <w:szCs w:val="22"/>
        </w:rPr>
        <w:t>, wykonanie prób szczelno</w:t>
      </w:r>
      <w:r w:rsidRPr="00FE2CDC">
        <w:rPr>
          <w:rFonts w:eastAsia="TimesNewRoman"/>
          <w:sz w:val="22"/>
          <w:szCs w:val="22"/>
        </w:rPr>
        <w:t>ś</w:t>
      </w:r>
      <w:r w:rsidRPr="00FE2CDC">
        <w:rPr>
          <w:sz w:val="22"/>
          <w:szCs w:val="22"/>
        </w:rPr>
        <w:t>ci, pomiarów                       i innych bada</w:t>
      </w:r>
      <w:r w:rsidRPr="00FE2CDC">
        <w:rPr>
          <w:rFonts w:eastAsia="TimesNewRoman"/>
          <w:sz w:val="22"/>
          <w:szCs w:val="22"/>
        </w:rPr>
        <w:t>ń</w:t>
      </w:r>
      <w:r w:rsidRPr="00FE2CDC">
        <w:rPr>
          <w:sz w:val="22"/>
          <w:szCs w:val="22"/>
        </w:rPr>
        <w:t>);</w:t>
      </w:r>
    </w:p>
    <w:p w:rsidR="00CD2507" w:rsidRPr="00FE2CDC" w:rsidRDefault="00CD2507" w:rsidP="00CD2507">
      <w:pPr>
        <w:numPr>
          <w:ilvl w:val="1"/>
          <w:numId w:val="9"/>
        </w:numPr>
        <w:tabs>
          <w:tab w:val="left" w:pos="993"/>
        </w:tabs>
        <w:suppressAutoHyphens/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FE2CDC">
        <w:rPr>
          <w:sz w:val="22"/>
          <w:szCs w:val="22"/>
        </w:rPr>
        <w:t>wykonania Koncepcji zagospodarowania terenu z uwzględnieniem w/w infrastruktury  sportowo rekreacyjnej, chodnikami, elementami małej architektury, oraz budowy, rozbudowy i przebudowy sieci wodnej, kanalizacji sanitarnej i deszczowej, cieplnej, gazowej, elektrycznej ( w tym o</w:t>
      </w:r>
      <w:r w:rsidRPr="00FE2CDC">
        <w:rPr>
          <w:rFonts w:eastAsia="TimesNewRoman"/>
          <w:sz w:val="22"/>
          <w:szCs w:val="22"/>
        </w:rPr>
        <w:t>ś</w:t>
      </w:r>
      <w:r w:rsidRPr="00FE2CDC">
        <w:rPr>
          <w:sz w:val="22"/>
          <w:szCs w:val="22"/>
        </w:rPr>
        <w:t>wietlenia zewn</w:t>
      </w:r>
      <w:r w:rsidRPr="00FE2CDC">
        <w:rPr>
          <w:rFonts w:eastAsia="TimesNewRoman"/>
          <w:sz w:val="22"/>
          <w:szCs w:val="22"/>
        </w:rPr>
        <w:t>ę</w:t>
      </w:r>
      <w:r w:rsidRPr="00FE2CDC">
        <w:rPr>
          <w:sz w:val="22"/>
          <w:szCs w:val="22"/>
        </w:rPr>
        <w:t xml:space="preserve">trznego), kanalizacji teletechnicznej pod </w:t>
      </w:r>
      <w:r w:rsidRPr="00FE2CDC">
        <w:rPr>
          <w:rFonts w:eastAsia="TimesNewRoman"/>
          <w:sz w:val="22"/>
          <w:szCs w:val="22"/>
        </w:rPr>
        <w:t>ś</w:t>
      </w:r>
      <w:r w:rsidRPr="00FE2CDC">
        <w:rPr>
          <w:sz w:val="22"/>
          <w:szCs w:val="22"/>
        </w:rPr>
        <w:t>wiatłowody</w:t>
      </w:r>
    </w:p>
    <w:p w:rsidR="00CD2507" w:rsidRPr="00FE2CDC" w:rsidRDefault="00CD2507" w:rsidP="00CD2507">
      <w:pPr>
        <w:numPr>
          <w:ilvl w:val="1"/>
          <w:numId w:val="9"/>
        </w:numPr>
        <w:tabs>
          <w:tab w:val="left" w:pos="993"/>
        </w:tabs>
        <w:suppressAutoHyphens/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FE2CDC">
        <w:rPr>
          <w:sz w:val="22"/>
          <w:szCs w:val="22"/>
        </w:rPr>
        <w:t>po zatwierdzeniu koncepcji - wykonanie projektów budowlano wykonawczych dla wszystkich branż umożliwiających realizację zamówienia  wraz z uzyskaniem niezb</w:t>
      </w:r>
      <w:r w:rsidRPr="00FE2CDC">
        <w:rPr>
          <w:rFonts w:eastAsia="TimesNewRoman"/>
          <w:sz w:val="22"/>
          <w:szCs w:val="22"/>
        </w:rPr>
        <w:t>ę</w:t>
      </w:r>
      <w:r w:rsidRPr="00FE2CDC">
        <w:rPr>
          <w:sz w:val="22"/>
          <w:szCs w:val="22"/>
        </w:rPr>
        <w:t>dnych uzgodnie</w:t>
      </w:r>
      <w:r w:rsidRPr="00FE2CDC">
        <w:rPr>
          <w:rFonts w:eastAsia="TimesNewRoman"/>
          <w:sz w:val="22"/>
          <w:szCs w:val="22"/>
        </w:rPr>
        <w:t xml:space="preserve">ń </w:t>
      </w:r>
      <w:r w:rsidRPr="00FE2CDC">
        <w:rPr>
          <w:sz w:val="22"/>
          <w:szCs w:val="22"/>
        </w:rPr>
        <w:t>z u</w:t>
      </w:r>
      <w:r w:rsidRPr="00FE2CDC">
        <w:rPr>
          <w:rFonts w:eastAsia="TimesNewRoman"/>
          <w:sz w:val="22"/>
          <w:szCs w:val="22"/>
        </w:rPr>
        <w:t>ż</w:t>
      </w:r>
      <w:r w:rsidRPr="00FE2CDC">
        <w:rPr>
          <w:sz w:val="22"/>
          <w:szCs w:val="22"/>
        </w:rPr>
        <w:t>ytkownikiem i gestorami sieci, ekspertyz, bada</w:t>
      </w:r>
      <w:r w:rsidRPr="00FE2CDC">
        <w:rPr>
          <w:rFonts w:eastAsia="TimesNewRoman"/>
          <w:sz w:val="22"/>
          <w:szCs w:val="22"/>
        </w:rPr>
        <w:t>ń</w:t>
      </w:r>
      <w:r w:rsidRPr="00FE2CDC">
        <w:rPr>
          <w:sz w:val="22"/>
          <w:szCs w:val="22"/>
        </w:rPr>
        <w:t>, pomiarów, odst</w:t>
      </w:r>
      <w:r w:rsidRPr="00FE2CDC">
        <w:rPr>
          <w:rFonts w:eastAsia="TimesNewRoman"/>
          <w:sz w:val="22"/>
          <w:szCs w:val="22"/>
        </w:rPr>
        <w:t>ę</w:t>
      </w:r>
      <w:r w:rsidRPr="00FE2CDC">
        <w:rPr>
          <w:sz w:val="22"/>
          <w:szCs w:val="22"/>
        </w:rPr>
        <w:t>pstw</w:t>
      </w:r>
    </w:p>
    <w:p w:rsidR="00CD2507" w:rsidRPr="00FE2CDC" w:rsidRDefault="00CD2507" w:rsidP="00CD2507">
      <w:pPr>
        <w:numPr>
          <w:ilvl w:val="1"/>
          <w:numId w:val="9"/>
        </w:numPr>
        <w:tabs>
          <w:tab w:val="left" w:pos="993"/>
        </w:tabs>
        <w:suppressAutoHyphens/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FE2CDC">
        <w:rPr>
          <w:sz w:val="22"/>
          <w:szCs w:val="22"/>
        </w:rPr>
        <w:t>przedmiary robót powinny by</w:t>
      </w:r>
      <w:r w:rsidRPr="00FE2CDC">
        <w:rPr>
          <w:rFonts w:eastAsia="TimesNewRoman"/>
          <w:sz w:val="22"/>
          <w:szCs w:val="22"/>
        </w:rPr>
        <w:t xml:space="preserve">ć </w:t>
      </w:r>
      <w:r w:rsidRPr="00FE2CDC">
        <w:rPr>
          <w:sz w:val="22"/>
          <w:szCs w:val="22"/>
        </w:rPr>
        <w:t>opracowane oddzielnie dla ka</w:t>
      </w:r>
      <w:r w:rsidRPr="00FE2CDC">
        <w:rPr>
          <w:rFonts w:eastAsia="TimesNewRoman"/>
          <w:sz w:val="22"/>
          <w:szCs w:val="22"/>
        </w:rPr>
        <w:t>ż</w:t>
      </w:r>
      <w:r w:rsidRPr="00FE2CDC">
        <w:rPr>
          <w:sz w:val="22"/>
          <w:szCs w:val="22"/>
        </w:rPr>
        <w:t>dej bran</w:t>
      </w:r>
      <w:r w:rsidRPr="00FE2CDC">
        <w:rPr>
          <w:rFonts w:eastAsia="TimesNewRoman"/>
          <w:sz w:val="22"/>
          <w:szCs w:val="22"/>
        </w:rPr>
        <w:t>ż</w:t>
      </w:r>
      <w:r w:rsidRPr="00FE2CDC">
        <w:rPr>
          <w:sz w:val="22"/>
          <w:szCs w:val="22"/>
        </w:rPr>
        <w:t>y, w podziale na etapy robót, z wyliczeniem ilo</w:t>
      </w:r>
      <w:r w:rsidRPr="00FE2CDC">
        <w:rPr>
          <w:rFonts w:eastAsia="TimesNewRoman"/>
          <w:sz w:val="22"/>
          <w:szCs w:val="22"/>
        </w:rPr>
        <w:t>ś</w:t>
      </w:r>
      <w:r w:rsidRPr="00FE2CDC">
        <w:rPr>
          <w:sz w:val="22"/>
          <w:szCs w:val="22"/>
        </w:rPr>
        <w:t>ci robót przedmiarowych przypadaj</w:t>
      </w:r>
      <w:r w:rsidRPr="00FE2CDC">
        <w:rPr>
          <w:rFonts w:eastAsia="TimesNewRoman"/>
          <w:sz w:val="22"/>
          <w:szCs w:val="22"/>
        </w:rPr>
        <w:t>ą</w:t>
      </w:r>
      <w:r w:rsidRPr="00FE2CDC">
        <w:rPr>
          <w:sz w:val="22"/>
          <w:szCs w:val="22"/>
        </w:rPr>
        <w:t>cych na poszczególne etapy oraz zestawieniem materiałów i urz</w:t>
      </w:r>
      <w:r w:rsidRPr="00FE2CDC">
        <w:rPr>
          <w:rFonts w:eastAsia="TimesNewRoman"/>
          <w:sz w:val="22"/>
          <w:szCs w:val="22"/>
        </w:rPr>
        <w:t>ą</w:t>
      </w:r>
      <w:r w:rsidRPr="00FE2CDC">
        <w:rPr>
          <w:sz w:val="22"/>
          <w:szCs w:val="22"/>
        </w:rPr>
        <w:t>dze</w:t>
      </w:r>
      <w:r w:rsidRPr="00FE2CDC">
        <w:rPr>
          <w:rFonts w:eastAsia="TimesNewRoman"/>
          <w:sz w:val="22"/>
          <w:szCs w:val="22"/>
        </w:rPr>
        <w:t>ń</w:t>
      </w:r>
      <w:r w:rsidRPr="00FE2CDC">
        <w:rPr>
          <w:sz w:val="22"/>
          <w:szCs w:val="22"/>
        </w:rPr>
        <w:t>;</w:t>
      </w:r>
    </w:p>
    <w:p w:rsidR="00CD2507" w:rsidRPr="00FE2CDC" w:rsidRDefault="00CD2507" w:rsidP="00CD2507">
      <w:pPr>
        <w:numPr>
          <w:ilvl w:val="1"/>
          <w:numId w:val="9"/>
        </w:numPr>
        <w:tabs>
          <w:tab w:val="left" w:pos="993"/>
        </w:tabs>
        <w:suppressAutoHyphens/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FE2CDC">
        <w:rPr>
          <w:sz w:val="22"/>
          <w:szCs w:val="22"/>
        </w:rPr>
        <w:t>kosztorysy inwestorskie maj</w:t>
      </w:r>
      <w:r w:rsidRPr="00FE2CDC">
        <w:rPr>
          <w:rFonts w:eastAsia="TimesNewRoman"/>
          <w:sz w:val="22"/>
          <w:szCs w:val="22"/>
        </w:rPr>
        <w:t xml:space="preserve">ą </w:t>
      </w:r>
      <w:r w:rsidRPr="00FE2CDC">
        <w:rPr>
          <w:sz w:val="22"/>
          <w:szCs w:val="22"/>
        </w:rPr>
        <w:t>by</w:t>
      </w:r>
      <w:r w:rsidRPr="00FE2CDC">
        <w:rPr>
          <w:rFonts w:eastAsia="TimesNewRoman"/>
          <w:sz w:val="22"/>
          <w:szCs w:val="22"/>
        </w:rPr>
        <w:t xml:space="preserve">ć </w:t>
      </w:r>
      <w:r w:rsidRPr="00FE2CDC">
        <w:rPr>
          <w:sz w:val="22"/>
          <w:szCs w:val="22"/>
        </w:rPr>
        <w:t>sporz</w:t>
      </w:r>
      <w:r w:rsidRPr="00FE2CDC">
        <w:rPr>
          <w:rFonts w:eastAsia="TimesNewRoman"/>
          <w:sz w:val="22"/>
          <w:szCs w:val="22"/>
        </w:rPr>
        <w:t>ą</w:t>
      </w:r>
      <w:r w:rsidRPr="00FE2CDC">
        <w:rPr>
          <w:sz w:val="22"/>
          <w:szCs w:val="22"/>
        </w:rPr>
        <w:t>dzone zgodnie z Rozporz</w:t>
      </w:r>
      <w:r w:rsidRPr="00FE2CDC">
        <w:rPr>
          <w:rFonts w:eastAsia="TimesNewRoman"/>
          <w:sz w:val="22"/>
          <w:szCs w:val="22"/>
        </w:rPr>
        <w:t>ą</w:t>
      </w:r>
      <w:r w:rsidRPr="00FE2CDC">
        <w:rPr>
          <w:sz w:val="22"/>
          <w:szCs w:val="22"/>
        </w:rPr>
        <w:t>dzeniem Ministra Infrastruktury z dnia 18 maja 2004 r. (Dz. U. z 2004 r. Nr 130, poz. 1389) w sprawie okre</w:t>
      </w:r>
      <w:r w:rsidRPr="00FE2CDC">
        <w:rPr>
          <w:rFonts w:eastAsia="TimesNewRoman"/>
          <w:sz w:val="22"/>
          <w:szCs w:val="22"/>
        </w:rPr>
        <w:t>ś</w:t>
      </w:r>
      <w:r w:rsidRPr="00FE2CDC">
        <w:rPr>
          <w:sz w:val="22"/>
          <w:szCs w:val="22"/>
        </w:rPr>
        <w:t>lenia metod i podstaw sporz</w:t>
      </w:r>
      <w:r w:rsidRPr="00FE2CDC">
        <w:rPr>
          <w:rFonts w:eastAsia="TimesNewRoman"/>
          <w:sz w:val="22"/>
          <w:szCs w:val="22"/>
        </w:rPr>
        <w:t>ą</w:t>
      </w:r>
      <w:r w:rsidRPr="00FE2CDC">
        <w:rPr>
          <w:sz w:val="22"/>
          <w:szCs w:val="22"/>
        </w:rPr>
        <w:t>dzania kosztorysu inwestorskiego, obliczania planowanych kosztów prac projektowych oraz planowanych kosztów robót budowlanych okre</w:t>
      </w:r>
      <w:r w:rsidRPr="00FE2CDC">
        <w:rPr>
          <w:rFonts w:eastAsia="TimesNewRoman"/>
          <w:sz w:val="22"/>
          <w:szCs w:val="22"/>
        </w:rPr>
        <w:t>ś</w:t>
      </w:r>
      <w:r w:rsidRPr="00FE2CDC">
        <w:rPr>
          <w:sz w:val="22"/>
          <w:szCs w:val="22"/>
        </w:rPr>
        <w:t>lonych w programie funkcjonalno-u</w:t>
      </w:r>
      <w:r w:rsidRPr="00FE2CDC">
        <w:rPr>
          <w:rFonts w:eastAsia="TimesNewRoman"/>
          <w:sz w:val="22"/>
          <w:szCs w:val="22"/>
        </w:rPr>
        <w:t>ż</w:t>
      </w:r>
      <w:r w:rsidRPr="00FE2CDC">
        <w:rPr>
          <w:sz w:val="22"/>
          <w:szCs w:val="22"/>
        </w:rPr>
        <w:t xml:space="preserve">ytkowym, tj. w jednym opracowaniu ze zbiorczym zestawieniem </w:t>
      </w:r>
      <w:r w:rsidRPr="00FE2CDC">
        <w:rPr>
          <w:sz w:val="22"/>
          <w:szCs w:val="22"/>
        </w:rPr>
        <w:lastRenderedPageBreak/>
        <w:t>kosztów, zgodnie z podziałem na bran</w:t>
      </w:r>
      <w:r w:rsidRPr="00FE2CDC">
        <w:rPr>
          <w:rFonts w:eastAsia="TimesNewRoman"/>
          <w:sz w:val="22"/>
          <w:szCs w:val="22"/>
        </w:rPr>
        <w:t>ż</w:t>
      </w:r>
      <w:r w:rsidRPr="00FE2CDC">
        <w:rPr>
          <w:sz w:val="22"/>
          <w:szCs w:val="22"/>
        </w:rPr>
        <w:t xml:space="preserve">e i etapy; w w/w dokumentach nie mogą być zawarte żadne nazwy producentów i znaki firmowe </w:t>
      </w:r>
    </w:p>
    <w:p w:rsidR="00CD2507" w:rsidRPr="00FE2CDC" w:rsidRDefault="00CD2507" w:rsidP="00CD2507">
      <w:pPr>
        <w:numPr>
          <w:ilvl w:val="1"/>
          <w:numId w:val="9"/>
        </w:numPr>
        <w:tabs>
          <w:tab w:val="left" w:pos="993"/>
        </w:tabs>
        <w:suppressAutoHyphens/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FE2CDC">
        <w:rPr>
          <w:sz w:val="22"/>
          <w:szCs w:val="22"/>
        </w:rPr>
        <w:t>zakres i forma dokumentacji projektowej (w tym przedmiary robót) maj</w:t>
      </w:r>
      <w:r w:rsidRPr="00FE2CDC">
        <w:rPr>
          <w:rFonts w:eastAsia="TimesNewRoman"/>
          <w:sz w:val="22"/>
          <w:szCs w:val="22"/>
        </w:rPr>
        <w:t xml:space="preserve">ą </w:t>
      </w:r>
      <w:r w:rsidRPr="00FE2CDC">
        <w:rPr>
          <w:sz w:val="22"/>
          <w:szCs w:val="22"/>
        </w:rPr>
        <w:t>by</w:t>
      </w:r>
      <w:r w:rsidRPr="00FE2CDC">
        <w:rPr>
          <w:rFonts w:eastAsia="TimesNewRoman"/>
          <w:sz w:val="22"/>
          <w:szCs w:val="22"/>
        </w:rPr>
        <w:t>ć</w:t>
      </w:r>
      <w:r w:rsidRPr="00FE2CDC">
        <w:rPr>
          <w:sz w:val="22"/>
          <w:szCs w:val="22"/>
        </w:rPr>
        <w:t xml:space="preserve"> sporz</w:t>
      </w:r>
      <w:r w:rsidRPr="00FE2CDC">
        <w:rPr>
          <w:rFonts w:eastAsia="TimesNewRoman"/>
          <w:sz w:val="22"/>
          <w:szCs w:val="22"/>
        </w:rPr>
        <w:t>ą</w:t>
      </w:r>
      <w:r w:rsidRPr="00FE2CDC">
        <w:rPr>
          <w:sz w:val="22"/>
          <w:szCs w:val="22"/>
        </w:rPr>
        <w:t>dzone zgodnie z Rozporz</w:t>
      </w:r>
      <w:r w:rsidRPr="00FE2CDC">
        <w:rPr>
          <w:rFonts w:eastAsia="TimesNewRoman"/>
          <w:sz w:val="22"/>
          <w:szCs w:val="22"/>
        </w:rPr>
        <w:t>ą</w:t>
      </w:r>
      <w:r w:rsidRPr="00FE2CDC">
        <w:rPr>
          <w:sz w:val="22"/>
          <w:szCs w:val="22"/>
        </w:rPr>
        <w:t>dzeniem Ministra Infrastruktury z dnia 02.09.2004 r. w sprawie szczegółowego zakresu i formy dokumentacji projektowej, specyfikacji technicznych wykonania i odbioru robót budowlanych oraz programu funkcjonalno-u</w:t>
      </w:r>
      <w:r w:rsidRPr="00FE2CDC">
        <w:rPr>
          <w:rFonts w:eastAsia="TimesNewRoman"/>
          <w:sz w:val="22"/>
          <w:szCs w:val="22"/>
        </w:rPr>
        <w:t>ż</w:t>
      </w:r>
      <w:r w:rsidRPr="00FE2CDC">
        <w:rPr>
          <w:sz w:val="22"/>
          <w:szCs w:val="22"/>
        </w:rPr>
        <w:t xml:space="preserve">ytkowego (Dz. U. z 2004 r. Nr 202, poz. 2072 z </w:t>
      </w:r>
      <w:proofErr w:type="spellStart"/>
      <w:r w:rsidRPr="00FE2CDC">
        <w:rPr>
          <w:sz w:val="22"/>
          <w:szCs w:val="22"/>
        </w:rPr>
        <w:t>pó</w:t>
      </w:r>
      <w:r w:rsidRPr="00FE2CDC">
        <w:rPr>
          <w:rFonts w:eastAsia="TimesNewRoman"/>
          <w:sz w:val="22"/>
          <w:szCs w:val="22"/>
        </w:rPr>
        <w:t>ź</w:t>
      </w:r>
      <w:r w:rsidRPr="00FE2CDC">
        <w:rPr>
          <w:sz w:val="22"/>
          <w:szCs w:val="22"/>
        </w:rPr>
        <w:t>n</w:t>
      </w:r>
      <w:proofErr w:type="spellEnd"/>
      <w:r w:rsidRPr="00FE2CDC">
        <w:rPr>
          <w:sz w:val="22"/>
          <w:szCs w:val="22"/>
        </w:rPr>
        <w:t>. zm.);</w:t>
      </w:r>
    </w:p>
    <w:p w:rsidR="00CD2507" w:rsidRPr="00FE2CDC" w:rsidRDefault="00CD2507" w:rsidP="00CD2507">
      <w:pPr>
        <w:numPr>
          <w:ilvl w:val="1"/>
          <w:numId w:val="9"/>
        </w:numPr>
        <w:tabs>
          <w:tab w:val="left" w:pos="993"/>
        </w:tabs>
        <w:suppressAutoHyphens/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FE2CDC">
        <w:rPr>
          <w:sz w:val="22"/>
          <w:szCs w:val="22"/>
        </w:rPr>
        <w:t>opracowanie specyfikacji technicznej wykonania i odbioru robót dla ka</w:t>
      </w:r>
      <w:r w:rsidRPr="00FE2CDC">
        <w:rPr>
          <w:rFonts w:eastAsia="TimesNewRoman"/>
          <w:sz w:val="22"/>
          <w:szCs w:val="22"/>
        </w:rPr>
        <w:t>ż</w:t>
      </w:r>
      <w:r w:rsidRPr="00FE2CDC">
        <w:rPr>
          <w:sz w:val="22"/>
          <w:szCs w:val="22"/>
        </w:rPr>
        <w:t>dej bran</w:t>
      </w:r>
      <w:r w:rsidRPr="00FE2CDC">
        <w:rPr>
          <w:rFonts w:eastAsia="TimesNewRoman"/>
          <w:sz w:val="22"/>
          <w:szCs w:val="22"/>
        </w:rPr>
        <w:t>ż</w:t>
      </w:r>
      <w:r w:rsidRPr="00FE2CDC">
        <w:rPr>
          <w:sz w:val="22"/>
          <w:szCs w:val="22"/>
        </w:rPr>
        <w:t>y.</w:t>
      </w:r>
    </w:p>
    <w:p w:rsidR="00CD2507" w:rsidRPr="00FE2CDC" w:rsidRDefault="00CD2507" w:rsidP="00CD2507">
      <w:pPr>
        <w:numPr>
          <w:ilvl w:val="1"/>
          <w:numId w:val="9"/>
        </w:numPr>
        <w:tabs>
          <w:tab w:val="left" w:pos="993"/>
        </w:tabs>
        <w:suppressAutoHyphens/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FE2CDC">
        <w:rPr>
          <w:sz w:val="22"/>
          <w:szCs w:val="22"/>
        </w:rPr>
        <w:t>dokumentacja ma by</w:t>
      </w:r>
      <w:r w:rsidRPr="00FE2CDC">
        <w:rPr>
          <w:rFonts w:eastAsia="TimesNewRoman"/>
          <w:sz w:val="22"/>
          <w:szCs w:val="22"/>
        </w:rPr>
        <w:t xml:space="preserve">ć </w:t>
      </w:r>
      <w:r w:rsidRPr="00FE2CDC">
        <w:rPr>
          <w:sz w:val="22"/>
          <w:szCs w:val="22"/>
        </w:rPr>
        <w:t>wykonana w j</w:t>
      </w:r>
      <w:r w:rsidRPr="00FE2CDC">
        <w:rPr>
          <w:rFonts w:eastAsia="TimesNewRoman"/>
          <w:sz w:val="22"/>
          <w:szCs w:val="22"/>
        </w:rPr>
        <w:t>ę</w:t>
      </w:r>
      <w:r w:rsidRPr="00FE2CDC">
        <w:rPr>
          <w:sz w:val="22"/>
          <w:szCs w:val="22"/>
        </w:rPr>
        <w:t>zyku polskim zgodnie z obowi</w:t>
      </w:r>
      <w:r w:rsidRPr="00FE2CDC">
        <w:rPr>
          <w:rFonts w:eastAsia="TimesNewRoman"/>
          <w:sz w:val="22"/>
          <w:szCs w:val="22"/>
        </w:rPr>
        <w:t>ą</w:t>
      </w:r>
      <w:r w:rsidRPr="00FE2CDC">
        <w:rPr>
          <w:sz w:val="22"/>
          <w:szCs w:val="22"/>
        </w:rPr>
        <w:t>zuj</w:t>
      </w:r>
      <w:r w:rsidRPr="00FE2CDC">
        <w:rPr>
          <w:rFonts w:eastAsia="TimesNewRoman"/>
          <w:sz w:val="22"/>
          <w:szCs w:val="22"/>
        </w:rPr>
        <w:t>ą</w:t>
      </w:r>
      <w:r w:rsidRPr="00FE2CDC">
        <w:rPr>
          <w:sz w:val="22"/>
          <w:szCs w:val="22"/>
        </w:rPr>
        <w:t>cymi przepisami, normami i sztuk</w:t>
      </w:r>
      <w:r w:rsidRPr="00FE2CDC">
        <w:rPr>
          <w:rFonts w:eastAsia="TimesNewRoman"/>
          <w:sz w:val="22"/>
          <w:szCs w:val="22"/>
        </w:rPr>
        <w:t xml:space="preserve">ą </w:t>
      </w:r>
      <w:r w:rsidRPr="00FE2CDC">
        <w:rPr>
          <w:sz w:val="22"/>
          <w:szCs w:val="22"/>
        </w:rPr>
        <w:t>budowlan</w:t>
      </w:r>
      <w:r w:rsidRPr="00FE2CDC">
        <w:rPr>
          <w:rFonts w:eastAsia="TimesNewRoman"/>
          <w:sz w:val="22"/>
          <w:szCs w:val="22"/>
        </w:rPr>
        <w:t xml:space="preserve">ą </w:t>
      </w:r>
      <w:r w:rsidRPr="00FE2CDC">
        <w:rPr>
          <w:sz w:val="22"/>
          <w:szCs w:val="22"/>
        </w:rPr>
        <w:t>oraz powinna by</w:t>
      </w:r>
      <w:r w:rsidRPr="00FE2CDC">
        <w:rPr>
          <w:rFonts w:eastAsia="TimesNewRoman"/>
          <w:sz w:val="22"/>
          <w:szCs w:val="22"/>
        </w:rPr>
        <w:t xml:space="preserve">ć </w:t>
      </w:r>
      <w:r w:rsidRPr="00FE2CDC">
        <w:rPr>
          <w:sz w:val="22"/>
          <w:szCs w:val="22"/>
        </w:rPr>
        <w:t>opatrzona klauzul</w:t>
      </w:r>
      <w:r w:rsidRPr="00FE2CDC">
        <w:rPr>
          <w:rFonts w:eastAsia="TimesNewRoman"/>
          <w:sz w:val="22"/>
          <w:szCs w:val="22"/>
        </w:rPr>
        <w:t xml:space="preserve">ą </w:t>
      </w:r>
      <w:r w:rsidRPr="00FE2CDC">
        <w:rPr>
          <w:sz w:val="22"/>
          <w:szCs w:val="22"/>
        </w:rPr>
        <w:t>o kompletno</w:t>
      </w:r>
      <w:r w:rsidRPr="00FE2CDC">
        <w:rPr>
          <w:rFonts w:eastAsia="TimesNewRoman"/>
          <w:sz w:val="22"/>
          <w:szCs w:val="22"/>
        </w:rPr>
        <w:t>ś</w:t>
      </w:r>
      <w:r w:rsidRPr="00FE2CDC">
        <w:rPr>
          <w:sz w:val="22"/>
          <w:szCs w:val="22"/>
        </w:rPr>
        <w:t>ci i przydatno</w:t>
      </w:r>
      <w:r w:rsidRPr="00FE2CDC">
        <w:rPr>
          <w:rFonts w:eastAsia="TimesNewRoman"/>
          <w:sz w:val="22"/>
          <w:szCs w:val="22"/>
        </w:rPr>
        <w:t>ś</w:t>
      </w:r>
      <w:r w:rsidRPr="00FE2CDC">
        <w:rPr>
          <w:sz w:val="22"/>
          <w:szCs w:val="22"/>
        </w:rPr>
        <w:t>ci z punktu widzenia celu, któremu ma słu</w:t>
      </w:r>
      <w:r w:rsidRPr="00FE2CDC">
        <w:rPr>
          <w:rFonts w:eastAsia="TimesNewRoman"/>
          <w:sz w:val="22"/>
          <w:szCs w:val="22"/>
        </w:rPr>
        <w:t>ż</w:t>
      </w:r>
      <w:r w:rsidRPr="00FE2CDC">
        <w:rPr>
          <w:sz w:val="22"/>
          <w:szCs w:val="22"/>
        </w:rPr>
        <w:t>y;</w:t>
      </w:r>
    </w:p>
    <w:p w:rsidR="00CD2507" w:rsidRPr="00FE2CDC" w:rsidRDefault="00CD2507" w:rsidP="00CD2507">
      <w:pPr>
        <w:numPr>
          <w:ilvl w:val="1"/>
          <w:numId w:val="9"/>
        </w:numPr>
        <w:tabs>
          <w:tab w:val="left" w:pos="993"/>
        </w:tabs>
        <w:suppressAutoHyphens/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FE2CDC">
        <w:rPr>
          <w:sz w:val="22"/>
          <w:szCs w:val="22"/>
        </w:rPr>
        <w:t>informacje zawarte w dokumentach w zakresie technologii wykonania robót, doboru materiałów i urz</w:t>
      </w:r>
      <w:r w:rsidRPr="00FE2CDC">
        <w:rPr>
          <w:rFonts w:eastAsia="TimesNewRoman"/>
          <w:sz w:val="22"/>
          <w:szCs w:val="22"/>
        </w:rPr>
        <w:t>ą</w:t>
      </w:r>
      <w:r w:rsidRPr="00FE2CDC">
        <w:rPr>
          <w:sz w:val="22"/>
          <w:szCs w:val="22"/>
        </w:rPr>
        <w:t>dze</w:t>
      </w:r>
      <w:r w:rsidRPr="00FE2CDC">
        <w:rPr>
          <w:rFonts w:eastAsia="TimesNewRoman"/>
          <w:sz w:val="22"/>
          <w:szCs w:val="22"/>
        </w:rPr>
        <w:t xml:space="preserve">ń </w:t>
      </w:r>
      <w:r w:rsidRPr="00FE2CDC">
        <w:rPr>
          <w:sz w:val="22"/>
          <w:szCs w:val="22"/>
        </w:rPr>
        <w:t>powinny okre</w:t>
      </w:r>
      <w:r w:rsidRPr="00FE2CDC">
        <w:rPr>
          <w:rFonts w:eastAsia="TimesNewRoman"/>
          <w:sz w:val="22"/>
          <w:szCs w:val="22"/>
        </w:rPr>
        <w:t>ś</w:t>
      </w:r>
      <w:r w:rsidRPr="00FE2CDC">
        <w:rPr>
          <w:sz w:val="22"/>
          <w:szCs w:val="22"/>
        </w:rPr>
        <w:t>la</w:t>
      </w:r>
      <w:r w:rsidRPr="00FE2CDC">
        <w:rPr>
          <w:rFonts w:eastAsia="TimesNewRoman"/>
          <w:sz w:val="22"/>
          <w:szCs w:val="22"/>
        </w:rPr>
        <w:t xml:space="preserve">ć </w:t>
      </w:r>
      <w:r w:rsidRPr="00FE2CDC">
        <w:rPr>
          <w:sz w:val="22"/>
          <w:szCs w:val="22"/>
        </w:rPr>
        <w:t>przedmiot zamówienia w sposób zgodny z Prawem zamówie</w:t>
      </w:r>
      <w:r w:rsidRPr="00FE2CDC">
        <w:rPr>
          <w:rFonts w:eastAsia="TimesNewRoman"/>
          <w:sz w:val="22"/>
          <w:szCs w:val="22"/>
        </w:rPr>
        <w:t xml:space="preserve">ń </w:t>
      </w:r>
      <w:r w:rsidRPr="00FE2CDC">
        <w:rPr>
          <w:sz w:val="22"/>
          <w:szCs w:val="22"/>
        </w:rPr>
        <w:t>publicznych, tzn. bez u</w:t>
      </w:r>
      <w:r w:rsidRPr="00FE2CDC">
        <w:rPr>
          <w:rFonts w:eastAsia="TimesNewRoman"/>
          <w:sz w:val="22"/>
          <w:szCs w:val="22"/>
        </w:rPr>
        <w:t>ż</w:t>
      </w:r>
      <w:r w:rsidRPr="00FE2CDC">
        <w:rPr>
          <w:sz w:val="22"/>
          <w:szCs w:val="22"/>
        </w:rPr>
        <w:t>ywania nazw własnych, a jedynie poprzez okre</w:t>
      </w:r>
      <w:r w:rsidRPr="00FE2CDC">
        <w:rPr>
          <w:rFonts w:eastAsia="TimesNewRoman"/>
          <w:sz w:val="22"/>
          <w:szCs w:val="22"/>
        </w:rPr>
        <w:t>ś</w:t>
      </w:r>
      <w:r w:rsidRPr="00FE2CDC">
        <w:rPr>
          <w:sz w:val="22"/>
          <w:szCs w:val="22"/>
        </w:rPr>
        <w:t>lenie parametrów precyzuj</w:t>
      </w:r>
      <w:r w:rsidRPr="00FE2CDC">
        <w:rPr>
          <w:rFonts w:eastAsia="TimesNewRoman"/>
          <w:sz w:val="22"/>
          <w:szCs w:val="22"/>
        </w:rPr>
        <w:t>ą</w:t>
      </w:r>
      <w:r w:rsidRPr="00FE2CDC">
        <w:rPr>
          <w:sz w:val="22"/>
          <w:szCs w:val="22"/>
        </w:rPr>
        <w:t>cych ich rodzaj, wielko</w:t>
      </w:r>
      <w:r w:rsidRPr="00FE2CDC">
        <w:rPr>
          <w:rFonts w:eastAsia="TimesNewRoman"/>
          <w:sz w:val="22"/>
          <w:szCs w:val="22"/>
        </w:rPr>
        <w:t>ść</w:t>
      </w:r>
      <w:r w:rsidRPr="00FE2CDC">
        <w:rPr>
          <w:sz w:val="22"/>
          <w:szCs w:val="22"/>
        </w:rPr>
        <w:t xml:space="preserve">, standard oraz inne istotne elementy </w:t>
      </w:r>
    </w:p>
    <w:p w:rsidR="00CD2507" w:rsidRPr="00FE2CDC" w:rsidRDefault="00CD2507" w:rsidP="00CD2507">
      <w:pPr>
        <w:numPr>
          <w:ilvl w:val="1"/>
          <w:numId w:val="9"/>
        </w:numPr>
        <w:tabs>
          <w:tab w:val="left" w:pos="993"/>
        </w:tabs>
        <w:suppressAutoHyphens/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FE2CDC">
        <w:rPr>
          <w:sz w:val="22"/>
          <w:szCs w:val="22"/>
        </w:rPr>
        <w:t>projekty powinny zawiera</w:t>
      </w:r>
      <w:r w:rsidRPr="00FE2CDC">
        <w:rPr>
          <w:rFonts w:eastAsia="TimesNewRoman"/>
          <w:sz w:val="22"/>
          <w:szCs w:val="22"/>
        </w:rPr>
        <w:t xml:space="preserve">ć </w:t>
      </w:r>
      <w:r w:rsidRPr="00FE2CDC">
        <w:rPr>
          <w:sz w:val="22"/>
          <w:szCs w:val="22"/>
        </w:rPr>
        <w:t>optymalne rozwi</w:t>
      </w:r>
      <w:r w:rsidRPr="00FE2CDC">
        <w:rPr>
          <w:rFonts w:eastAsia="TimesNewRoman"/>
          <w:sz w:val="22"/>
          <w:szCs w:val="22"/>
        </w:rPr>
        <w:t>ą</w:t>
      </w:r>
      <w:r w:rsidRPr="00FE2CDC">
        <w:rPr>
          <w:sz w:val="22"/>
          <w:szCs w:val="22"/>
        </w:rPr>
        <w:t>zania funkcjonalno – u</w:t>
      </w:r>
      <w:r w:rsidRPr="00FE2CDC">
        <w:rPr>
          <w:rFonts w:eastAsia="TimesNewRoman"/>
          <w:sz w:val="22"/>
          <w:szCs w:val="22"/>
        </w:rPr>
        <w:t>ż</w:t>
      </w:r>
      <w:r w:rsidRPr="00FE2CDC">
        <w:rPr>
          <w:sz w:val="22"/>
          <w:szCs w:val="22"/>
        </w:rPr>
        <w:t>ytkowe z uwzględnieniem osób niepełnosprawnych, konstrukcyjne, materiałowe i kosztowe oraz wszystkie niezb</w:t>
      </w:r>
      <w:r w:rsidRPr="00FE2CDC">
        <w:rPr>
          <w:rFonts w:eastAsia="TimesNewRoman"/>
          <w:sz w:val="22"/>
          <w:szCs w:val="22"/>
        </w:rPr>
        <w:t>ę</w:t>
      </w:r>
      <w:r w:rsidRPr="00FE2CDC">
        <w:rPr>
          <w:sz w:val="22"/>
          <w:szCs w:val="22"/>
        </w:rPr>
        <w:t>dne rysunki szczegółów i detali wraz z dokładnym opisem;</w:t>
      </w:r>
    </w:p>
    <w:p w:rsidR="00CD2507" w:rsidRPr="00FE2CDC" w:rsidRDefault="00CD2507" w:rsidP="00CD2507">
      <w:pPr>
        <w:numPr>
          <w:ilvl w:val="1"/>
          <w:numId w:val="9"/>
        </w:numPr>
        <w:tabs>
          <w:tab w:val="left" w:pos="993"/>
        </w:tabs>
        <w:suppressAutoHyphens/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FE2CDC">
        <w:rPr>
          <w:sz w:val="22"/>
          <w:szCs w:val="22"/>
        </w:rPr>
        <w:t>dokumentacja powinna charakteryzowa</w:t>
      </w:r>
      <w:r w:rsidRPr="00FE2CDC">
        <w:rPr>
          <w:rFonts w:eastAsia="TimesNewRoman"/>
          <w:sz w:val="22"/>
          <w:szCs w:val="22"/>
        </w:rPr>
        <w:t xml:space="preserve">ć </w:t>
      </w:r>
      <w:r w:rsidRPr="00FE2CDC">
        <w:rPr>
          <w:sz w:val="22"/>
          <w:szCs w:val="22"/>
        </w:rPr>
        <w:t>si</w:t>
      </w:r>
      <w:r w:rsidRPr="00FE2CDC">
        <w:rPr>
          <w:rFonts w:eastAsia="TimesNewRoman"/>
          <w:sz w:val="22"/>
          <w:szCs w:val="22"/>
        </w:rPr>
        <w:t xml:space="preserve">ę </w:t>
      </w:r>
      <w:r w:rsidRPr="00FE2CDC">
        <w:rPr>
          <w:sz w:val="22"/>
          <w:szCs w:val="22"/>
        </w:rPr>
        <w:t>bardzo du</w:t>
      </w:r>
      <w:r w:rsidRPr="00FE2CDC">
        <w:rPr>
          <w:rFonts w:eastAsia="TimesNewRoman"/>
          <w:sz w:val="22"/>
          <w:szCs w:val="22"/>
        </w:rPr>
        <w:t>ż</w:t>
      </w:r>
      <w:r w:rsidRPr="00FE2CDC">
        <w:rPr>
          <w:sz w:val="22"/>
          <w:szCs w:val="22"/>
        </w:rPr>
        <w:t>ym stopniem uszczegółowienia tzn. uwzgl</w:t>
      </w:r>
      <w:r w:rsidRPr="00FE2CDC">
        <w:rPr>
          <w:rFonts w:eastAsia="TimesNewRoman"/>
          <w:sz w:val="22"/>
          <w:szCs w:val="22"/>
        </w:rPr>
        <w:t>ę</w:t>
      </w:r>
      <w:r w:rsidRPr="00FE2CDC">
        <w:rPr>
          <w:sz w:val="22"/>
          <w:szCs w:val="22"/>
        </w:rPr>
        <w:t>dnia</w:t>
      </w:r>
      <w:r w:rsidRPr="00FE2CDC">
        <w:rPr>
          <w:rFonts w:eastAsia="TimesNewRoman"/>
          <w:sz w:val="22"/>
          <w:szCs w:val="22"/>
        </w:rPr>
        <w:t xml:space="preserve">ć </w:t>
      </w:r>
      <w:r w:rsidRPr="00FE2CDC">
        <w:rPr>
          <w:sz w:val="22"/>
          <w:szCs w:val="22"/>
        </w:rPr>
        <w:t>ka</w:t>
      </w:r>
      <w:r w:rsidRPr="00FE2CDC">
        <w:rPr>
          <w:rFonts w:eastAsia="TimesNewRoman"/>
          <w:sz w:val="22"/>
          <w:szCs w:val="22"/>
        </w:rPr>
        <w:t>ż</w:t>
      </w:r>
      <w:r w:rsidRPr="00FE2CDC">
        <w:rPr>
          <w:sz w:val="22"/>
          <w:szCs w:val="22"/>
        </w:rPr>
        <w:t>dy element zamówienia w sposób umo</w:t>
      </w:r>
      <w:r w:rsidRPr="00FE2CDC">
        <w:rPr>
          <w:rFonts w:eastAsia="TimesNewRoman"/>
          <w:sz w:val="22"/>
          <w:szCs w:val="22"/>
        </w:rPr>
        <w:t>ż</w:t>
      </w:r>
      <w:r w:rsidRPr="00FE2CDC">
        <w:rPr>
          <w:sz w:val="22"/>
          <w:szCs w:val="22"/>
        </w:rPr>
        <w:t>liwiaj</w:t>
      </w:r>
      <w:r w:rsidRPr="00FE2CDC">
        <w:rPr>
          <w:rFonts w:eastAsia="TimesNewRoman"/>
          <w:sz w:val="22"/>
          <w:szCs w:val="22"/>
        </w:rPr>
        <w:t>ą</w:t>
      </w:r>
      <w:r w:rsidRPr="00FE2CDC">
        <w:rPr>
          <w:sz w:val="22"/>
          <w:szCs w:val="22"/>
        </w:rPr>
        <w:t>cy realizacj</w:t>
      </w:r>
      <w:r w:rsidRPr="00FE2CDC">
        <w:rPr>
          <w:rFonts w:eastAsia="TimesNewRoman"/>
          <w:sz w:val="22"/>
          <w:szCs w:val="22"/>
        </w:rPr>
        <w:t xml:space="preserve">ę </w:t>
      </w:r>
      <w:r w:rsidRPr="00FE2CDC">
        <w:rPr>
          <w:sz w:val="22"/>
          <w:szCs w:val="22"/>
        </w:rPr>
        <w:t>robót bez dodatkowych opracowa</w:t>
      </w:r>
      <w:r w:rsidRPr="00FE2CDC">
        <w:rPr>
          <w:rFonts w:eastAsia="TimesNewRoman"/>
          <w:sz w:val="22"/>
          <w:szCs w:val="22"/>
        </w:rPr>
        <w:t xml:space="preserve">ń </w:t>
      </w:r>
      <w:r w:rsidRPr="00FE2CDC">
        <w:rPr>
          <w:sz w:val="22"/>
          <w:szCs w:val="22"/>
        </w:rPr>
        <w:t>i uzupełnie</w:t>
      </w:r>
      <w:r w:rsidRPr="00FE2CDC">
        <w:rPr>
          <w:rFonts w:eastAsia="TimesNewRoman"/>
          <w:sz w:val="22"/>
          <w:szCs w:val="22"/>
        </w:rPr>
        <w:t>ń</w:t>
      </w:r>
      <w:r w:rsidRPr="00FE2CDC">
        <w:rPr>
          <w:sz w:val="22"/>
          <w:szCs w:val="22"/>
        </w:rPr>
        <w:t xml:space="preserve">; </w:t>
      </w:r>
    </w:p>
    <w:p w:rsidR="00CD2507" w:rsidRPr="00FE2CDC" w:rsidRDefault="00CD2507" w:rsidP="00CD2507">
      <w:pPr>
        <w:numPr>
          <w:ilvl w:val="1"/>
          <w:numId w:val="9"/>
        </w:numPr>
        <w:tabs>
          <w:tab w:val="left" w:pos="993"/>
        </w:tabs>
        <w:suppressAutoHyphens/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FE2CDC">
        <w:rPr>
          <w:sz w:val="22"/>
          <w:szCs w:val="22"/>
        </w:rPr>
        <w:t>w zakresie dokumentacji budowlanej nale</w:t>
      </w:r>
      <w:r w:rsidRPr="00FE2CDC">
        <w:rPr>
          <w:rFonts w:eastAsia="TimesNewRoman"/>
          <w:sz w:val="22"/>
          <w:szCs w:val="22"/>
        </w:rPr>
        <w:t>ż</w:t>
      </w:r>
      <w:r w:rsidRPr="00FE2CDC">
        <w:rPr>
          <w:sz w:val="22"/>
          <w:szCs w:val="22"/>
        </w:rPr>
        <w:t>y uj</w:t>
      </w:r>
      <w:r w:rsidRPr="00FE2CDC">
        <w:rPr>
          <w:rFonts w:eastAsia="TimesNewRoman"/>
          <w:sz w:val="22"/>
          <w:szCs w:val="22"/>
        </w:rPr>
        <w:t xml:space="preserve">ąć </w:t>
      </w:r>
      <w:r w:rsidRPr="00FE2CDC">
        <w:rPr>
          <w:sz w:val="22"/>
          <w:szCs w:val="22"/>
        </w:rPr>
        <w:t>wszystkie roboty niezb</w:t>
      </w:r>
      <w:r w:rsidRPr="00FE2CDC">
        <w:rPr>
          <w:rFonts w:eastAsia="TimesNewRoman"/>
          <w:sz w:val="22"/>
          <w:szCs w:val="22"/>
        </w:rPr>
        <w:t>ę</w:t>
      </w:r>
      <w:r w:rsidRPr="00FE2CDC">
        <w:rPr>
          <w:sz w:val="22"/>
          <w:szCs w:val="22"/>
        </w:rPr>
        <w:t>dne do wykonania robót oraz obliczenia, bilanse i inne szczegółowe dane, pozwalaj</w:t>
      </w:r>
      <w:r w:rsidRPr="00FE2CDC">
        <w:rPr>
          <w:rFonts w:eastAsia="TimesNewRoman"/>
          <w:sz w:val="22"/>
          <w:szCs w:val="22"/>
        </w:rPr>
        <w:t>ą</w:t>
      </w:r>
      <w:r w:rsidRPr="00FE2CDC">
        <w:rPr>
          <w:sz w:val="22"/>
          <w:szCs w:val="22"/>
        </w:rPr>
        <w:t>ce na sprawdzenie poprawno</w:t>
      </w:r>
      <w:r w:rsidRPr="00FE2CDC">
        <w:rPr>
          <w:rFonts w:eastAsia="TimesNewRoman"/>
          <w:sz w:val="22"/>
          <w:szCs w:val="22"/>
        </w:rPr>
        <w:t>ś</w:t>
      </w:r>
      <w:r w:rsidRPr="00FE2CDC">
        <w:rPr>
          <w:sz w:val="22"/>
          <w:szCs w:val="22"/>
        </w:rPr>
        <w:t>ci ich wykonania;</w:t>
      </w:r>
    </w:p>
    <w:p w:rsidR="00CD2507" w:rsidRPr="00B03CF3" w:rsidRDefault="00CD2507" w:rsidP="00CD2507">
      <w:pPr>
        <w:numPr>
          <w:ilvl w:val="1"/>
          <w:numId w:val="9"/>
        </w:numPr>
        <w:tabs>
          <w:tab w:val="left" w:pos="993"/>
        </w:tabs>
        <w:suppressAutoHyphens/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FE2CDC">
        <w:rPr>
          <w:sz w:val="22"/>
          <w:szCs w:val="22"/>
        </w:rPr>
        <w:t>Należy przewidzieć koszty związane z uporządkowaniem terenu tj.  wywóz i uprzątnięcie terenu  i przy</w:t>
      </w:r>
      <w:r>
        <w:rPr>
          <w:sz w:val="22"/>
          <w:szCs w:val="22"/>
        </w:rPr>
        <w:t xml:space="preserve">gotowanie placu pod  </w:t>
      </w:r>
      <w:r w:rsidRPr="00B03CF3">
        <w:rPr>
          <w:sz w:val="22"/>
          <w:szCs w:val="22"/>
        </w:rPr>
        <w:t>inwestycję oraz koszty nadzoru autorskiego prowadzonego podczas trwania robót budowlanych.</w:t>
      </w:r>
    </w:p>
    <w:p w:rsidR="00CD2507" w:rsidRDefault="00CD2507" w:rsidP="002E12FC">
      <w:pPr>
        <w:autoSpaceDE w:val="0"/>
        <w:autoSpaceDN w:val="0"/>
        <w:adjustRightInd w:val="0"/>
        <w:jc w:val="both"/>
        <w:rPr>
          <w:b/>
        </w:rPr>
      </w:pPr>
    </w:p>
    <w:p w:rsidR="002E12FC" w:rsidRPr="00B81CA3" w:rsidRDefault="002E12FC" w:rsidP="002E12FC">
      <w:pPr>
        <w:autoSpaceDE w:val="0"/>
        <w:autoSpaceDN w:val="0"/>
        <w:adjustRightInd w:val="0"/>
        <w:jc w:val="both"/>
        <w:rPr>
          <w:b/>
        </w:rPr>
      </w:pPr>
      <w:r w:rsidRPr="00B81CA3">
        <w:rPr>
          <w:b/>
        </w:rPr>
        <w:t>UWAGA:</w:t>
      </w:r>
    </w:p>
    <w:p w:rsidR="002E12FC" w:rsidRPr="00DF643E" w:rsidRDefault="002E12FC" w:rsidP="002E12FC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DF643E">
        <w:rPr>
          <w:b/>
          <w:sz w:val="22"/>
          <w:szCs w:val="22"/>
        </w:rPr>
        <w:t>Ze względu na fakt, iż opracowana dokumentacja projektowa będzie stanowiła opis przedmiotu zamówienia na realizację robót budowlanych wykonawca zobowiązany jest przestrzegać przepisów Ustawy z dnia</w:t>
      </w:r>
      <w:r>
        <w:rPr>
          <w:b/>
          <w:sz w:val="22"/>
          <w:szCs w:val="22"/>
        </w:rPr>
        <w:t xml:space="preserve">   </w:t>
      </w:r>
      <w:r w:rsidRPr="00DF643E">
        <w:rPr>
          <w:b/>
          <w:sz w:val="22"/>
          <w:szCs w:val="22"/>
        </w:rPr>
        <w:t>29 stycznia 2004 roku Prawo zamówień  publicznych (</w:t>
      </w:r>
      <w:proofErr w:type="spellStart"/>
      <w:r w:rsidRPr="00DF643E">
        <w:rPr>
          <w:b/>
          <w:sz w:val="22"/>
          <w:szCs w:val="22"/>
        </w:rPr>
        <w:t>t.j</w:t>
      </w:r>
      <w:proofErr w:type="spellEnd"/>
      <w:r w:rsidRPr="00DF643E">
        <w:rPr>
          <w:b/>
          <w:sz w:val="22"/>
          <w:szCs w:val="22"/>
        </w:rPr>
        <w:t>. Dz. U. z 2015 r., poz. 2164) – również w przypadku zmiany przepisów ww. ustawy.</w:t>
      </w:r>
    </w:p>
    <w:p w:rsidR="00102DDA" w:rsidRDefault="00102DDA" w:rsidP="00102DDA">
      <w:pPr>
        <w:pStyle w:val="1"/>
        <w:tabs>
          <w:tab w:val="clear" w:pos="340"/>
          <w:tab w:val="clear" w:pos="680"/>
          <w:tab w:val="clear" w:pos="1361"/>
          <w:tab w:val="clear" w:pos="1701"/>
          <w:tab w:val="clear" w:pos="2721"/>
          <w:tab w:val="left" w:pos="426"/>
          <w:tab w:val="num" w:pos="5040"/>
        </w:tabs>
        <w:spacing w:before="0" w:line="360" w:lineRule="auto"/>
        <w:rPr>
          <w:rFonts w:ascii="Times New Roman" w:hAnsi="Times New Roman"/>
          <w:sz w:val="24"/>
          <w:szCs w:val="24"/>
        </w:rPr>
      </w:pPr>
    </w:p>
    <w:p w:rsidR="00102DDA" w:rsidRPr="00EC051F" w:rsidRDefault="00102DDA" w:rsidP="00CD2507">
      <w:pPr>
        <w:pStyle w:val="1"/>
        <w:tabs>
          <w:tab w:val="clear" w:pos="340"/>
          <w:tab w:val="clear" w:pos="680"/>
          <w:tab w:val="clear" w:pos="1361"/>
          <w:tab w:val="clear" w:pos="1701"/>
          <w:tab w:val="clear" w:pos="2721"/>
          <w:tab w:val="left" w:pos="426"/>
          <w:tab w:val="num" w:pos="5040"/>
        </w:tabs>
        <w:spacing w:before="0" w:line="240" w:lineRule="auto"/>
        <w:rPr>
          <w:rFonts w:ascii="Times New Roman" w:hAnsi="Times New Roman"/>
          <w:bCs/>
          <w:sz w:val="24"/>
          <w:szCs w:val="24"/>
        </w:rPr>
      </w:pPr>
      <w:r w:rsidRPr="00EC051F">
        <w:rPr>
          <w:rFonts w:ascii="Times New Roman" w:hAnsi="Times New Roman"/>
          <w:sz w:val="24"/>
          <w:szCs w:val="24"/>
        </w:rPr>
        <w:t>W przypadku niekompletności dokumentacji obj</w:t>
      </w:r>
      <w:r w:rsidR="00CD2507">
        <w:rPr>
          <w:rFonts w:ascii="Times New Roman" w:hAnsi="Times New Roman"/>
          <w:sz w:val="24"/>
          <w:szCs w:val="24"/>
        </w:rPr>
        <w:t xml:space="preserve">ętej niniejszą umową, Wykonawca </w:t>
      </w:r>
      <w:r w:rsidRPr="00EC051F">
        <w:rPr>
          <w:rFonts w:ascii="Times New Roman" w:hAnsi="Times New Roman"/>
          <w:sz w:val="24"/>
          <w:szCs w:val="24"/>
        </w:rPr>
        <w:t xml:space="preserve">zobowiązany jest do wykonania dokumentacji uzupełniającej i pokrycia w całości kosztów jej wykonania. </w:t>
      </w:r>
    </w:p>
    <w:p w:rsidR="00537DBC" w:rsidRDefault="00102DDA" w:rsidP="00CD2507">
      <w:pPr>
        <w:pStyle w:val="akapitzlist"/>
        <w:ind w:left="284"/>
        <w:jc w:val="both"/>
      </w:pPr>
      <w:r w:rsidRPr="00EA5858">
        <w:rPr>
          <w:spacing w:val="-4"/>
          <w:kern w:val="19"/>
        </w:rPr>
        <w:t>Wykonawca wraz z opracowaną</w:t>
      </w:r>
      <w:r w:rsidRPr="00345409">
        <w:rPr>
          <w:spacing w:val="-4"/>
          <w:kern w:val="19"/>
        </w:rPr>
        <w:t xml:space="preserve"> </w:t>
      </w:r>
      <w:r w:rsidRPr="00345409">
        <w:t>dokumentacją projektową załączy</w:t>
      </w:r>
      <w:r w:rsidRPr="00EA5858">
        <w:rPr>
          <w:b/>
        </w:rPr>
        <w:t xml:space="preserve"> pisemne oświadczeni</w:t>
      </w:r>
      <w:r w:rsidRPr="00345409">
        <w:rPr>
          <w:b/>
        </w:rPr>
        <w:t>e</w:t>
      </w:r>
      <w:r w:rsidRPr="00345409">
        <w:t xml:space="preserve">, </w:t>
      </w:r>
      <w:r w:rsidRPr="00581F55">
        <w:t xml:space="preserve"> iż </w:t>
      </w:r>
      <w:r>
        <w:t>jest</w:t>
      </w:r>
      <w:r w:rsidRPr="00581F55">
        <w:t xml:space="preserve"> </w:t>
      </w:r>
      <w:r>
        <w:t xml:space="preserve">ona </w:t>
      </w:r>
      <w:r w:rsidRPr="00581F55">
        <w:t>wykonan</w:t>
      </w:r>
      <w:r>
        <w:t>a</w:t>
      </w:r>
      <w:r w:rsidRPr="00581F55">
        <w:t xml:space="preserve"> zgodnie z umową, obowiązującymi prze</w:t>
      </w:r>
      <w:r>
        <w:t>pisami oraz normami i że zostaje wydana</w:t>
      </w:r>
      <w:r w:rsidRPr="00581F55">
        <w:t xml:space="preserve"> w stanie kompletnym z punktu widzenia celu, któremu ma służyć. </w:t>
      </w:r>
    </w:p>
    <w:p w:rsidR="00537DBC" w:rsidRDefault="00537DBC"/>
    <w:p w:rsidR="00537DBC" w:rsidRPr="00537DBC" w:rsidRDefault="00537DBC">
      <w:pPr>
        <w:rPr>
          <w:b/>
        </w:rPr>
      </w:pPr>
      <w:r>
        <w:rPr>
          <w:b/>
        </w:rPr>
        <w:t>NADZO</w:t>
      </w:r>
      <w:r w:rsidRPr="00537DBC">
        <w:rPr>
          <w:b/>
        </w:rPr>
        <w:t>R  autorski</w:t>
      </w:r>
    </w:p>
    <w:p w:rsidR="00537DBC" w:rsidRPr="00D02E16" w:rsidRDefault="00537DBC" w:rsidP="00CD2507">
      <w:pPr>
        <w:widowControl w:val="0"/>
        <w:autoSpaceDE w:val="0"/>
        <w:autoSpaceDN w:val="0"/>
        <w:adjustRightInd w:val="0"/>
        <w:jc w:val="both"/>
      </w:pPr>
      <w:r w:rsidRPr="000077F8">
        <w:t>Nadzór autorski pełniony będzie od rozpoczęcia robót do dnia końcowego odbioru</w:t>
      </w:r>
      <w:r w:rsidRPr="00AE63F6">
        <w:t xml:space="preserve"> </w:t>
      </w:r>
      <w:r w:rsidRPr="000077F8">
        <w:t>robót</w:t>
      </w:r>
      <w:r>
        <w:t>.</w:t>
      </w:r>
    </w:p>
    <w:p w:rsidR="00537DBC" w:rsidRPr="000077F8" w:rsidRDefault="00537DBC" w:rsidP="00CD2507">
      <w:pPr>
        <w:ind w:left="360"/>
        <w:jc w:val="both"/>
      </w:pPr>
    </w:p>
    <w:p w:rsidR="00102DDA" w:rsidRDefault="00102DDA" w:rsidP="00CD2507">
      <w:pPr>
        <w:widowControl w:val="0"/>
        <w:autoSpaceDE w:val="0"/>
        <w:autoSpaceDN w:val="0"/>
        <w:adjustRightInd w:val="0"/>
        <w:jc w:val="both"/>
      </w:pPr>
      <w:r w:rsidRPr="0034592F">
        <w:t>Zamawiający zastrzega sobie prawo rezygnacji z nadzoru autorskiego w przypadku braku realizacji robót budowlanych.</w:t>
      </w:r>
    </w:p>
    <w:p w:rsidR="00DA7528" w:rsidRPr="0034592F" w:rsidRDefault="00DA7528" w:rsidP="00CD2507">
      <w:pPr>
        <w:widowControl w:val="0"/>
        <w:autoSpaceDE w:val="0"/>
        <w:autoSpaceDN w:val="0"/>
        <w:adjustRightInd w:val="0"/>
        <w:jc w:val="both"/>
      </w:pPr>
      <w:r>
        <w:t>Do obowiązków Wykonawcy należy pełnienie czynności nadzoru autorskiego w rozumieniu ustawy z dnia 7 lipca 1994 r. Prawo budowlane, w szczególności stwierdzenie w toku wykonywania robót budowlanych zgodności ich realizacji z zatwierdzonym projektem budowlanym.</w:t>
      </w:r>
    </w:p>
    <w:p w:rsidR="00555D5F" w:rsidRPr="00555D5F" w:rsidRDefault="00555D5F" w:rsidP="00555D5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55D5F">
        <w:rPr>
          <w:sz w:val="22"/>
          <w:szCs w:val="22"/>
        </w:rPr>
        <w:t xml:space="preserve">Wykonawca pełnić będzie nadzór autorski w ramach kwoty </w:t>
      </w:r>
      <w:r>
        <w:rPr>
          <w:sz w:val="22"/>
          <w:szCs w:val="22"/>
        </w:rPr>
        <w:t xml:space="preserve">podanej w ofercie wykonania i </w:t>
      </w:r>
      <w:r w:rsidRPr="00555D5F">
        <w:rPr>
          <w:sz w:val="22"/>
          <w:szCs w:val="22"/>
        </w:rPr>
        <w:t>nie będzie żądał dodatkowej zapłaty.</w:t>
      </w:r>
    </w:p>
    <w:p w:rsidR="00555D5F" w:rsidRDefault="00555D5F" w:rsidP="00555D5F">
      <w:pPr>
        <w:jc w:val="both"/>
      </w:pPr>
    </w:p>
    <w:p w:rsidR="00537DBC" w:rsidRDefault="00537DBC"/>
    <w:p w:rsidR="00102DDA" w:rsidRPr="00EC051F" w:rsidRDefault="00102DDA" w:rsidP="00CD2507">
      <w:pPr>
        <w:pStyle w:val="1"/>
        <w:numPr>
          <w:ilvl w:val="0"/>
          <w:numId w:val="5"/>
        </w:numPr>
        <w:tabs>
          <w:tab w:val="clear" w:pos="340"/>
          <w:tab w:val="clear" w:pos="680"/>
          <w:tab w:val="left" w:pos="540"/>
        </w:tabs>
        <w:spacing w:before="0" w:line="240" w:lineRule="auto"/>
        <w:rPr>
          <w:rFonts w:ascii="Times New Roman" w:hAnsi="Times New Roman"/>
          <w:bCs/>
          <w:sz w:val="24"/>
          <w:szCs w:val="24"/>
        </w:rPr>
      </w:pPr>
      <w:r w:rsidRPr="00EC051F">
        <w:rPr>
          <w:rFonts w:ascii="Times New Roman" w:hAnsi="Times New Roman"/>
          <w:bCs/>
          <w:sz w:val="24"/>
          <w:szCs w:val="24"/>
        </w:rPr>
        <w:t>W ramach nadzoru autorskiego Wykonawca zobowiązany jest</w:t>
      </w:r>
      <w:r>
        <w:rPr>
          <w:rFonts w:ascii="Times New Roman" w:hAnsi="Times New Roman"/>
          <w:bCs/>
          <w:sz w:val="24"/>
          <w:szCs w:val="24"/>
        </w:rPr>
        <w:t xml:space="preserve"> m.in.</w:t>
      </w:r>
      <w:r w:rsidRPr="00EC051F">
        <w:rPr>
          <w:rFonts w:ascii="Times New Roman" w:hAnsi="Times New Roman"/>
          <w:bCs/>
          <w:sz w:val="24"/>
          <w:szCs w:val="24"/>
        </w:rPr>
        <w:t xml:space="preserve"> do:</w:t>
      </w:r>
    </w:p>
    <w:p w:rsidR="00102DDA" w:rsidRPr="00EC051F" w:rsidRDefault="00102DDA" w:rsidP="00CD2507">
      <w:pPr>
        <w:pStyle w:val="2"/>
        <w:numPr>
          <w:ilvl w:val="1"/>
          <w:numId w:val="6"/>
        </w:numPr>
        <w:tabs>
          <w:tab w:val="clear" w:pos="340"/>
          <w:tab w:val="clear" w:pos="680"/>
          <w:tab w:val="clear" w:pos="1020"/>
          <w:tab w:val="clear" w:pos="1361"/>
          <w:tab w:val="clear" w:pos="1701"/>
          <w:tab w:val="num" w:pos="568"/>
          <w:tab w:val="num" w:pos="720"/>
        </w:tabs>
        <w:spacing w:line="240" w:lineRule="auto"/>
        <w:ind w:left="720" w:hanging="220"/>
        <w:rPr>
          <w:rFonts w:ascii="Times New Roman" w:hAnsi="Times New Roman"/>
          <w:bCs/>
          <w:sz w:val="24"/>
          <w:szCs w:val="24"/>
        </w:rPr>
      </w:pPr>
      <w:r w:rsidRPr="00EC051F">
        <w:rPr>
          <w:rFonts w:ascii="Times New Roman" w:hAnsi="Times New Roman"/>
          <w:bCs/>
          <w:sz w:val="24"/>
          <w:szCs w:val="24"/>
        </w:rPr>
        <w:t xml:space="preserve"> czuwania w toku realizacji robót budowlanych nad zgodnością rozwiązań technicznych, materiałowych i użytkowych z dokumentacją projektową. W przypadku zaproponowania przez Wykonawcę robót budowlanych, w ofercie przetargowej, materiałów lub urządzeń równoważnych, tzn. o parametrach nie gorszych niż przedstawione w zamawianej niniejszą umową dokumentacji projektowej – Wykonawca zobowiązuje się do wydania, na etapie analizy ofert i na wniosek Zamawiającego, pisemnej opinii na temat parametrów tych materiałów lub urządzeń,</w:t>
      </w:r>
    </w:p>
    <w:p w:rsidR="00102DDA" w:rsidRPr="00EC051F" w:rsidRDefault="00102DDA" w:rsidP="00CD2507">
      <w:pPr>
        <w:pStyle w:val="2"/>
        <w:numPr>
          <w:ilvl w:val="1"/>
          <w:numId w:val="6"/>
        </w:numPr>
        <w:tabs>
          <w:tab w:val="clear" w:pos="340"/>
          <w:tab w:val="clear" w:pos="680"/>
          <w:tab w:val="clear" w:pos="1020"/>
          <w:tab w:val="clear" w:pos="1361"/>
          <w:tab w:val="clear" w:pos="1701"/>
          <w:tab w:val="num" w:pos="568"/>
          <w:tab w:val="num" w:pos="720"/>
        </w:tabs>
        <w:spacing w:line="240" w:lineRule="auto"/>
        <w:ind w:left="720" w:hanging="2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C051F">
        <w:rPr>
          <w:rFonts w:ascii="Times New Roman" w:hAnsi="Times New Roman"/>
          <w:bCs/>
          <w:sz w:val="24"/>
          <w:szCs w:val="24"/>
        </w:rPr>
        <w:t>uzupełniania szczegółów dokumentacji projektowej oraz wyjaśniania wykonawcy robót budowlanych wątpliwości powstałych w toku realizacji tych robót</w:t>
      </w:r>
      <w:r>
        <w:rPr>
          <w:rFonts w:ascii="Times New Roman" w:hAnsi="Times New Roman"/>
          <w:bCs/>
          <w:sz w:val="24"/>
          <w:szCs w:val="24"/>
        </w:rPr>
        <w:t xml:space="preserve"> w ciągu </w:t>
      </w:r>
      <w:r w:rsidRPr="000A1687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 xml:space="preserve"> dni od dnia ich otrzymania</w:t>
      </w:r>
      <w:r w:rsidRPr="00EC051F">
        <w:rPr>
          <w:rFonts w:ascii="Times New Roman" w:hAnsi="Times New Roman"/>
          <w:bCs/>
          <w:sz w:val="24"/>
          <w:szCs w:val="24"/>
        </w:rPr>
        <w:t>,</w:t>
      </w:r>
    </w:p>
    <w:p w:rsidR="00102DDA" w:rsidRDefault="00102DDA" w:rsidP="00CD2507">
      <w:pPr>
        <w:pStyle w:val="2"/>
        <w:numPr>
          <w:ilvl w:val="1"/>
          <w:numId w:val="6"/>
        </w:numPr>
        <w:tabs>
          <w:tab w:val="clear" w:pos="340"/>
          <w:tab w:val="clear" w:pos="680"/>
          <w:tab w:val="clear" w:pos="1020"/>
          <w:tab w:val="clear" w:pos="1361"/>
          <w:tab w:val="clear" w:pos="1701"/>
          <w:tab w:val="num" w:pos="568"/>
          <w:tab w:val="num" w:pos="720"/>
        </w:tabs>
        <w:spacing w:line="240" w:lineRule="auto"/>
        <w:ind w:left="720" w:hanging="2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C051F">
        <w:rPr>
          <w:rFonts w:ascii="Times New Roman" w:hAnsi="Times New Roman"/>
          <w:bCs/>
          <w:sz w:val="24"/>
          <w:szCs w:val="24"/>
        </w:rPr>
        <w:t xml:space="preserve">udziału w naradach technicznych – przyjmuje się, że liczba pobytów projektanta(ów) na budowie wynikać będzie z uzasadnionych potrzeb określonych każdorazowo przez Zamawiającego lub występującego w jego imieniu inspektora nadzoru, </w:t>
      </w:r>
      <w:r>
        <w:rPr>
          <w:rFonts w:ascii="Times New Roman" w:hAnsi="Times New Roman"/>
          <w:bCs/>
          <w:sz w:val="24"/>
          <w:szCs w:val="24"/>
        </w:rPr>
        <w:br/>
      </w:r>
      <w:r w:rsidRPr="00EC051F">
        <w:rPr>
          <w:rFonts w:ascii="Times New Roman" w:hAnsi="Times New Roman"/>
          <w:bCs/>
          <w:sz w:val="24"/>
          <w:szCs w:val="24"/>
        </w:rPr>
        <w:t>a w wyjątkowych sytuacjach przez kierownika budowy,</w:t>
      </w:r>
    </w:p>
    <w:p w:rsidR="00102DDA" w:rsidRPr="00150DE3" w:rsidRDefault="00102DDA" w:rsidP="00CD2507">
      <w:pPr>
        <w:pStyle w:val="2"/>
        <w:numPr>
          <w:ilvl w:val="1"/>
          <w:numId w:val="6"/>
        </w:numPr>
        <w:tabs>
          <w:tab w:val="clear" w:pos="340"/>
          <w:tab w:val="clear" w:pos="680"/>
          <w:tab w:val="clear" w:pos="1020"/>
          <w:tab w:val="clear" w:pos="1361"/>
          <w:tab w:val="clear" w:pos="1701"/>
          <w:tab w:val="num" w:pos="568"/>
          <w:tab w:val="num" w:pos="720"/>
        </w:tabs>
        <w:spacing w:line="240" w:lineRule="auto"/>
        <w:ind w:left="720" w:hanging="220"/>
        <w:rPr>
          <w:rFonts w:ascii="Times New Roman" w:hAnsi="Times New Roman"/>
          <w:bCs/>
          <w:sz w:val="24"/>
          <w:szCs w:val="24"/>
        </w:rPr>
      </w:pPr>
      <w:r w:rsidRPr="00150DE3">
        <w:rPr>
          <w:rFonts w:ascii="Times New Roman" w:hAnsi="Times New Roman"/>
          <w:bCs/>
          <w:sz w:val="24"/>
          <w:szCs w:val="24"/>
        </w:rPr>
        <w:t xml:space="preserve"> przyjazdu na miejsce prowadzonych na podstawie wykonanej dokumentacji robót do 5 dni od powiadomienia pisemnego za pomocą maila.</w:t>
      </w:r>
    </w:p>
    <w:p w:rsidR="00102DDA" w:rsidRPr="00EC051F" w:rsidRDefault="00102DDA" w:rsidP="00CD2507">
      <w:pPr>
        <w:pStyle w:val="2"/>
        <w:numPr>
          <w:ilvl w:val="1"/>
          <w:numId w:val="6"/>
        </w:numPr>
        <w:tabs>
          <w:tab w:val="clear" w:pos="340"/>
          <w:tab w:val="clear" w:pos="680"/>
          <w:tab w:val="clear" w:pos="1020"/>
          <w:tab w:val="clear" w:pos="1361"/>
          <w:tab w:val="clear" w:pos="1701"/>
          <w:tab w:val="num" w:pos="568"/>
          <w:tab w:val="num" w:pos="720"/>
        </w:tabs>
        <w:spacing w:line="240" w:lineRule="auto"/>
        <w:ind w:left="720" w:hanging="220"/>
        <w:rPr>
          <w:rFonts w:ascii="Times New Roman" w:hAnsi="Times New Roman"/>
          <w:bCs/>
          <w:sz w:val="24"/>
          <w:szCs w:val="24"/>
        </w:rPr>
      </w:pPr>
      <w:r w:rsidRPr="00EC051F">
        <w:rPr>
          <w:rFonts w:ascii="Times New Roman" w:hAnsi="Times New Roman"/>
          <w:bCs/>
          <w:sz w:val="24"/>
          <w:szCs w:val="24"/>
        </w:rPr>
        <w:t>udziału w odbiorze poszczególnych istotnych części robót budowlanych oraz odbiorze końcowym inwestycji,</w:t>
      </w:r>
    </w:p>
    <w:p w:rsidR="00102DDA" w:rsidRDefault="00102DDA" w:rsidP="00CD2507">
      <w:pPr>
        <w:pStyle w:val="2"/>
        <w:numPr>
          <w:ilvl w:val="1"/>
          <w:numId w:val="6"/>
        </w:numPr>
        <w:tabs>
          <w:tab w:val="clear" w:pos="340"/>
          <w:tab w:val="clear" w:pos="680"/>
          <w:tab w:val="clear" w:pos="1020"/>
          <w:tab w:val="clear" w:pos="1361"/>
          <w:tab w:val="clear" w:pos="1701"/>
          <w:tab w:val="num" w:pos="568"/>
          <w:tab w:val="num" w:pos="720"/>
        </w:tabs>
        <w:spacing w:line="240" w:lineRule="auto"/>
        <w:ind w:left="720" w:hanging="220"/>
        <w:rPr>
          <w:rFonts w:ascii="Times New Roman" w:hAnsi="Times New Roman"/>
          <w:bCs/>
          <w:sz w:val="24"/>
          <w:szCs w:val="24"/>
        </w:rPr>
      </w:pPr>
      <w:r w:rsidRPr="00EC051F">
        <w:rPr>
          <w:rFonts w:ascii="Times New Roman" w:hAnsi="Times New Roman"/>
          <w:bCs/>
          <w:sz w:val="24"/>
          <w:szCs w:val="24"/>
        </w:rPr>
        <w:t xml:space="preserve"> w</w:t>
      </w:r>
      <w:r w:rsidR="00DA7528">
        <w:rPr>
          <w:rFonts w:ascii="Times New Roman" w:hAnsi="Times New Roman"/>
          <w:bCs/>
          <w:spacing w:val="-2"/>
          <w:kern w:val="19"/>
          <w:sz w:val="24"/>
          <w:szCs w:val="24"/>
        </w:rPr>
        <w:t>spółudziału</w:t>
      </w:r>
      <w:r w:rsidRPr="00EC051F">
        <w:rPr>
          <w:rFonts w:ascii="Times New Roman" w:hAnsi="Times New Roman"/>
          <w:bCs/>
          <w:spacing w:val="-2"/>
          <w:kern w:val="19"/>
          <w:sz w:val="24"/>
          <w:szCs w:val="24"/>
        </w:rPr>
        <w:t xml:space="preserve"> w wykonaniu dokumentacji powykonawczej uwzględniającej wszystkie zmiany wprowa</w:t>
      </w:r>
      <w:r w:rsidRPr="00EC051F">
        <w:rPr>
          <w:rFonts w:ascii="Times New Roman" w:hAnsi="Times New Roman"/>
          <w:bCs/>
          <w:sz w:val="24"/>
          <w:szCs w:val="24"/>
        </w:rPr>
        <w:t>dzone do dokumentacji projektowej w trakcie realizacji.</w:t>
      </w:r>
    </w:p>
    <w:p w:rsidR="00DA7528" w:rsidRDefault="00DA7528" w:rsidP="00CD2507">
      <w:pPr>
        <w:pStyle w:val="2"/>
        <w:numPr>
          <w:ilvl w:val="1"/>
          <w:numId w:val="6"/>
        </w:numPr>
        <w:tabs>
          <w:tab w:val="clear" w:pos="340"/>
          <w:tab w:val="clear" w:pos="680"/>
          <w:tab w:val="clear" w:pos="1020"/>
          <w:tab w:val="clear" w:pos="1361"/>
          <w:tab w:val="clear" w:pos="1701"/>
          <w:tab w:val="num" w:pos="568"/>
          <w:tab w:val="num" w:pos="720"/>
        </w:tabs>
        <w:spacing w:line="240" w:lineRule="auto"/>
        <w:ind w:left="720" w:hanging="2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Wykonywania wszelkich uprawnień i zobowiązań projektanta , jakie ustawa Prawo budowlane wiąże z wykonywaniem nadzoru autorskiego,</w:t>
      </w:r>
    </w:p>
    <w:p w:rsidR="00537DBC" w:rsidRPr="00CD2507" w:rsidRDefault="00DA7528" w:rsidP="00CD2507">
      <w:pPr>
        <w:pStyle w:val="2"/>
        <w:numPr>
          <w:ilvl w:val="1"/>
          <w:numId w:val="6"/>
        </w:numPr>
        <w:tabs>
          <w:tab w:val="clear" w:pos="340"/>
          <w:tab w:val="clear" w:pos="680"/>
          <w:tab w:val="clear" w:pos="1020"/>
          <w:tab w:val="clear" w:pos="1361"/>
          <w:tab w:val="clear" w:pos="1701"/>
          <w:tab w:val="num" w:pos="568"/>
          <w:tab w:val="num" w:pos="720"/>
        </w:tabs>
        <w:spacing w:line="240" w:lineRule="auto"/>
        <w:ind w:left="720" w:hanging="2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Wsparcia Zamawiającego w wypełnianiu obowiązków wynikających z procedur współfinansowania zadania ze środków</w:t>
      </w:r>
      <w:r w:rsidR="00ED417C">
        <w:rPr>
          <w:rFonts w:ascii="Times New Roman" w:hAnsi="Times New Roman"/>
          <w:bCs/>
          <w:sz w:val="24"/>
          <w:szCs w:val="24"/>
        </w:rPr>
        <w:t xml:space="preserve"> Europejskiego Funduszu Rozwoju Regionalnego</w:t>
      </w:r>
      <w:r>
        <w:rPr>
          <w:rFonts w:ascii="Times New Roman" w:hAnsi="Times New Roman"/>
          <w:bCs/>
          <w:sz w:val="24"/>
          <w:szCs w:val="24"/>
        </w:rPr>
        <w:t xml:space="preserve"> przy ścisłej współpracy w tym zakresie z Zamawiającym, jeżeli taka potrzeba zaistnieje.</w:t>
      </w:r>
    </w:p>
    <w:p w:rsidR="008C2B85" w:rsidRDefault="008C2B85" w:rsidP="00CD2507">
      <w:pPr>
        <w:jc w:val="both"/>
      </w:pPr>
    </w:p>
    <w:p w:rsidR="008C2B85" w:rsidRDefault="008C2B85" w:rsidP="008C2B85">
      <w:pPr>
        <w:jc w:val="both"/>
      </w:pPr>
      <w:r>
        <w:t>UWAGA:</w:t>
      </w:r>
    </w:p>
    <w:p w:rsidR="008C2B85" w:rsidRDefault="008C2B85" w:rsidP="008C2B85">
      <w:pPr>
        <w:jc w:val="both"/>
      </w:pPr>
      <w:r>
        <w:t>Koszt opracowania dokumentacji projektowej jak również sprawowania nadzoru autorskiego powinien uwzględniać jej opracowanie, uzgodnienie, zatwierdzenie zgodnie z SIWZ oraz przeniesienie na rzecz Zamawiającego majątkowych praw autorskich i udzielenie Zamawiającemu praw zależnych do tych utworów zgodnie z umową.</w:t>
      </w:r>
    </w:p>
    <w:sectPr w:rsidR="008C2B85" w:rsidSect="007A6E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-PL">
    <w:altName w:val="Times New Roman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C7E25"/>
    <w:multiLevelType w:val="hybridMultilevel"/>
    <w:tmpl w:val="93107222"/>
    <w:lvl w:ilvl="0" w:tplc="70D06A78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9E50FB54">
      <w:start w:val="1"/>
      <w:numFmt w:val="decimal"/>
      <w:lvlText w:val="%2)"/>
      <w:lvlJc w:val="left"/>
      <w:pPr>
        <w:tabs>
          <w:tab w:val="num" w:pos="680"/>
        </w:tabs>
        <w:ind w:left="1021" w:hanging="341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F02001"/>
    <w:multiLevelType w:val="hybridMultilevel"/>
    <w:tmpl w:val="0D224E22"/>
    <w:lvl w:ilvl="0" w:tplc="17AEAD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0D3E67"/>
    <w:multiLevelType w:val="hybridMultilevel"/>
    <w:tmpl w:val="4FC6CA14"/>
    <w:lvl w:ilvl="0" w:tplc="E2ECF676">
      <w:start w:val="1"/>
      <w:numFmt w:val="lowerLetter"/>
      <w:lvlText w:val="%1.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3">
    <w:nsid w:val="123F3F5A"/>
    <w:multiLevelType w:val="hybridMultilevel"/>
    <w:tmpl w:val="D4729514"/>
    <w:lvl w:ilvl="0" w:tplc="B248E65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BD1A63"/>
    <w:multiLevelType w:val="hybridMultilevel"/>
    <w:tmpl w:val="D7545028"/>
    <w:lvl w:ilvl="0" w:tplc="924CDC96">
      <w:start w:val="1"/>
      <w:numFmt w:val="decimal"/>
      <w:lvlText w:val="1. %1."/>
      <w:lvlJc w:val="left"/>
      <w:pPr>
        <w:ind w:left="720" w:hanging="360"/>
      </w:pPr>
      <w:rPr>
        <w:rFonts w:hint="default"/>
      </w:rPr>
    </w:lvl>
    <w:lvl w:ilvl="1" w:tplc="924CDC96">
      <w:start w:val="1"/>
      <w:numFmt w:val="decimal"/>
      <w:lvlText w:val="1. 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BE3077"/>
    <w:multiLevelType w:val="multilevel"/>
    <w:tmpl w:val="C146466A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</w:rPr>
    </w:lvl>
    <w:lvl w:ilvl="1">
      <w:start w:val="3"/>
      <w:numFmt w:val="decimal"/>
      <w:lvlText w:val="%2)"/>
      <w:lvlJc w:val="left"/>
      <w:pPr>
        <w:tabs>
          <w:tab w:val="num" w:pos="495"/>
        </w:tabs>
        <w:ind w:left="495" w:hanging="495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77570618"/>
    <w:multiLevelType w:val="hybridMultilevel"/>
    <w:tmpl w:val="9ACC34A2"/>
    <w:lvl w:ilvl="0" w:tplc="7B723836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E12FC"/>
    <w:rsid w:val="000A22BE"/>
    <w:rsid w:val="00102DDA"/>
    <w:rsid w:val="001330A5"/>
    <w:rsid w:val="002E12FC"/>
    <w:rsid w:val="00406A59"/>
    <w:rsid w:val="00415A89"/>
    <w:rsid w:val="00537DBC"/>
    <w:rsid w:val="00555D5F"/>
    <w:rsid w:val="007A6EAA"/>
    <w:rsid w:val="008C2B85"/>
    <w:rsid w:val="00917A9B"/>
    <w:rsid w:val="00CD2507"/>
    <w:rsid w:val="00DA7528"/>
    <w:rsid w:val="00ED417C"/>
    <w:rsid w:val="00F94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1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2E12F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">
    <w:name w:val="1"/>
    <w:rsid w:val="00102DDA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before="60" w:after="0" w:line="240" w:lineRule="atLeast"/>
      <w:ind w:left="340" w:hanging="340"/>
      <w:jc w:val="both"/>
    </w:pPr>
    <w:rPr>
      <w:rFonts w:ascii="Univers-PL" w:eastAsia="Calibri" w:hAnsi="Univers-PL" w:cs="Times New Roman"/>
      <w:sz w:val="19"/>
      <w:szCs w:val="20"/>
      <w:lang w:eastAsia="pl-PL"/>
    </w:rPr>
  </w:style>
  <w:style w:type="paragraph" w:customStyle="1" w:styleId="2">
    <w:name w:val="2"/>
    <w:rsid w:val="00102DDA"/>
    <w:pPr>
      <w:widowControl w:val="0"/>
      <w:tabs>
        <w:tab w:val="left" w:pos="340"/>
        <w:tab w:val="left" w:pos="680"/>
        <w:tab w:val="left" w:pos="1020"/>
        <w:tab w:val="left" w:pos="1361"/>
        <w:tab w:val="left" w:pos="1701"/>
        <w:tab w:val="left" w:pos="2041"/>
        <w:tab w:val="left" w:pos="2381"/>
        <w:tab w:val="left" w:pos="2721"/>
        <w:tab w:val="left" w:pos="3061"/>
        <w:tab w:val="left" w:pos="3402"/>
        <w:tab w:val="left" w:pos="3742"/>
        <w:tab w:val="left" w:pos="4082"/>
        <w:tab w:val="left" w:pos="4422"/>
        <w:tab w:val="left" w:pos="4762"/>
        <w:tab w:val="left" w:pos="5102"/>
        <w:tab w:val="left" w:pos="5443"/>
      </w:tabs>
      <w:spacing w:after="0" w:line="240" w:lineRule="atLeast"/>
      <w:ind w:left="680" w:hanging="340"/>
      <w:jc w:val="both"/>
    </w:pPr>
    <w:rPr>
      <w:rFonts w:ascii="Univers-PL" w:eastAsia="Calibri" w:hAnsi="Univers-PL" w:cs="Times New Roman"/>
      <w:sz w:val="19"/>
      <w:szCs w:val="20"/>
      <w:lang w:eastAsia="pl-PL"/>
    </w:rPr>
  </w:style>
  <w:style w:type="paragraph" w:customStyle="1" w:styleId="akapitzlist">
    <w:name w:val="akapitzlist"/>
    <w:basedOn w:val="Normalny"/>
    <w:rsid w:val="00102DDA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7A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7A9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CD25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ListParagraph">
    <w:name w:val="List Paragraph"/>
    <w:basedOn w:val="Normalny"/>
    <w:rsid w:val="00CD250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9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1308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8</cp:revision>
  <cp:lastPrinted>2016-05-10T08:54:00Z</cp:lastPrinted>
  <dcterms:created xsi:type="dcterms:W3CDTF">2016-04-15T07:53:00Z</dcterms:created>
  <dcterms:modified xsi:type="dcterms:W3CDTF">2016-05-10T08:54:00Z</dcterms:modified>
</cp:coreProperties>
</file>