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  <w:t>Skarżysko – Kamienna 29</w:t>
      </w:r>
      <w:r>
        <w:rPr>
          <w:rFonts w:ascii="Times New Roman" w:hAnsi="Times New Roman" w:cs="Times New Roman"/>
        </w:rPr>
        <w:t>.11.2016 r.</w:t>
      </w:r>
    </w:p>
    <w:p w:rsidR="005C6B0A" w:rsidRDefault="005C6B0A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AA4EE7">
        <w:rPr>
          <w:rFonts w:ascii="Book Antiqua" w:eastAsia="Calibri" w:hAnsi="Book Antiqua" w:cs="Times New Roman"/>
        </w:rPr>
        <w:t>23</w:t>
      </w:r>
      <w:r w:rsidRPr="004B35DC">
        <w:rPr>
          <w:rFonts w:ascii="Book Antiqua" w:eastAsia="Calibri" w:hAnsi="Book Antiqua" w:cs="Times New Roman"/>
        </w:rPr>
        <w:t>.</w:t>
      </w:r>
      <w:r>
        <w:rPr>
          <w:rFonts w:ascii="Book Antiqua" w:eastAsia="Calibri" w:hAnsi="Book Antiqua" w:cs="Times New Roman"/>
        </w:rPr>
        <w:t>2016</w:t>
      </w:r>
      <w:r w:rsidRPr="004B35DC">
        <w:rPr>
          <w:rFonts w:ascii="Book Antiqua" w:eastAsia="Calibri" w:hAnsi="Book Antiqua" w:cs="Times New Roman"/>
        </w:rPr>
        <w:t>.EZ</w:t>
      </w: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3823E7" w:rsidRDefault="005C6B0A" w:rsidP="005C6B0A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</w:p>
    <w:p w:rsidR="004D4322" w:rsidRPr="0003462F" w:rsidRDefault="004D4322" w:rsidP="0003462F">
      <w:pPr>
        <w:spacing w:before="119" w:after="119"/>
        <w:jc w:val="center"/>
        <w:rPr>
          <w:rFonts w:ascii="Times New Roman" w:eastAsia="Calibri" w:hAnsi="Times New Roman" w:cs="Times New Roman"/>
          <w:b/>
        </w:rPr>
      </w:pPr>
      <w:r w:rsidRPr="004D4322">
        <w:rPr>
          <w:rFonts w:ascii="Times New Roman" w:eastAsia="Calibri" w:hAnsi="Times New Roman" w:cs="Times New Roman"/>
          <w:b/>
          <w:i/>
        </w:rPr>
        <w:t>„Zimowe utrzymanie jezdni dróg gminnych na terenie miasta Skarżyska – Kamiennej                      w sezonie zimowym 2016/2017 – Strefa  I</w:t>
      </w:r>
      <w:r w:rsidR="00AA4EE7">
        <w:rPr>
          <w:rFonts w:ascii="Times New Roman" w:eastAsia="Calibri" w:hAnsi="Times New Roman" w:cs="Times New Roman"/>
          <w:b/>
          <w:i/>
        </w:rPr>
        <w:t>I</w:t>
      </w:r>
      <w:r w:rsidRPr="004D4322">
        <w:rPr>
          <w:rFonts w:ascii="Times New Roman" w:eastAsia="Calibri" w:hAnsi="Times New Roman" w:cs="Times New Roman"/>
          <w:b/>
          <w:i/>
        </w:rPr>
        <w:t>”</w:t>
      </w: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3823E7">
        <w:rPr>
          <w:rFonts w:ascii="Times New Roman" w:eastAsia="Calibri" w:hAnsi="Times New Roman" w:cs="Times New Roman"/>
        </w:rPr>
        <w:t xml:space="preserve">   </w:t>
      </w:r>
      <w:r w:rsidR="004D4322">
        <w:rPr>
          <w:rFonts w:ascii="Times New Roman" w:eastAsia="Calibri" w:hAnsi="Times New Roman" w:cs="Times New Roman"/>
        </w:rPr>
        <w:t xml:space="preserve">                      </w:t>
      </w:r>
      <w:r w:rsidR="00AA4EE7">
        <w:rPr>
          <w:rFonts w:ascii="Times New Roman" w:eastAsia="Calibri" w:hAnsi="Times New Roman" w:cs="Times New Roman"/>
        </w:rPr>
        <w:t xml:space="preserve">198.293,40 </w:t>
      </w:r>
      <w:r w:rsidR="003823E7">
        <w:rPr>
          <w:rFonts w:ascii="Times New Roman" w:eastAsia="Calibri" w:hAnsi="Times New Roman" w:cs="Times New Roman"/>
        </w:rPr>
        <w:t>zł.  brutto</w:t>
      </w:r>
    </w:p>
    <w:p w:rsidR="005C6B0A" w:rsidRPr="003823E7" w:rsidRDefault="005C6B0A" w:rsidP="003823E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3827"/>
        <w:gridCol w:w="1984"/>
        <w:gridCol w:w="1560"/>
      </w:tblGrid>
      <w:tr w:rsidR="004D4322" w:rsidTr="00DD1BE0">
        <w:tc>
          <w:tcPr>
            <w:tcW w:w="64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56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   (T</w:t>
            </w: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4D4322" w:rsidRPr="00011A1A" w:rsidTr="00DD1BE0">
        <w:tc>
          <w:tcPr>
            <w:tcW w:w="640" w:type="dxa"/>
          </w:tcPr>
          <w:p w:rsidR="004D4322" w:rsidRDefault="004D4322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22" w:rsidRPr="00011A1A" w:rsidRDefault="004D4322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827" w:type="dxa"/>
          </w:tcPr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435" w:rsidRPr="00DD1BE0" w:rsidRDefault="00624435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E0">
              <w:rPr>
                <w:rFonts w:ascii="Times New Roman" w:hAnsi="Times New Roman" w:cs="Times New Roman"/>
                <w:sz w:val="20"/>
                <w:szCs w:val="20"/>
              </w:rPr>
              <w:t>DROGMAS Przedsiębiorstwo Robót Drogowych  Małgorzata Sławińska</w:t>
            </w:r>
          </w:p>
          <w:p w:rsidR="00624435" w:rsidRPr="00DD1BE0" w:rsidRDefault="00624435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E0">
              <w:rPr>
                <w:rFonts w:ascii="Times New Roman" w:hAnsi="Times New Roman" w:cs="Times New Roman"/>
                <w:sz w:val="20"/>
                <w:szCs w:val="20"/>
              </w:rPr>
              <w:t>ul. Szydłowiecka 14</w:t>
            </w:r>
          </w:p>
          <w:p w:rsidR="00624435" w:rsidRPr="00DD1BE0" w:rsidRDefault="00624435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E0"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  <w:p w:rsidR="00624435" w:rsidRPr="00DD1BE0" w:rsidRDefault="00624435" w:rsidP="00DD1BE0">
            <w:pPr>
              <w:ind w:left="-70"/>
              <w:jc w:val="center"/>
              <w:rPr>
                <w:sz w:val="20"/>
                <w:szCs w:val="20"/>
              </w:rPr>
            </w:pPr>
            <w:proofErr w:type="spellStart"/>
            <w:r w:rsidRPr="00DD1BE0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proofErr w:type="spellEnd"/>
            <w:r w:rsidRPr="00DD1BE0">
              <w:rPr>
                <w:rFonts w:ascii="Times New Roman" w:hAnsi="Times New Roman" w:cs="Times New Roman"/>
                <w:sz w:val="20"/>
                <w:szCs w:val="20"/>
              </w:rPr>
              <w:t>: 41-251-15-22</w:t>
            </w:r>
          </w:p>
          <w:p w:rsidR="004D4322" w:rsidRDefault="00807404" w:rsidP="00DD1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DD1BE0" w:rsidRPr="003F528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info@drogmas.com.pl</w:t>
              </w:r>
            </w:hyperlink>
          </w:p>
          <w:p w:rsidR="00DD1BE0" w:rsidRPr="00DD1BE0" w:rsidRDefault="00DD1BE0" w:rsidP="00DD1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AA4EE7" w:rsidP="00AA4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150.687,00</w:t>
            </w:r>
            <w:r w:rsidR="00DD1BE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:rsidR="004D4322" w:rsidRPr="003F4AC8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Pr="003F4AC8" w:rsidRDefault="00DD1BE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8 godzin</w:t>
            </w:r>
          </w:p>
        </w:tc>
      </w:tr>
      <w:tr w:rsidR="00AA4EE7" w:rsidRPr="00011A1A" w:rsidTr="00DD1BE0">
        <w:tc>
          <w:tcPr>
            <w:tcW w:w="640" w:type="dxa"/>
          </w:tcPr>
          <w:p w:rsidR="00AA4EE7" w:rsidRDefault="00AA4EE7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9D0FDC" w:rsidRDefault="009D0FD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FDC" w:rsidRDefault="009D0FD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FDC" w:rsidRDefault="009D0FD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EE7" w:rsidRDefault="009D0FD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827" w:type="dxa"/>
          </w:tcPr>
          <w:p w:rsidR="00AA4EE7" w:rsidRDefault="00AA4EE7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DC" w:rsidRDefault="009D0FD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Usługowo-Produkcyjno-Handlowe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„KOP-TRANS”</w:t>
            </w:r>
          </w:p>
          <w:p w:rsidR="009D0FDC" w:rsidRDefault="009D0FD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Jerzy Pijanowski</w:t>
            </w:r>
          </w:p>
          <w:p w:rsidR="009D0FDC" w:rsidRDefault="009D0FD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Jastrzębia 28</w:t>
            </w:r>
          </w:p>
          <w:p w:rsidR="009D0FDC" w:rsidRDefault="009D0FD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– Kamienna</w:t>
            </w:r>
          </w:p>
          <w:p w:rsidR="009D0FDC" w:rsidRPr="00EA22F9" w:rsidRDefault="009D0FD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Fax 41-251-46-69</w:t>
            </w:r>
          </w:p>
          <w:p w:rsidR="009D0FDC" w:rsidRPr="00EA22F9" w:rsidRDefault="009D0FD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kop-trans@wp.pl</w:t>
            </w:r>
          </w:p>
        </w:tc>
        <w:tc>
          <w:tcPr>
            <w:tcW w:w="1984" w:type="dxa"/>
          </w:tcPr>
          <w:p w:rsidR="00AA4EE7" w:rsidRPr="00EA22F9" w:rsidRDefault="00AA4EE7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D0FDC" w:rsidRPr="00EA22F9" w:rsidRDefault="009D0FD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D0FDC" w:rsidRPr="00EA22F9" w:rsidRDefault="009D0FD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D0FDC" w:rsidRDefault="009D0FD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9143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260,64 zł.</w:t>
            </w:r>
          </w:p>
        </w:tc>
        <w:tc>
          <w:tcPr>
            <w:tcW w:w="1560" w:type="dxa"/>
          </w:tcPr>
          <w:p w:rsidR="00AA4EE7" w:rsidRDefault="00AA4EE7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DC" w:rsidRDefault="009D0FD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DC" w:rsidRDefault="009D0FD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DC" w:rsidRDefault="009D0FD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8 godzin</w:t>
            </w:r>
          </w:p>
        </w:tc>
      </w:tr>
      <w:tr w:rsidR="00DD1BE0" w:rsidRPr="00011A1A" w:rsidTr="00DD1BE0">
        <w:tc>
          <w:tcPr>
            <w:tcW w:w="640" w:type="dxa"/>
          </w:tcPr>
          <w:p w:rsidR="00DD1BE0" w:rsidRDefault="009143DB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Pr="00011A1A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 w:rsidR="009143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BE0" w:rsidRP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DD1BE0">
              <w:rPr>
                <w:rFonts w:ascii="Times New Roman" w:hAnsi="Times New Roman" w:cs="Times New Roman"/>
                <w:sz w:val="18"/>
                <w:szCs w:val="18"/>
              </w:rPr>
              <w:t>OLF TRUCKING &amp; CO spółka z ograniczoną odpowiedzialnością</w:t>
            </w:r>
          </w:p>
          <w:p w:rsidR="00DD1BE0" w:rsidRP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BE0">
              <w:rPr>
                <w:rFonts w:ascii="Times New Roman" w:hAnsi="Times New Roman" w:cs="Times New Roman"/>
                <w:sz w:val="18"/>
                <w:szCs w:val="18"/>
              </w:rPr>
              <w:t>ul. 3 Maja 108</w:t>
            </w:r>
          </w:p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BE0"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  <w:p w:rsidR="00DD1BE0" w:rsidRP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1BE0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  <w:r w:rsidRPr="00DD1BE0">
              <w:rPr>
                <w:rFonts w:ascii="Times New Roman" w:hAnsi="Times New Roman" w:cs="Times New Roman"/>
                <w:sz w:val="18"/>
                <w:szCs w:val="18"/>
              </w:rPr>
              <w:t>: 41-251-38-26</w:t>
            </w:r>
          </w:p>
          <w:p w:rsidR="00DD1BE0" w:rsidRDefault="00807404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DD1BE0" w:rsidRPr="003F528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biuro@wolftrucking.pl</w:t>
              </w:r>
            </w:hyperlink>
          </w:p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9143DB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141.795,36</w:t>
            </w:r>
            <w:r w:rsidR="00DD1BE0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560" w:type="dxa"/>
          </w:tcPr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DD1BE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8 godzin</w:t>
            </w:r>
          </w:p>
        </w:tc>
      </w:tr>
    </w:tbl>
    <w:p w:rsidR="003823E7" w:rsidRDefault="003823E7" w:rsidP="00910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864" w:rsidRPr="004D4322" w:rsidRDefault="00A92586" w:rsidP="004D4322">
      <w:pPr>
        <w:jc w:val="both"/>
        <w:rPr>
          <w:rFonts w:ascii="Times New Roman" w:eastAsia="Calibri" w:hAnsi="Times New Roman" w:cs="Times New Roman"/>
        </w:rPr>
      </w:pPr>
      <w:r w:rsidRPr="004D4322">
        <w:rPr>
          <w:rFonts w:ascii="Times New Roman" w:hAnsi="Times New Roman" w:cs="Times New Roman"/>
        </w:rPr>
        <w:t xml:space="preserve">Zgodnie z wymogiem zawartym w specyfikacji istotnych warunków zamówienia termin wykonania zamówienia, tj. </w:t>
      </w:r>
      <w:r w:rsidR="004D4322" w:rsidRPr="004D4322">
        <w:rPr>
          <w:rFonts w:ascii="Times New Roman" w:eastAsia="Calibri" w:hAnsi="Times New Roman" w:cs="Times New Roman"/>
        </w:rPr>
        <w:t xml:space="preserve">planowany termin od dnia 01 stycznia2017 r.  do 15 kwietnia 2017r. (105 dni ) Faktyczna realizacja od daty podpisania umowy do dnia 15 kwietnia 2017 r. </w:t>
      </w:r>
    </w:p>
    <w:p w:rsidR="009143DB" w:rsidRDefault="009143DB" w:rsidP="00166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3DB" w:rsidRDefault="009143DB" w:rsidP="00166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B0A" w:rsidRPr="0016677B" w:rsidRDefault="004D4322" w:rsidP="00166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Okres gwarancji i w</w:t>
      </w:r>
      <w:r w:rsidR="00A92586" w:rsidRPr="00910864">
        <w:rPr>
          <w:rFonts w:ascii="Times New Roman" w:hAnsi="Times New Roman" w:cs="Times New Roman"/>
          <w:sz w:val="24"/>
          <w:szCs w:val="24"/>
        </w:rPr>
        <w:t>arunki płatności: zgodnie z zapisami przedstawionymi w specyfikacji istotnych warunków zamówienia.</w:t>
      </w:r>
    </w:p>
    <w:p w:rsidR="005C6B0A" w:rsidRPr="005C6B0A" w:rsidRDefault="005C6B0A" w:rsidP="005C6B0A">
      <w:pPr>
        <w:spacing w:before="120" w:after="120"/>
        <w:ind w:firstLine="284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</w:rPr>
      </w:pPr>
    </w:p>
    <w:p w:rsidR="005D771E" w:rsidRPr="005D771E" w:rsidRDefault="005D771E" w:rsidP="005D771E">
      <w:pPr>
        <w:jc w:val="right"/>
        <w:rPr>
          <w:rFonts w:ascii="Times New Roman" w:hAnsi="Times New Roman" w:cs="Times New Roman"/>
          <w:b/>
        </w:rPr>
      </w:pPr>
    </w:p>
    <w:p w:rsidR="00EA22F9" w:rsidRDefault="00EA22F9" w:rsidP="00EA22F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Pr="007664AF">
        <w:rPr>
          <w:rFonts w:ascii="Times New Roman" w:hAnsi="Times New Roman" w:cs="Times New Roman"/>
        </w:rPr>
        <w:t xml:space="preserve"> up. Prezydenta Miasta</w:t>
      </w:r>
    </w:p>
    <w:p w:rsidR="00EA22F9" w:rsidRDefault="00EA22F9" w:rsidP="00EA22F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Prezydenta Miasta</w:t>
      </w:r>
    </w:p>
    <w:p w:rsidR="00EA22F9" w:rsidRDefault="00EA22F9" w:rsidP="00EA22F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Krzysztof Myszka</w:t>
      </w:r>
    </w:p>
    <w:p w:rsidR="00EA22F9" w:rsidRDefault="00EA22F9" w:rsidP="00EA22F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/-/ podpis na oryginale</w:t>
      </w:r>
    </w:p>
    <w:p w:rsidR="005C6B0A" w:rsidRPr="005C6B0A" w:rsidRDefault="005C6B0A">
      <w:pPr>
        <w:rPr>
          <w:rFonts w:ascii="Times New Roman" w:hAnsi="Times New Roman" w:cs="Times New Roman"/>
        </w:rPr>
      </w:pPr>
    </w:p>
    <w:sectPr w:rsidR="005C6B0A" w:rsidRPr="005C6B0A" w:rsidSect="008B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B0A"/>
    <w:rsid w:val="00011A1A"/>
    <w:rsid w:val="0003462F"/>
    <w:rsid w:val="0016677B"/>
    <w:rsid w:val="00202441"/>
    <w:rsid w:val="00356FA8"/>
    <w:rsid w:val="003823E7"/>
    <w:rsid w:val="003F4AC8"/>
    <w:rsid w:val="004D4322"/>
    <w:rsid w:val="005370CB"/>
    <w:rsid w:val="005C6B0A"/>
    <w:rsid w:val="005D771E"/>
    <w:rsid w:val="00624435"/>
    <w:rsid w:val="00806302"/>
    <w:rsid w:val="00807404"/>
    <w:rsid w:val="00852F45"/>
    <w:rsid w:val="008B379D"/>
    <w:rsid w:val="00903FAD"/>
    <w:rsid w:val="00910864"/>
    <w:rsid w:val="009143DB"/>
    <w:rsid w:val="009D0FDC"/>
    <w:rsid w:val="00A92586"/>
    <w:rsid w:val="00AA4EE7"/>
    <w:rsid w:val="00AC02D8"/>
    <w:rsid w:val="00C379CA"/>
    <w:rsid w:val="00DC7E9E"/>
    <w:rsid w:val="00DD1BE0"/>
    <w:rsid w:val="00EA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wolftrucking.pl" TargetMode="External"/><Relationship Id="rId4" Type="http://schemas.openxmlformats.org/officeDocument/2006/relationships/hyperlink" Target="mailto:info@drogma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2016-11-29T12:14:00Z</cp:lastPrinted>
  <dcterms:created xsi:type="dcterms:W3CDTF">2016-11-24T06:58:00Z</dcterms:created>
  <dcterms:modified xsi:type="dcterms:W3CDTF">2016-11-29T13:41:00Z</dcterms:modified>
</cp:coreProperties>
</file>