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52" w:rsidRPr="00766E23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SPIS KART INFORMACYJNYCH </w:t>
      </w:r>
    </w:p>
    <w:p w:rsidR="00092652" w:rsidRPr="006611B5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DLA </w:t>
      </w:r>
      <w:r>
        <w:rPr>
          <w:rFonts w:ascii="Arial" w:hAnsi="Arial" w:cs="Arial"/>
          <w:b/>
        </w:rPr>
        <w:t>WNIOSKÓW</w:t>
      </w:r>
    </w:p>
    <w:p w:rsidR="00092652" w:rsidRPr="00766E23" w:rsidRDefault="00092652" w:rsidP="00092652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245"/>
        <w:gridCol w:w="3118"/>
      </w:tblGrid>
      <w:tr w:rsidR="00092652" w:rsidRPr="00766E23" w:rsidTr="0004452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Numer karty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Nazwa i zakres przedmiotowy dokumentu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Dane podmiotu, którego</w:t>
            </w:r>
          </w:p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dotyczy dokument</w:t>
            </w:r>
          </w:p>
        </w:tc>
      </w:tr>
      <w:tr w:rsidR="00092652" w:rsidRPr="00766E23" w:rsidTr="00044529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652" w:rsidRPr="00766E23" w:rsidRDefault="00092652" w:rsidP="008A3546">
            <w:pPr>
              <w:snapToGrid w:val="0"/>
              <w:jc w:val="center"/>
              <w:rPr>
                <w:rFonts w:ascii="Arial" w:hAnsi="Arial" w:cs="Arial"/>
              </w:rPr>
            </w:pPr>
            <w:r w:rsidRPr="00766E23">
              <w:rPr>
                <w:rFonts w:ascii="Arial" w:hAnsi="Arial" w:cs="Arial"/>
              </w:rPr>
              <w:t>1/20</w:t>
            </w:r>
            <w:r>
              <w:rPr>
                <w:rFonts w:ascii="Arial" w:hAnsi="Arial" w:cs="Arial"/>
              </w:rPr>
              <w:t>1</w:t>
            </w:r>
            <w:r w:rsidR="00315B62">
              <w:rPr>
                <w:rFonts w:ascii="Arial" w:hAnsi="Arial" w:cs="Arial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5B62" w:rsidRPr="00315B62" w:rsidRDefault="00315B62" w:rsidP="00315B62">
            <w:pPr>
              <w:pStyle w:val="Domylnie"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920157">
              <w:rPr>
                <w:sz w:val="24"/>
                <w:szCs w:val="24"/>
              </w:rPr>
              <w:t>Wniosek o wydanie decyzji o ustaleniu warunków zabudow</w:t>
            </w:r>
            <w:r>
              <w:rPr>
                <w:sz w:val="24"/>
                <w:szCs w:val="24"/>
              </w:rPr>
              <w:t xml:space="preserve">y dla inwestycji polegającej na </w:t>
            </w:r>
            <w:r w:rsidRPr="00315B62">
              <w:rPr>
                <w:bCs/>
                <w:sz w:val="24"/>
                <w:szCs w:val="24"/>
              </w:rPr>
              <w:t xml:space="preserve">budowie hali produkcyjno-magazynowej (przetwarzanie odpadów tekstylnych) </w:t>
            </w:r>
            <w:r w:rsidRPr="00315B62">
              <w:rPr>
                <w:bCs/>
                <w:iCs/>
                <w:sz w:val="24"/>
                <w:szCs w:val="24"/>
              </w:rPr>
              <w:t xml:space="preserve">przy ulicy </w:t>
            </w:r>
            <w:r w:rsidRPr="00315B62">
              <w:rPr>
                <w:bCs/>
                <w:sz w:val="24"/>
                <w:szCs w:val="24"/>
              </w:rPr>
              <w:t>Towarowej (</w:t>
            </w:r>
            <w:r w:rsidRPr="00315B62">
              <w:rPr>
                <w:bCs/>
                <w:iCs/>
                <w:sz w:val="24"/>
                <w:szCs w:val="24"/>
              </w:rPr>
              <w:t xml:space="preserve">nr </w:t>
            </w:r>
            <w:proofErr w:type="spellStart"/>
            <w:r w:rsidRPr="00315B62">
              <w:rPr>
                <w:bCs/>
                <w:iCs/>
                <w:sz w:val="24"/>
                <w:szCs w:val="24"/>
              </w:rPr>
              <w:t>ewid</w:t>
            </w:r>
            <w:proofErr w:type="spellEnd"/>
            <w:r w:rsidRPr="00315B62">
              <w:rPr>
                <w:bCs/>
                <w:iCs/>
                <w:sz w:val="24"/>
                <w:szCs w:val="24"/>
              </w:rPr>
              <w:t>. dz. 3/34) w Skarżysku-Kamiennej.</w:t>
            </w:r>
          </w:p>
          <w:p w:rsidR="00092652" w:rsidRPr="004254CC" w:rsidRDefault="00092652" w:rsidP="00315B6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B62" w:rsidRPr="00315B62" w:rsidRDefault="00315B62" w:rsidP="00315B62">
            <w:pPr>
              <w:pStyle w:val="Domylnie1"/>
              <w:jc w:val="center"/>
              <w:rPr>
                <w:sz w:val="24"/>
                <w:szCs w:val="24"/>
              </w:rPr>
            </w:pPr>
            <w:r w:rsidRPr="00315B62">
              <w:rPr>
                <w:sz w:val="24"/>
                <w:szCs w:val="24"/>
              </w:rPr>
              <w:t xml:space="preserve">PPHU „WTÓRPOL” Leszek </w:t>
            </w:r>
            <w:proofErr w:type="spellStart"/>
            <w:r w:rsidRPr="00315B62">
              <w:rPr>
                <w:sz w:val="24"/>
                <w:szCs w:val="24"/>
              </w:rPr>
              <w:t>Wojteczek</w:t>
            </w:r>
            <w:proofErr w:type="spellEnd"/>
            <w:r w:rsidRPr="00315B62">
              <w:rPr>
                <w:sz w:val="24"/>
                <w:szCs w:val="24"/>
              </w:rPr>
              <w:t xml:space="preserve">  Sp. z o.o. w Skarżysku-Kamiennej</w:t>
            </w:r>
          </w:p>
          <w:p w:rsidR="00315B62" w:rsidRPr="00315B62" w:rsidRDefault="00315B62" w:rsidP="00315B62">
            <w:pPr>
              <w:pStyle w:val="Domylnie1"/>
              <w:jc w:val="center"/>
              <w:rPr>
                <w:sz w:val="24"/>
                <w:szCs w:val="24"/>
              </w:rPr>
            </w:pPr>
          </w:p>
          <w:p w:rsidR="00092652" w:rsidRPr="00920157" w:rsidRDefault="00092652" w:rsidP="004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8D3" w:rsidRDefault="00DE78D3"/>
    <w:sectPr w:rsidR="00DE78D3" w:rsidSect="00B6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2652"/>
    <w:rsid w:val="00044529"/>
    <w:rsid w:val="00092652"/>
    <w:rsid w:val="000C4A68"/>
    <w:rsid w:val="001E6608"/>
    <w:rsid w:val="001F5845"/>
    <w:rsid w:val="0022505E"/>
    <w:rsid w:val="00227036"/>
    <w:rsid w:val="002629E6"/>
    <w:rsid w:val="00315B62"/>
    <w:rsid w:val="003A26D0"/>
    <w:rsid w:val="0044154B"/>
    <w:rsid w:val="00442EC0"/>
    <w:rsid w:val="00541908"/>
    <w:rsid w:val="005B54A4"/>
    <w:rsid w:val="006240AB"/>
    <w:rsid w:val="006637BC"/>
    <w:rsid w:val="0066736D"/>
    <w:rsid w:val="007056B9"/>
    <w:rsid w:val="00743697"/>
    <w:rsid w:val="008C2293"/>
    <w:rsid w:val="00920157"/>
    <w:rsid w:val="00933899"/>
    <w:rsid w:val="0094299C"/>
    <w:rsid w:val="00AA5232"/>
    <w:rsid w:val="00B63176"/>
    <w:rsid w:val="00BA7983"/>
    <w:rsid w:val="00C11ABE"/>
    <w:rsid w:val="00C24EA2"/>
    <w:rsid w:val="00C8223A"/>
    <w:rsid w:val="00CC7D93"/>
    <w:rsid w:val="00D34740"/>
    <w:rsid w:val="00DE78D3"/>
    <w:rsid w:val="00E05474"/>
    <w:rsid w:val="00E1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6"/>
  </w:style>
  <w:style w:type="paragraph" w:styleId="Nagwek3">
    <w:name w:val="heading 3"/>
    <w:basedOn w:val="Normalny"/>
    <w:next w:val="Normalny"/>
    <w:link w:val="Nagwek3Znak"/>
    <w:unhideWhenUsed/>
    <w:qFormat/>
    <w:rsid w:val="0009265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8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92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8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rsid w:val="001F5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mylnie1">
    <w:name w:val="Domyślnie1"/>
    <w:basedOn w:val="Normalny"/>
    <w:uiPriority w:val="99"/>
    <w:rsid w:val="00315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13</cp:revision>
  <dcterms:created xsi:type="dcterms:W3CDTF">2012-03-01T09:41:00Z</dcterms:created>
  <dcterms:modified xsi:type="dcterms:W3CDTF">2016-07-05T11:12:00Z</dcterms:modified>
</cp:coreProperties>
</file>