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30" w:rsidRPr="003D6D75" w:rsidRDefault="00A12430" w:rsidP="00A12430">
      <w:pPr>
        <w:pStyle w:val="Tytu"/>
        <w:spacing w:line="360" w:lineRule="auto"/>
      </w:pPr>
      <w:r>
        <w:t>P R O T O K Ó Ł  Nr XXIII/2016</w:t>
      </w:r>
    </w:p>
    <w:p w:rsidR="00A12430" w:rsidRPr="003D6D75" w:rsidRDefault="00A12430" w:rsidP="00A1243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Pr="003D6D75">
        <w:rPr>
          <w:b/>
          <w:bCs/>
        </w:rPr>
        <w:t>Sesji Rady Miasta Skarżyska-Kamiennej</w:t>
      </w:r>
    </w:p>
    <w:p w:rsidR="00A12430" w:rsidRPr="003D6D75" w:rsidRDefault="00A12430" w:rsidP="00A1243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11 kwietnia 2016</w:t>
      </w:r>
      <w:r w:rsidRPr="003D6D75">
        <w:rPr>
          <w:b/>
          <w:bCs/>
        </w:rPr>
        <w:t xml:space="preserve"> roku</w:t>
      </w:r>
    </w:p>
    <w:p w:rsidR="00A12430" w:rsidRPr="003D6D75" w:rsidRDefault="00A12430" w:rsidP="00A12430">
      <w:pPr>
        <w:spacing w:line="360" w:lineRule="auto"/>
        <w:jc w:val="both"/>
        <w:rPr>
          <w:b/>
          <w:bCs/>
        </w:rPr>
      </w:pPr>
    </w:p>
    <w:p w:rsidR="00A12430" w:rsidRPr="003D6D75" w:rsidRDefault="00A12430" w:rsidP="00A12430">
      <w:pPr>
        <w:spacing w:line="360" w:lineRule="auto"/>
        <w:jc w:val="both"/>
      </w:pPr>
      <w:r w:rsidRPr="003D6D75">
        <w:t>w sali konferencyjnej Urzędu Miasta w Skarżysku- Kamiennej.</w:t>
      </w:r>
    </w:p>
    <w:p w:rsidR="00A12430" w:rsidRPr="003D6D75" w:rsidRDefault="00A12430" w:rsidP="00A12430">
      <w:pPr>
        <w:spacing w:line="360" w:lineRule="auto"/>
        <w:jc w:val="both"/>
        <w:rPr>
          <w:b/>
          <w:bCs/>
          <w:u w:val="single"/>
        </w:rPr>
      </w:pPr>
      <w:r w:rsidRPr="003D6D75">
        <w:rPr>
          <w:b/>
          <w:bCs/>
          <w:u w:val="single"/>
        </w:rPr>
        <w:t>W Sesji Rady Miasta uczestniczyli:</w:t>
      </w:r>
    </w:p>
    <w:p w:rsidR="00A12430" w:rsidRPr="003D6D75" w:rsidRDefault="00A12430" w:rsidP="00A12430">
      <w:pPr>
        <w:spacing w:line="360" w:lineRule="auto"/>
        <w:jc w:val="both"/>
        <w:rPr>
          <w:u w:val="single"/>
        </w:rPr>
      </w:pPr>
    </w:p>
    <w:p w:rsidR="00A12430" w:rsidRPr="003D6D75" w:rsidRDefault="00A12430" w:rsidP="00A12430">
      <w:pPr>
        <w:numPr>
          <w:ilvl w:val="0"/>
          <w:numId w:val="1"/>
        </w:numPr>
        <w:spacing w:line="360" w:lineRule="auto"/>
        <w:jc w:val="both"/>
      </w:pPr>
      <w:r w:rsidRPr="003D6D75">
        <w:t>radni Rady Miasta</w:t>
      </w:r>
    </w:p>
    <w:p w:rsidR="00A12430" w:rsidRDefault="00A12430" w:rsidP="00A12430">
      <w:pPr>
        <w:numPr>
          <w:ilvl w:val="0"/>
          <w:numId w:val="1"/>
        </w:numPr>
        <w:spacing w:line="360" w:lineRule="auto"/>
        <w:jc w:val="both"/>
      </w:pPr>
      <w:r>
        <w:t>Prezydent</w:t>
      </w:r>
      <w:r w:rsidRPr="003D6D75">
        <w:t xml:space="preserve"> Miasta </w:t>
      </w:r>
    </w:p>
    <w:p w:rsidR="00A12430" w:rsidRPr="003D6D75" w:rsidRDefault="00A12430" w:rsidP="00A12430">
      <w:pPr>
        <w:numPr>
          <w:ilvl w:val="0"/>
          <w:numId w:val="1"/>
        </w:numPr>
        <w:spacing w:line="360" w:lineRule="auto"/>
        <w:jc w:val="both"/>
      </w:pPr>
      <w:r>
        <w:t xml:space="preserve">Zastępcy Prezydenta Miasta </w:t>
      </w:r>
    </w:p>
    <w:p w:rsidR="00A12430" w:rsidRPr="003D6D75" w:rsidRDefault="00A12430" w:rsidP="00A12430">
      <w:pPr>
        <w:numPr>
          <w:ilvl w:val="0"/>
          <w:numId w:val="1"/>
        </w:numPr>
        <w:spacing w:line="360" w:lineRule="auto"/>
        <w:jc w:val="both"/>
      </w:pPr>
      <w:r w:rsidRPr="003D6D75">
        <w:t>Sekretarz Miasta</w:t>
      </w:r>
    </w:p>
    <w:p w:rsidR="00A12430" w:rsidRPr="003D6D75" w:rsidRDefault="00A12430" w:rsidP="00A12430">
      <w:pPr>
        <w:numPr>
          <w:ilvl w:val="0"/>
          <w:numId w:val="1"/>
        </w:numPr>
        <w:spacing w:line="360" w:lineRule="auto"/>
        <w:jc w:val="both"/>
      </w:pPr>
      <w:r w:rsidRPr="003D6D75">
        <w:t xml:space="preserve">Skarbnik Miasta </w:t>
      </w:r>
    </w:p>
    <w:p w:rsidR="00A12430" w:rsidRPr="003D6D75" w:rsidRDefault="00A12430" w:rsidP="00A12430">
      <w:pPr>
        <w:numPr>
          <w:ilvl w:val="0"/>
          <w:numId w:val="1"/>
        </w:numPr>
        <w:spacing w:line="360" w:lineRule="auto"/>
        <w:jc w:val="both"/>
      </w:pPr>
      <w:r w:rsidRPr="003D6D75">
        <w:t>zaproszeni goście</w:t>
      </w:r>
    </w:p>
    <w:p w:rsidR="00A12430" w:rsidRPr="003D6D75" w:rsidRDefault="00A12430" w:rsidP="00A12430">
      <w:pPr>
        <w:spacing w:line="360" w:lineRule="auto"/>
        <w:jc w:val="both"/>
      </w:pPr>
    </w:p>
    <w:p w:rsidR="00A12430" w:rsidRDefault="00A12430" w:rsidP="00A12430">
      <w:pPr>
        <w:spacing w:line="360" w:lineRule="auto"/>
        <w:jc w:val="both"/>
      </w:pPr>
      <w:r w:rsidRPr="003D6D75">
        <w:t xml:space="preserve">Lista obecności radnych  biorących udział w sesji  </w:t>
      </w:r>
    </w:p>
    <w:p w:rsidR="00443F75" w:rsidRPr="003D6D75" w:rsidRDefault="00A12430" w:rsidP="00A12430">
      <w:pPr>
        <w:spacing w:line="360" w:lineRule="auto"/>
        <w:jc w:val="both"/>
      </w:pPr>
      <w:r w:rsidRPr="003D6D75">
        <w:t>/w załączeniu/</w:t>
      </w:r>
    </w:p>
    <w:p w:rsidR="00443F75" w:rsidRPr="003D6D75" w:rsidRDefault="00443F75" w:rsidP="00443F75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443F75" w:rsidRDefault="00443F75" w:rsidP="00443F75">
      <w:pPr>
        <w:spacing w:line="360" w:lineRule="auto"/>
        <w:jc w:val="both"/>
      </w:pPr>
      <w:r>
        <w:t xml:space="preserve">- </w:t>
      </w:r>
      <w:r w:rsidR="0088329E">
        <w:t xml:space="preserve">Piotr Brzeziński </w:t>
      </w:r>
    </w:p>
    <w:p w:rsidR="00443F75" w:rsidRDefault="00443F75" w:rsidP="00443F75">
      <w:pPr>
        <w:spacing w:line="360" w:lineRule="auto"/>
        <w:jc w:val="both"/>
      </w:pPr>
      <w:r>
        <w:t xml:space="preserve">- </w:t>
      </w:r>
      <w:r w:rsidR="0088329E">
        <w:t xml:space="preserve">Jacek </w:t>
      </w:r>
      <w:proofErr w:type="spellStart"/>
      <w:r w:rsidR="0088329E">
        <w:t>Ciepiński</w:t>
      </w:r>
      <w:proofErr w:type="spellEnd"/>
      <w:r w:rsidR="0088329E">
        <w:t xml:space="preserve"> </w:t>
      </w:r>
    </w:p>
    <w:p w:rsidR="00443F75" w:rsidRPr="003D6D75" w:rsidRDefault="00443F75" w:rsidP="00443F75">
      <w:pPr>
        <w:spacing w:line="360" w:lineRule="auto"/>
        <w:jc w:val="both"/>
      </w:pPr>
      <w:r>
        <w:t xml:space="preserve">- </w:t>
      </w:r>
      <w:r w:rsidR="0088329E">
        <w:t xml:space="preserve">Paweł Krupa </w:t>
      </w:r>
    </w:p>
    <w:p w:rsidR="00A12430" w:rsidRDefault="00A12430" w:rsidP="00443F75">
      <w:pPr>
        <w:pStyle w:val="Nagwek2"/>
        <w:spacing w:line="240" w:lineRule="auto"/>
        <w:jc w:val="left"/>
        <w:rPr>
          <w:rFonts w:eastAsia="Times New Roman"/>
        </w:rPr>
      </w:pPr>
    </w:p>
    <w:p w:rsidR="00A12430" w:rsidRDefault="00A12430" w:rsidP="00A12430">
      <w:pPr>
        <w:pStyle w:val="Nagwek2"/>
        <w:spacing w:line="240" w:lineRule="auto"/>
        <w:rPr>
          <w:rFonts w:eastAsia="Times New Roman"/>
        </w:rPr>
      </w:pPr>
      <w:r w:rsidRPr="003D6D75">
        <w:rPr>
          <w:rFonts w:eastAsia="Times New Roman"/>
        </w:rPr>
        <w:t>Streszczenie posiedzenia</w:t>
      </w:r>
    </w:p>
    <w:p w:rsidR="00A12430" w:rsidRPr="00D67921" w:rsidRDefault="00A12430" w:rsidP="00A12430"/>
    <w:p w:rsidR="00A12430" w:rsidRPr="003D6D75" w:rsidRDefault="00A12430" w:rsidP="00A12430"/>
    <w:p w:rsidR="00A12430" w:rsidRPr="003D6D75" w:rsidRDefault="00A12430" w:rsidP="00A12430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 xml:space="preserve">Pkt. 1. </w:t>
      </w:r>
      <w:r w:rsidRPr="003D6D75">
        <w:rPr>
          <w:b/>
          <w:bCs/>
        </w:rPr>
        <w:tab/>
        <w:t>Otwarcie Sesji  Rady Miasta Skarżyska-Kamiennej.</w:t>
      </w:r>
    </w:p>
    <w:p w:rsidR="00A12430" w:rsidRPr="003D6D75" w:rsidRDefault="00A12430" w:rsidP="00A12430">
      <w:pPr>
        <w:spacing w:line="360" w:lineRule="auto"/>
        <w:jc w:val="both"/>
        <w:rPr>
          <w:b/>
          <w:bCs/>
        </w:rPr>
      </w:pPr>
    </w:p>
    <w:p w:rsidR="00A12430" w:rsidRPr="003D6D75" w:rsidRDefault="00A12430" w:rsidP="00A12430">
      <w:pPr>
        <w:spacing w:line="360" w:lineRule="auto"/>
        <w:ind w:left="142" w:firstLine="566"/>
        <w:jc w:val="both"/>
      </w:pPr>
      <w:r w:rsidRPr="003D6D75">
        <w:t>Przewodniczący Rady Miasta L</w:t>
      </w:r>
      <w:r>
        <w:t xml:space="preserve">eszek Golik  otworzył obrady XXIII </w:t>
      </w:r>
      <w:r w:rsidRPr="003D6D75">
        <w:t>Sesji</w:t>
      </w:r>
      <w:r>
        <w:t xml:space="preserve"> </w:t>
      </w:r>
      <w:r w:rsidRPr="003D6D75">
        <w:t>Rady Miasta  Skarżyska-Kamiennej.</w:t>
      </w:r>
    </w:p>
    <w:p w:rsidR="00A12430" w:rsidRPr="003D6D75" w:rsidRDefault="00A12430" w:rsidP="00A12430">
      <w:pPr>
        <w:pStyle w:val="Tekstpodstawowywcity"/>
        <w:ind w:left="0" w:firstLine="0"/>
        <w:jc w:val="both"/>
      </w:pPr>
      <w:r w:rsidRPr="003D6D75">
        <w:t xml:space="preserve">           Przywitał  radnych Rady Miasta, Prezydenta Miasta Konrada </w:t>
      </w:r>
      <w:proofErr w:type="spellStart"/>
      <w:r w:rsidRPr="003D6D75">
        <w:t>Kröniga</w:t>
      </w:r>
      <w:proofErr w:type="spellEnd"/>
      <w:r w:rsidRPr="003D6D75">
        <w:t>,</w:t>
      </w:r>
      <w:r>
        <w:t xml:space="preserve"> Zastępców Prezydenta Mias</w:t>
      </w:r>
      <w:r w:rsidR="0088329E">
        <w:t>ta Krzysztofa Myszkę i</w:t>
      </w:r>
      <w:r>
        <w:t xml:space="preserve"> Andrzeja Brzezińskiego, </w:t>
      </w:r>
      <w:r w:rsidRPr="003D6D75">
        <w:t>Sekretarz</w:t>
      </w:r>
      <w:r>
        <w:t>a</w:t>
      </w:r>
      <w:r w:rsidRPr="003D6D75">
        <w:t xml:space="preserve"> Miasta Agnieszkę Winiarską, Skarbnika Miasta  Ewę Pawełczyk, </w:t>
      </w:r>
      <w:r>
        <w:t xml:space="preserve"> </w:t>
      </w:r>
      <w:r w:rsidRPr="003D6D75">
        <w:t>media</w:t>
      </w:r>
      <w:r>
        <w:t xml:space="preserve"> i prasę</w:t>
      </w:r>
      <w:r w:rsidR="0088329E">
        <w:t xml:space="preserve"> oraz wszystkich przybyłych</w:t>
      </w:r>
      <w:r w:rsidRPr="003D6D75">
        <w:t xml:space="preserve">. </w:t>
      </w:r>
    </w:p>
    <w:p w:rsidR="00A12430" w:rsidRPr="003D6D75" w:rsidRDefault="00A12430" w:rsidP="00A12430">
      <w:pPr>
        <w:pStyle w:val="Tekstpodstawowywcity"/>
        <w:ind w:left="0" w:firstLine="0"/>
        <w:jc w:val="both"/>
      </w:pPr>
      <w:r w:rsidRPr="003D6D75">
        <w:tab/>
        <w:t>Przewodniczący Rady Miasta Leszek Golik poinformował, że sesj</w:t>
      </w:r>
      <w:r>
        <w:t xml:space="preserve">a zwołana została na wniosek Prezydenta </w:t>
      </w:r>
      <w:r w:rsidRPr="003D6D75">
        <w:t xml:space="preserve">Miasta zgodnie </w:t>
      </w:r>
      <w:r w:rsidRPr="003D6D75">
        <w:rPr>
          <w:shd w:val="clear" w:color="auto" w:fill="FFFFFF"/>
        </w:rPr>
        <w:t>z  art. 20  ust. 3  ustawy  o samorządzie</w:t>
      </w:r>
      <w:r w:rsidRPr="003D6D75">
        <w:t xml:space="preserve"> gminnym z dnia 8 marca 1990 roku  </w:t>
      </w:r>
      <w:r w:rsidR="0088329E">
        <w:t xml:space="preserve">(Dz. U. z 2013r. poz. 594 z  </w:t>
      </w:r>
      <w:proofErr w:type="spellStart"/>
      <w:r w:rsidR="0088329E">
        <w:t>póź</w:t>
      </w:r>
      <w:r w:rsidRPr="003D6D75">
        <w:t>n</w:t>
      </w:r>
      <w:proofErr w:type="spellEnd"/>
      <w:r w:rsidRPr="003D6D75">
        <w:t>. zm.).</w:t>
      </w:r>
    </w:p>
    <w:p w:rsidR="00A12430" w:rsidRPr="003D6D75" w:rsidRDefault="00A12430" w:rsidP="00A12430">
      <w:pPr>
        <w:pStyle w:val="Tekstpodstawowywcity"/>
        <w:ind w:left="0" w:firstLine="0"/>
        <w:jc w:val="both"/>
      </w:pPr>
      <w:r w:rsidRPr="003D6D75">
        <w:lastRenderedPageBreak/>
        <w:t>/wniosek w załączeniu/</w:t>
      </w:r>
    </w:p>
    <w:p w:rsidR="00A12430" w:rsidRPr="003D6D75" w:rsidRDefault="00A12430" w:rsidP="00A12430">
      <w:pPr>
        <w:pStyle w:val="Tekstpodstawowywcity"/>
        <w:ind w:firstLine="0"/>
        <w:jc w:val="both"/>
      </w:pPr>
      <w:r w:rsidRPr="003D6D75">
        <w:tab/>
      </w:r>
      <w:r w:rsidRPr="003D6D75">
        <w:tab/>
      </w:r>
    </w:p>
    <w:p w:rsidR="00A12430" w:rsidRDefault="00A12430" w:rsidP="00A12430">
      <w:pPr>
        <w:spacing w:line="360" w:lineRule="auto"/>
        <w:ind w:firstLine="708"/>
        <w:jc w:val="both"/>
      </w:pPr>
      <w:r w:rsidRPr="003D6D75">
        <w:t xml:space="preserve">Przewodniczący  Leszek Golik  </w:t>
      </w:r>
      <w:r>
        <w:t xml:space="preserve">wyznaczył radnego Rafała Lewandowskiego </w:t>
      </w:r>
      <w:r w:rsidRPr="003D6D75">
        <w:t xml:space="preserve"> na sekretarza obrad.</w:t>
      </w:r>
    </w:p>
    <w:p w:rsidR="00A12430" w:rsidRPr="003D6D75" w:rsidRDefault="00A12430" w:rsidP="00A12430">
      <w:pPr>
        <w:spacing w:line="360" w:lineRule="auto"/>
        <w:ind w:firstLine="708"/>
        <w:jc w:val="both"/>
      </w:pPr>
    </w:p>
    <w:p w:rsidR="00A12430" w:rsidRPr="003D6D75" w:rsidRDefault="00A12430" w:rsidP="00A12430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>Pkt. 2         Stwierdzenie prawomocności posiedzenia i przyjęcie porządku obrad.</w:t>
      </w:r>
    </w:p>
    <w:p w:rsidR="00A12430" w:rsidRPr="003D6D75" w:rsidRDefault="00A12430" w:rsidP="00A12430">
      <w:pPr>
        <w:jc w:val="both"/>
      </w:pPr>
    </w:p>
    <w:p w:rsidR="00A12430" w:rsidRDefault="00A12430" w:rsidP="00A12430">
      <w:pPr>
        <w:spacing w:line="360" w:lineRule="auto"/>
        <w:ind w:firstLine="708"/>
        <w:jc w:val="both"/>
      </w:pPr>
      <w:r w:rsidRPr="003D6D75">
        <w:t>Przewodniczący Rady Miasta  Leszek Golik  stwierdził prawomocność posiedzenia. Poinform</w:t>
      </w:r>
      <w:r>
        <w:t>ował, że w sesji  uczestniczy 18</w:t>
      </w:r>
      <w:r w:rsidRPr="003D6D75">
        <w:t xml:space="preserve"> radnych i jest to quorum zdolne do podejmowania prawomocnych uchwał i decyzji.</w:t>
      </w:r>
    </w:p>
    <w:p w:rsidR="0088329E" w:rsidRDefault="00A12430" w:rsidP="00A12430">
      <w:pPr>
        <w:spacing w:line="360" w:lineRule="auto"/>
        <w:ind w:firstLine="708"/>
        <w:jc w:val="both"/>
      </w:pPr>
      <w:r w:rsidRPr="003D6D75">
        <w:t>Podkreślił, że  wszyscy radni otrzymali projekt porządku obrad.  Poprosił</w:t>
      </w:r>
      <w:r>
        <w:t xml:space="preserve"> </w:t>
      </w:r>
      <w:r w:rsidRPr="003D6D75">
        <w:t>o zgłoszenie do projektu porządku  obrad propozycji i wniosków.</w:t>
      </w:r>
      <w:r>
        <w:t xml:space="preserve"> </w:t>
      </w:r>
    </w:p>
    <w:p w:rsidR="00A12430" w:rsidRDefault="00443F75" w:rsidP="00A12430">
      <w:pPr>
        <w:spacing w:line="360" w:lineRule="auto"/>
        <w:ind w:firstLine="708"/>
        <w:jc w:val="both"/>
      </w:pPr>
      <w:r>
        <w:t>Nie zgłoszono żadnych wniosków.</w:t>
      </w:r>
    </w:p>
    <w:p w:rsidR="00A12430" w:rsidRDefault="00A12430" w:rsidP="00A12430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A12430" w:rsidRPr="00560A29" w:rsidRDefault="00A12430" w:rsidP="00A12430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</w:t>
      </w:r>
      <w:r w:rsidR="00443F75">
        <w:rPr>
          <w:rFonts w:eastAsiaTheme="minorHAnsi"/>
          <w:bCs/>
          <w:lang w:eastAsia="en-US"/>
        </w:rPr>
        <w:t xml:space="preserve">  XXIII Sesji, Rada przyjęła  14</w:t>
      </w:r>
      <w:r>
        <w:rPr>
          <w:rFonts w:eastAsiaTheme="minorHAnsi"/>
          <w:bCs/>
          <w:lang w:eastAsia="en-US"/>
        </w:rPr>
        <w:t xml:space="preserve"> głosami</w:t>
      </w:r>
      <w:r w:rsidR="00443F75">
        <w:rPr>
          <w:rFonts w:eastAsiaTheme="minorHAnsi"/>
          <w:bCs/>
          <w:lang w:eastAsia="en-US"/>
        </w:rPr>
        <w:t xml:space="preserve"> „za” i 4 głosami „wstrzymującymi”</w:t>
      </w:r>
      <w:r>
        <w:rPr>
          <w:rFonts w:eastAsiaTheme="minorHAnsi"/>
          <w:bCs/>
          <w:lang w:eastAsia="en-US"/>
        </w:rPr>
        <w:t>.</w:t>
      </w:r>
      <w:r>
        <w:t xml:space="preserve"> </w:t>
      </w:r>
    </w:p>
    <w:p w:rsidR="00A12430" w:rsidRDefault="00A12430" w:rsidP="00A12430">
      <w:pPr>
        <w:spacing w:line="360" w:lineRule="auto"/>
        <w:jc w:val="both"/>
      </w:pPr>
    </w:p>
    <w:p w:rsidR="00A12430" w:rsidRPr="00F92971" w:rsidRDefault="00A12430" w:rsidP="00A12430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>
        <w:rPr>
          <w:b/>
        </w:rPr>
        <w:t xml:space="preserve">  z XXII sesji Rady Miasta  z dnia 31 marca 2016r</w:t>
      </w:r>
      <w:r w:rsidRPr="00F92971">
        <w:rPr>
          <w:b/>
        </w:rPr>
        <w:t>.</w:t>
      </w:r>
    </w:p>
    <w:p w:rsidR="00A12430" w:rsidRDefault="00A12430" w:rsidP="00A12430">
      <w:pPr>
        <w:spacing w:line="360" w:lineRule="auto"/>
        <w:jc w:val="both"/>
      </w:pPr>
    </w:p>
    <w:p w:rsidR="00A12430" w:rsidRPr="00F92971" w:rsidRDefault="00A12430" w:rsidP="00A12430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</w:t>
      </w:r>
      <w:r w:rsidR="00500E05">
        <w:t>nformował, iż protokół  Nr  XX</w:t>
      </w:r>
      <w:r>
        <w:t>I</w:t>
      </w:r>
      <w:r w:rsidR="00500E05">
        <w:t>I/2016</w:t>
      </w:r>
      <w:r w:rsidR="0088329E">
        <w:t xml:space="preserve"> z Sesji Rady Miasta </w:t>
      </w:r>
      <w:r w:rsidRPr="00F92971">
        <w:t xml:space="preserve"> </w:t>
      </w:r>
      <w:r w:rsidR="0088329E">
        <w:t>z dnia</w:t>
      </w:r>
      <w:r w:rsidR="00500E05">
        <w:t xml:space="preserve"> 31</w:t>
      </w:r>
      <w:r>
        <w:t xml:space="preserve"> </w:t>
      </w:r>
      <w:r w:rsidR="00500E05">
        <w:t>marca  2016</w:t>
      </w:r>
      <w:r w:rsidRPr="00F92971">
        <w:t xml:space="preserve"> roku</w:t>
      </w:r>
      <w:r w:rsidR="00500E05">
        <w:t xml:space="preserve"> </w:t>
      </w:r>
      <w:r w:rsidRPr="00F92971">
        <w:t xml:space="preserve"> był </w:t>
      </w:r>
      <w:r w:rsidR="00500E05">
        <w:t xml:space="preserve"> </w:t>
      </w:r>
      <w:r w:rsidRPr="00F92971">
        <w:t xml:space="preserve">wyłożony </w:t>
      </w:r>
      <w:r w:rsidR="0088329E">
        <w:t xml:space="preserve"> </w:t>
      </w:r>
      <w:r>
        <w:t xml:space="preserve">do wglądu  </w:t>
      </w:r>
      <w:r w:rsidR="0088329E">
        <w:t xml:space="preserve">   </w:t>
      </w:r>
      <w:r>
        <w:t>w Biurze Rady Miasta</w:t>
      </w:r>
      <w:r w:rsidRPr="00F92971">
        <w:t xml:space="preserve">. Do protokołu nie zostały wniesione </w:t>
      </w:r>
      <w:r w:rsidR="0088329E">
        <w:t xml:space="preserve">żadne </w:t>
      </w:r>
      <w:r w:rsidRPr="00F92971">
        <w:t xml:space="preserve">uwagi </w:t>
      </w:r>
      <w:r>
        <w:t xml:space="preserve"> </w:t>
      </w:r>
      <w:r w:rsidRPr="00F92971">
        <w:t>i zastrzeżenia.</w:t>
      </w:r>
    </w:p>
    <w:p w:rsidR="00A12430" w:rsidRPr="00F92971" w:rsidRDefault="00A12430" w:rsidP="00A12430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</w:t>
      </w:r>
      <w:r>
        <w:t xml:space="preserve">ek o </w:t>
      </w:r>
      <w:r w:rsidR="00500E05">
        <w:t>przyjęcie  protokołu Nr XX</w:t>
      </w:r>
      <w:r>
        <w:t>I</w:t>
      </w:r>
      <w:r w:rsidR="00500E05">
        <w:t>I/2016</w:t>
      </w:r>
      <w:r>
        <w:t>.</w:t>
      </w:r>
    </w:p>
    <w:p w:rsidR="00A12430" w:rsidRDefault="00500E05" w:rsidP="00A12430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XX</w:t>
      </w:r>
      <w:r w:rsidR="00A12430">
        <w:t>I</w:t>
      </w:r>
      <w:r>
        <w:t>I/2016  przyjęty został  18</w:t>
      </w:r>
      <w:r w:rsidR="00A12430" w:rsidRPr="00F92971">
        <w:t xml:space="preserve">  głosami</w:t>
      </w:r>
      <w:r w:rsidR="00A12430" w:rsidRPr="00F92971">
        <w:rPr>
          <w:bCs/>
        </w:rPr>
        <w:t>.</w:t>
      </w:r>
    </w:p>
    <w:p w:rsidR="00A12430" w:rsidRDefault="00A12430" w:rsidP="00A12430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A12430" w:rsidRDefault="00A12430" w:rsidP="00A12430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</w:t>
      </w:r>
      <w:r w:rsidR="00500E05">
        <w:rPr>
          <w:b/>
          <w:bCs/>
        </w:rPr>
        <w:t>y w sprawie</w:t>
      </w:r>
      <w:r>
        <w:rPr>
          <w:b/>
          <w:bCs/>
        </w:rPr>
        <w:t xml:space="preserve"> :</w:t>
      </w:r>
    </w:p>
    <w:p w:rsidR="00A12430" w:rsidRDefault="00A12430" w:rsidP="00A12430">
      <w:pPr>
        <w:jc w:val="both"/>
        <w:rPr>
          <w:b/>
          <w:bCs/>
        </w:rPr>
      </w:pPr>
    </w:p>
    <w:p w:rsidR="00500E05" w:rsidRDefault="00443F75" w:rsidP="00443F75">
      <w:pPr>
        <w:spacing w:line="360" w:lineRule="auto"/>
        <w:jc w:val="both"/>
        <w:rPr>
          <w:b/>
          <w:bCs/>
        </w:rPr>
      </w:pPr>
      <w:r>
        <w:rPr>
          <w:b/>
        </w:rPr>
        <w:t>1)</w:t>
      </w:r>
      <w:r w:rsidR="00A12430" w:rsidRPr="00443F75">
        <w:rPr>
          <w:b/>
        </w:rPr>
        <w:t xml:space="preserve">  </w:t>
      </w:r>
      <w:r w:rsidRPr="00443F75">
        <w:rPr>
          <w:b/>
          <w:color w:val="000000"/>
        </w:rPr>
        <w:t>zmiany Uchwały Nr XLIV/86/2013 Rady Miasta Skarżyska – Kamiennej z dnia 28 listopada 2013 roku w sprawie emisji obligacji komunalnych w celu konsolidacji zaciągniętych kredytów oraz określenia zasad ich zbywania, nabywania i wykupu.</w:t>
      </w:r>
    </w:p>
    <w:p w:rsidR="00443F75" w:rsidRPr="00443F75" w:rsidRDefault="00443F75" w:rsidP="00443F75">
      <w:pPr>
        <w:spacing w:line="360" w:lineRule="auto"/>
        <w:jc w:val="both"/>
        <w:rPr>
          <w:b/>
          <w:bCs/>
        </w:rPr>
      </w:pPr>
    </w:p>
    <w:p w:rsidR="00A12430" w:rsidRDefault="00A12430" w:rsidP="00A12430">
      <w:pPr>
        <w:jc w:val="both"/>
      </w:pPr>
      <w:r>
        <w:t>Projekt uchwały przedstawiła Skarbnik Miasta Ewa Pawełczyk.</w:t>
      </w:r>
    </w:p>
    <w:p w:rsidR="00A12430" w:rsidRDefault="00A12430" w:rsidP="00A12430">
      <w:pPr>
        <w:spacing w:after="120" w:line="360" w:lineRule="auto"/>
        <w:jc w:val="both"/>
      </w:pPr>
    </w:p>
    <w:p w:rsidR="00500E05" w:rsidRDefault="00AD4303" w:rsidP="00A12430">
      <w:pPr>
        <w:spacing w:after="120" w:line="360" w:lineRule="auto"/>
        <w:jc w:val="both"/>
      </w:pPr>
      <w:r w:rsidRPr="00AD4303">
        <w:rPr>
          <w:u w:val="single"/>
        </w:rPr>
        <w:t>p. Mariusz Bodo radny Rady Miasta</w:t>
      </w:r>
      <w:r>
        <w:t xml:space="preserve"> </w:t>
      </w:r>
      <w:r w:rsidR="003F2F7E">
        <w:t xml:space="preserve"> stwierdził, że ma żal do Prezydenta Miasta, iż tak poważny problem jest rozstrzygany a informacje rozszerzone otrzymują radni tuż przed sesją.</w:t>
      </w:r>
      <w:r w:rsidR="00CC4995">
        <w:t xml:space="preserve"> Zwrócił uwagę, aby w przyszłości takie uchwały były w innym trybie procedowane.</w:t>
      </w:r>
      <w:r w:rsidR="006E146D">
        <w:t xml:space="preserve"> </w:t>
      </w:r>
    </w:p>
    <w:p w:rsidR="006E146D" w:rsidRDefault="006E146D" w:rsidP="00A12430">
      <w:pPr>
        <w:spacing w:after="120" w:line="360" w:lineRule="auto"/>
        <w:jc w:val="both"/>
      </w:pPr>
    </w:p>
    <w:p w:rsidR="0011569A" w:rsidRDefault="006E146D" w:rsidP="00A12430">
      <w:pPr>
        <w:spacing w:after="120" w:line="360" w:lineRule="auto"/>
        <w:jc w:val="both"/>
      </w:pPr>
      <w:r>
        <w:t>Głos zabrał</w:t>
      </w:r>
      <w:r w:rsidR="0011569A">
        <w:t xml:space="preserve"> </w:t>
      </w:r>
      <w:r>
        <w:t xml:space="preserve"> </w:t>
      </w:r>
      <w:r w:rsidRPr="0011569A">
        <w:rPr>
          <w:u w:val="single"/>
        </w:rPr>
        <w:t xml:space="preserve">Prezydent Miasta Konrad </w:t>
      </w:r>
      <w:proofErr w:type="spellStart"/>
      <w:r w:rsidRPr="0011569A">
        <w:rPr>
          <w:u w:val="single"/>
        </w:rPr>
        <w:t>Krönig</w:t>
      </w:r>
      <w:proofErr w:type="spellEnd"/>
      <w:r w:rsidR="0011569A">
        <w:rPr>
          <w:u w:val="single"/>
        </w:rPr>
        <w:t xml:space="preserve"> </w:t>
      </w:r>
      <w:r w:rsidR="0011569A">
        <w:t xml:space="preserve">  </w:t>
      </w:r>
      <w:r w:rsidRPr="0011569A">
        <w:t>informując</w:t>
      </w:r>
      <w:r>
        <w:t>, że na komisjach Pani Skarbnik wyjaśniała kilkakrotnie powód takiego trybu sesji.</w:t>
      </w:r>
      <w:r w:rsidR="005A558D">
        <w:t xml:space="preserve"> Czekając na sesję planowaną na koniec miesiąca kwietnia, warunki korzystne uzgodnione z bankiem mogły by być </w:t>
      </w:r>
      <w:r w:rsidR="00885378">
        <w:t xml:space="preserve">już </w:t>
      </w:r>
      <w:r w:rsidR="0088329E">
        <w:t>mniej korzystne dla M</w:t>
      </w:r>
      <w:r w:rsidR="005A558D">
        <w:t>iasta.</w:t>
      </w:r>
      <w:r w:rsidR="00885378">
        <w:t xml:space="preserve"> Stąd ten pośpiech.</w:t>
      </w:r>
    </w:p>
    <w:p w:rsidR="0011569A" w:rsidRDefault="00493AF1" w:rsidP="00A12430">
      <w:pPr>
        <w:spacing w:after="120" w:line="360" w:lineRule="auto"/>
        <w:jc w:val="both"/>
      </w:pPr>
      <w:r w:rsidRPr="00493AF1">
        <w:rPr>
          <w:u w:val="single"/>
        </w:rPr>
        <w:t xml:space="preserve">p. Konrad </w:t>
      </w:r>
      <w:proofErr w:type="spellStart"/>
      <w:r w:rsidRPr="00493AF1">
        <w:rPr>
          <w:u w:val="single"/>
        </w:rPr>
        <w:t>Wikarjusz</w:t>
      </w:r>
      <w:proofErr w:type="spellEnd"/>
      <w:r w:rsidRPr="00493AF1">
        <w:rPr>
          <w:u w:val="single"/>
        </w:rPr>
        <w:t xml:space="preserve"> radny Rady Miasta</w:t>
      </w:r>
      <w:r>
        <w:t xml:space="preserve">  </w:t>
      </w:r>
      <w:r w:rsidR="00B80C73">
        <w:t>stwierdził, że przyłącza się do wypowiedzi radnego Mariusza Bodo. Sposób procedowania tej uchwały jest nie poważny. Pani Skarbnik doskonale wie, że pytania</w:t>
      </w:r>
      <w:r w:rsidR="0069672E">
        <w:t xml:space="preserve"> o restrukturyzację</w:t>
      </w:r>
      <w:r w:rsidR="00B80C73">
        <w:t xml:space="preserve"> padały </w:t>
      </w:r>
      <w:r w:rsidR="008F43F2">
        <w:t xml:space="preserve">wielokrotnie na komisji budżetu. Uzyskano </w:t>
      </w:r>
      <w:r w:rsidR="007F3F18">
        <w:t xml:space="preserve">od Pani Skarbnik </w:t>
      </w:r>
      <w:r w:rsidR="008F43F2">
        <w:t>informację, że nie ma</w:t>
      </w:r>
      <w:r w:rsidR="007F3F18">
        <w:t xml:space="preserve"> jeszcze</w:t>
      </w:r>
      <w:r w:rsidR="008F43F2">
        <w:t xml:space="preserve"> żadnych wiążących informacji, </w:t>
      </w:r>
      <w:r w:rsidR="007F3F18">
        <w:t>które można by przekazać.</w:t>
      </w:r>
      <w:r w:rsidR="005279FF">
        <w:t xml:space="preserve"> </w:t>
      </w:r>
      <w:r w:rsidR="004F73BA">
        <w:t>Jednak informacje takie były, gdyż w momencie przygotowywania projekt</w:t>
      </w:r>
      <w:r w:rsidR="00217AEA">
        <w:t>u uchwały w sprawie zmian w WPF</w:t>
      </w:r>
      <w:r w:rsidR="004F73BA">
        <w:t xml:space="preserve"> takie informacje zostały wprowadzone odnośnie restrukturyzacji zadłużenia. </w:t>
      </w:r>
      <w:r w:rsidR="007C52D7">
        <w:t>Szkoda, że wcześniej takiej dyskusji nie by</w:t>
      </w:r>
      <w:r w:rsidR="0088329E">
        <w:t>ło. Wiadomym jest, że sytuacja M</w:t>
      </w:r>
      <w:r w:rsidR="007C52D7">
        <w:t>iasta jest trudna i z restrukturyzacją zadłużenia trz</w:t>
      </w:r>
      <w:r w:rsidR="008735B4">
        <w:t>eba się zmierzyć, ale czy w takim stylu i w takiej formie?</w:t>
      </w:r>
    </w:p>
    <w:p w:rsidR="00F05617" w:rsidRPr="00F05617" w:rsidRDefault="00F05617" w:rsidP="00A12430">
      <w:pPr>
        <w:spacing w:after="120" w:line="360" w:lineRule="auto"/>
        <w:jc w:val="both"/>
      </w:pPr>
      <w:r w:rsidRPr="00F05617">
        <w:rPr>
          <w:u w:val="single"/>
        </w:rPr>
        <w:t>p. Ewa Pawełczyk Skarbnik Miasta</w:t>
      </w:r>
      <w:r>
        <w:t xml:space="preserve">  wyjaśniła, że sprawa zamiaru restrukturyzacji zadłużenia poruszana była przy omawianiu uchwały budżetowej.</w:t>
      </w:r>
      <w:r w:rsidR="00B2392B">
        <w:t xml:space="preserve"> Wiadomo było, jak będą rozłożone kwoty spłaty zadłużenia. Jedyną rzeczą, która była nie wiadoma, to </w:t>
      </w:r>
      <w:r w:rsidR="003D3130">
        <w:t>szczegóły umowy restrukturyzacyjnej, którą obecnie gmina dysponuje. Skarbnik wyjaśniła, że dopóki nie miała wiążących decyzji, to nie mówiła o tym. Obecnie są wszystkie szczegóły umowy restrukturyzacyjnej i stąd zwołana sesja. Dodała, że wie, iż marże nie wzrosną.</w:t>
      </w:r>
    </w:p>
    <w:p w:rsidR="00500E05" w:rsidRDefault="00500E05" w:rsidP="00A12430">
      <w:pPr>
        <w:spacing w:after="120" w:line="360" w:lineRule="auto"/>
        <w:jc w:val="both"/>
      </w:pPr>
    </w:p>
    <w:p w:rsidR="00A12430" w:rsidRPr="008D4E78" w:rsidRDefault="00A12430" w:rsidP="008D4E78">
      <w:pPr>
        <w:spacing w:line="360" w:lineRule="auto"/>
        <w:jc w:val="both"/>
        <w:rPr>
          <w:bCs/>
        </w:rPr>
      </w:pPr>
      <w:r>
        <w:tab/>
        <w:t>Przewodniczący Rady Miasta Leszek Golik odczytał formalny projekt uchwały</w:t>
      </w:r>
      <w:r w:rsidR="00FC0301">
        <w:t>,</w:t>
      </w:r>
      <w:r>
        <w:t xml:space="preserve">          w sprawie</w:t>
      </w:r>
      <w:r w:rsidR="008D4E78">
        <w:t xml:space="preserve"> </w:t>
      </w:r>
      <w:r w:rsidR="008D4E78" w:rsidRPr="008D4E78">
        <w:rPr>
          <w:color w:val="000000"/>
        </w:rPr>
        <w:t>zmiany Uchwały Nr XLIV/86/2013 Rady Miasta Skarżyska – Kamiennej z dnia</w:t>
      </w:r>
      <w:r w:rsidR="003D3130">
        <w:rPr>
          <w:color w:val="000000"/>
        </w:rPr>
        <w:t xml:space="preserve">  </w:t>
      </w:r>
      <w:r w:rsidR="008D4E78" w:rsidRPr="008D4E78">
        <w:rPr>
          <w:color w:val="000000"/>
        </w:rPr>
        <w:t xml:space="preserve"> 28 listopada 2013 roku w sprawie emisji obligacji komunalnych w celu konsolidacji zaciągniętych kredytów oraz określenia zasad ich zbywania, nabywania i wykupu</w:t>
      </w:r>
      <w:r>
        <w:t xml:space="preserve">, który </w:t>
      </w:r>
      <w:r w:rsidR="008D4E78">
        <w:t xml:space="preserve">        </w:t>
      </w:r>
      <w:r>
        <w:t>w wyn</w:t>
      </w:r>
      <w:r w:rsidR="008D4E78">
        <w:t>iku głosowania przyjęty został 1</w:t>
      </w:r>
      <w:r>
        <w:t>1 głosami za</w:t>
      </w:r>
      <w:r w:rsidR="008D4E78">
        <w:t xml:space="preserve">  i 7 głosami „przeciw”</w:t>
      </w:r>
      <w:r>
        <w:t xml:space="preserve">, jako  </w:t>
      </w:r>
      <w:r>
        <w:rPr>
          <w:u w:val="single"/>
        </w:rPr>
        <w:t xml:space="preserve">Uchwała </w:t>
      </w:r>
      <w:r w:rsidR="00AD4303">
        <w:rPr>
          <w:u w:val="single"/>
        </w:rPr>
        <w:t xml:space="preserve">   </w:t>
      </w:r>
      <w:r>
        <w:rPr>
          <w:u w:val="single"/>
        </w:rPr>
        <w:t>Nr X</w:t>
      </w:r>
      <w:r w:rsidR="00500E05">
        <w:rPr>
          <w:u w:val="single"/>
        </w:rPr>
        <w:t>X</w:t>
      </w:r>
      <w:r>
        <w:rPr>
          <w:u w:val="single"/>
        </w:rPr>
        <w:t>II</w:t>
      </w:r>
      <w:r w:rsidR="00500E05">
        <w:rPr>
          <w:u w:val="single"/>
        </w:rPr>
        <w:t>I/34</w:t>
      </w:r>
      <w:r w:rsidRPr="00D67921">
        <w:rPr>
          <w:u w:val="single"/>
        </w:rPr>
        <w:t xml:space="preserve">/2015 </w:t>
      </w:r>
    </w:p>
    <w:p w:rsidR="003D3130" w:rsidRDefault="00A12430" w:rsidP="00A12430">
      <w:pPr>
        <w:spacing w:after="120" w:line="360" w:lineRule="auto"/>
        <w:jc w:val="both"/>
      </w:pPr>
      <w:r>
        <w:t>/uchwała w załączeniu/</w:t>
      </w:r>
      <w:bookmarkStart w:id="0" w:name="_GoBack"/>
      <w:bookmarkEnd w:id="0"/>
    </w:p>
    <w:p w:rsidR="003A64E2" w:rsidRPr="001632BF" w:rsidRDefault="003A64E2" w:rsidP="00A12430">
      <w:pPr>
        <w:spacing w:after="120" w:line="360" w:lineRule="auto"/>
        <w:jc w:val="both"/>
      </w:pPr>
    </w:p>
    <w:p w:rsidR="00FC0301" w:rsidRDefault="00FC0301" w:rsidP="00A12430">
      <w:pPr>
        <w:jc w:val="both"/>
        <w:rPr>
          <w:b/>
        </w:rPr>
      </w:pPr>
    </w:p>
    <w:p w:rsidR="00FC0301" w:rsidRDefault="00FC0301" w:rsidP="00A12430">
      <w:pPr>
        <w:jc w:val="both"/>
        <w:rPr>
          <w:b/>
        </w:rPr>
      </w:pPr>
    </w:p>
    <w:p w:rsidR="00FC0301" w:rsidRDefault="00FC0301" w:rsidP="00A12430">
      <w:pPr>
        <w:jc w:val="both"/>
        <w:rPr>
          <w:b/>
        </w:rPr>
      </w:pPr>
    </w:p>
    <w:p w:rsidR="00FC0301" w:rsidRDefault="00FC0301" w:rsidP="00A12430">
      <w:pPr>
        <w:jc w:val="both"/>
        <w:rPr>
          <w:b/>
        </w:rPr>
      </w:pPr>
    </w:p>
    <w:p w:rsidR="00A12430" w:rsidRPr="00FA0E08" w:rsidRDefault="00A12430" w:rsidP="00A12430">
      <w:pPr>
        <w:jc w:val="both"/>
        <w:rPr>
          <w:b/>
        </w:rPr>
      </w:pPr>
      <w:r>
        <w:rPr>
          <w:b/>
        </w:rPr>
        <w:lastRenderedPageBreak/>
        <w:t xml:space="preserve">Pkt. 5  </w:t>
      </w:r>
      <w:r>
        <w:t xml:space="preserve"> </w:t>
      </w:r>
      <w:r w:rsidRPr="00FA0E08">
        <w:rPr>
          <w:b/>
        </w:rPr>
        <w:t xml:space="preserve">Zamknięcie obrad Sesji Rady Miasta Skarżyska-Kamiennej. </w:t>
      </w:r>
    </w:p>
    <w:p w:rsidR="00A12430" w:rsidRDefault="00A12430" w:rsidP="00A12430">
      <w:pPr>
        <w:jc w:val="both"/>
      </w:pPr>
    </w:p>
    <w:p w:rsidR="00A12430" w:rsidRPr="00A158D7" w:rsidRDefault="00A12430" w:rsidP="00A12430">
      <w:pPr>
        <w:jc w:val="both"/>
        <w:rPr>
          <w:b/>
          <w:bCs/>
        </w:rPr>
      </w:pPr>
    </w:p>
    <w:p w:rsidR="00A12430" w:rsidRPr="001D1DC8" w:rsidRDefault="00A12430" w:rsidP="00A12430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A12430" w:rsidRDefault="00A12430" w:rsidP="00A12430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X</w:t>
      </w:r>
      <w:r w:rsidR="00500E05">
        <w:t>X</w:t>
      </w:r>
      <w:r>
        <w:t>II</w:t>
      </w:r>
      <w:r w:rsidR="00500E05">
        <w:t>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A12430" w:rsidRPr="001D1DC8" w:rsidRDefault="00A12430" w:rsidP="00A12430">
      <w:pPr>
        <w:spacing w:line="360" w:lineRule="auto"/>
        <w:ind w:firstLine="708"/>
        <w:jc w:val="both"/>
        <w:rPr>
          <w:b/>
          <w:bCs/>
        </w:rPr>
      </w:pPr>
    </w:p>
    <w:p w:rsidR="00A12430" w:rsidRPr="001D1DC8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A12430" w:rsidRPr="001D1DC8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A12430" w:rsidRPr="001D1DC8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A12430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A12430" w:rsidRPr="001D1DC8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A12430" w:rsidRPr="001D1DC8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A12430" w:rsidRPr="00055CA3" w:rsidRDefault="00A12430" w:rsidP="00A1243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A12430" w:rsidRPr="00006491" w:rsidRDefault="00A12430" w:rsidP="00A12430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A12430" w:rsidRPr="00997218" w:rsidRDefault="00A12430" w:rsidP="00A12430">
      <w:pPr>
        <w:spacing w:line="360" w:lineRule="auto"/>
        <w:jc w:val="both"/>
      </w:pPr>
    </w:p>
    <w:p w:rsidR="00A12430" w:rsidRDefault="00A12430" w:rsidP="00A12430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430" w:rsidRPr="00B30ADC" w:rsidRDefault="00A12430" w:rsidP="00A12430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A12430" w:rsidRDefault="00A12430" w:rsidP="00A12430">
      <w:pPr>
        <w:spacing w:line="360" w:lineRule="auto"/>
        <w:jc w:val="both"/>
        <w:rPr>
          <w:rFonts w:ascii="TimesNewRomanPS-BoldMT" w:eastAsiaTheme="minorHAnsi" w:hAnsi="TimesNewRomanPS-BoldMT" w:cs="TimesNewRomanPS-BoldMT"/>
          <w:bCs/>
        </w:rPr>
      </w:pPr>
    </w:p>
    <w:p w:rsidR="00A12430" w:rsidRPr="007257FC" w:rsidRDefault="00A12430" w:rsidP="00A12430">
      <w:pPr>
        <w:jc w:val="both"/>
      </w:pPr>
    </w:p>
    <w:p w:rsidR="00A12430" w:rsidRPr="00FC6ABD" w:rsidRDefault="00A12430" w:rsidP="00A12430">
      <w:pPr>
        <w:jc w:val="both"/>
      </w:pPr>
    </w:p>
    <w:p w:rsidR="00A12430" w:rsidRDefault="00A12430" w:rsidP="00A12430">
      <w:pPr>
        <w:jc w:val="both"/>
        <w:rPr>
          <w:b/>
          <w:bCs/>
        </w:rPr>
      </w:pPr>
    </w:p>
    <w:p w:rsidR="00A12430" w:rsidRPr="003D6D75" w:rsidRDefault="00A12430" w:rsidP="00A12430">
      <w:pPr>
        <w:spacing w:line="360" w:lineRule="auto"/>
        <w:jc w:val="both"/>
      </w:pPr>
    </w:p>
    <w:p w:rsidR="00A12430" w:rsidRPr="00B2246F" w:rsidRDefault="00A12430" w:rsidP="00A12430">
      <w:pPr>
        <w:jc w:val="both"/>
      </w:pPr>
    </w:p>
    <w:p w:rsidR="008527C2" w:rsidRPr="00A12430" w:rsidRDefault="008527C2" w:rsidP="00A12430">
      <w:pPr>
        <w:jc w:val="both"/>
      </w:pPr>
    </w:p>
    <w:sectPr w:rsidR="008527C2" w:rsidRPr="00A12430" w:rsidSect="0085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15" w:rsidRDefault="003F4315" w:rsidP="005D7051">
      <w:r>
        <w:separator/>
      </w:r>
    </w:p>
  </w:endnote>
  <w:endnote w:type="continuationSeparator" w:id="0">
    <w:p w:rsidR="003F4315" w:rsidRDefault="003F4315" w:rsidP="005D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78" w:rsidRDefault="008D4E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068"/>
      <w:docPartObj>
        <w:docPartGallery w:val="Page Numbers (Bottom of Page)"/>
        <w:docPartUnique/>
      </w:docPartObj>
    </w:sdtPr>
    <w:sdtContent>
      <w:p w:rsidR="008D4E78" w:rsidRDefault="009825A4">
        <w:pPr>
          <w:pStyle w:val="Stopka"/>
          <w:jc w:val="center"/>
        </w:pPr>
        <w:r>
          <w:fldChar w:fldCharType="begin"/>
        </w:r>
        <w:r w:rsidR="003D3130">
          <w:instrText xml:space="preserve"> PAGE   \* MERGEFORMAT </w:instrText>
        </w:r>
        <w:r>
          <w:fldChar w:fldCharType="separate"/>
        </w:r>
        <w:r w:rsidR="00217A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4E78" w:rsidRDefault="008D4E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78" w:rsidRDefault="008D4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15" w:rsidRDefault="003F4315" w:rsidP="005D7051">
      <w:r>
        <w:separator/>
      </w:r>
    </w:p>
  </w:footnote>
  <w:footnote w:type="continuationSeparator" w:id="0">
    <w:p w:rsidR="003F4315" w:rsidRDefault="003F4315" w:rsidP="005D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78" w:rsidRDefault="008D4E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78" w:rsidRDefault="008D4E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78" w:rsidRDefault="008D4E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430"/>
    <w:rsid w:val="0011569A"/>
    <w:rsid w:val="001213CE"/>
    <w:rsid w:val="00217AEA"/>
    <w:rsid w:val="003422F9"/>
    <w:rsid w:val="003A64E2"/>
    <w:rsid w:val="003D3130"/>
    <w:rsid w:val="003F2F7E"/>
    <w:rsid w:val="003F4315"/>
    <w:rsid w:val="00443F75"/>
    <w:rsid w:val="00493AF1"/>
    <w:rsid w:val="004F73BA"/>
    <w:rsid w:val="00500E05"/>
    <w:rsid w:val="005279FF"/>
    <w:rsid w:val="005A558D"/>
    <w:rsid w:val="005D7051"/>
    <w:rsid w:val="0069672E"/>
    <w:rsid w:val="006E146D"/>
    <w:rsid w:val="007C52D7"/>
    <w:rsid w:val="007F3F18"/>
    <w:rsid w:val="008527C2"/>
    <w:rsid w:val="008735B4"/>
    <w:rsid w:val="0088329E"/>
    <w:rsid w:val="00885378"/>
    <w:rsid w:val="008D4E78"/>
    <w:rsid w:val="008F43F2"/>
    <w:rsid w:val="009825A4"/>
    <w:rsid w:val="009D6753"/>
    <w:rsid w:val="00A12430"/>
    <w:rsid w:val="00AD4303"/>
    <w:rsid w:val="00B2392B"/>
    <w:rsid w:val="00B80C73"/>
    <w:rsid w:val="00CC4995"/>
    <w:rsid w:val="00D0063B"/>
    <w:rsid w:val="00F05617"/>
    <w:rsid w:val="00FB2229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2430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1243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1243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124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2430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2430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A1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2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</cp:revision>
  <cp:lastPrinted>2016-04-20T07:27:00Z</cp:lastPrinted>
  <dcterms:created xsi:type="dcterms:W3CDTF">2016-04-20T07:42:00Z</dcterms:created>
  <dcterms:modified xsi:type="dcterms:W3CDTF">2016-04-20T07:42:00Z</dcterms:modified>
</cp:coreProperties>
</file>