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9876BD">
        <w:rPr>
          <w:rFonts w:ascii="Times New Roman" w:hAnsi="Times New Roman" w:cs="Times New Roman"/>
        </w:rPr>
        <w:tab/>
      </w:r>
      <w:r w:rsidR="009876BD">
        <w:rPr>
          <w:rFonts w:ascii="Times New Roman" w:hAnsi="Times New Roman" w:cs="Times New Roman"/>
        </w:rPr>
        <w:tab/>
      </w:r>
      <w:r w:rsidR="009876BD">
        <w:rPr>
          <w:rFonts w:ascii="Times New Roman" w:hAnsi="Times New Roman" w:cs="Times New Roman"/>
        </w:rPr>
        <w:tab/>
      </w:r>
      <w:r w:rsidR="009876BD">
        <w:rPr>
          <w:rFonts w:ascii="Times New Roman" w:hAnsi="Times New Roman" w:cs="Times New Roman"/>
        </w:rPr>
        <w:tab/>
      </w:r>
      <w:r w:rsidR="009876BD">
        <w:rPr>
          <w:rFonts w:ascii="Times New Roman" w:hAnsi="Times New Roman" w:cs="Times New Roman"/>
        </w:rPr>
        <w:tab/>
      </w:r>
      <w:r w:rsidR="009876BD">
        <w:rPr>
          <w:rFonts w:ascii="Times New Roman" w:hAnsi="Times New Roman" w:cs="Times New Roman"/>
        </w:rPr>
        <w:tab/>
      </w:r>
      <w:r w:rsidR="009876BD">
        <w:rPr>
          <w:rFonts w:ascii="Times New Roman" w:hAnsi="Times New Roman" w:cs="Times New Roman"/>
        </w:rPr>
        <w:tab/>
        <w:t>Skarżysko – Kamienna  09</w:t>
      </w:r>
      <w:r w:rsidR="00A11530">
        <w:rPr>
          <w:rFonts w:ascii="Times New Roman" w:hAnsi="Times New Roman" w:cs="Times New Roman"/>
        </w:rPr>
        <w:t>.03</w:t>
      </w:r>
      <w:r w:rsidR="00331EDD">
        <w:rPr>
          <w:rFonts w:ascii="Times New Roman" w:hAnsi="Times New Roman" w:cs="Times New Roman"/>
        </w:rPr>
        <w:t>.2017</w:t>
      </w:r>
      <w:r>
        <w:rPr>
          <w:rFonts w:ascii="Times New Roman" w:hAnsi="Times New Roman" w:cs="Times New Roman"/>
        </w:rPr>
        <w:t xml:space="preserve"> r.</w:t>
      </w:r>
    </w:p>
    <w:p w:rsidR="00A11530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9876BD">
        <w:rPr>
          <w:rFonts w:ascii="Book Antiqua" w:hAnsi="Book Antiqua"/>
        </w:rPr>
        <w:t>7</w:t>
      </w:r>
      <w:r w:rsidR="009876BD" w:rsidRPr="004B35DC">
        <w:rPr>
          <w:rFonts w:ascii="Book Antiqua" w:hAnsi="Book Antiqua"/>
        </w:rPr>
        <w:t>.</w:t>
      </w:r>
      <w:r w:rsidR="009876BD">
        <w:rPr>
          <w:rFonts w:ascii="Book Antiqua" w:hAnsi="Book Antiqua"/>
        </w:rPr>
        <w:t>2017</w:t>
      </w:r>
      <w:r w:rsidR="009876BD" w:rsidRPr="004B35DC">
        <w:rPr>
          <w:rFonts w:ascii="Book Antiqua" w:hAnsi="Book Antiqua"/>
        </w:rPr>
        <w:t>.EZ</w:t>
      </w:r>
    </w:p>
    <w:p w:rsidR="009876BD" w:rsidRPr="007F67E6" w:rsidRDefault="009876BD" w:rsidP="00A11530">
      <w:pPr>
        <w:ind w:right="-29"/>
        <w:jc w:val="both"/>
        <w:rPr>
          <w:rFonts w:ascii="Times New Roman" w:hAnsi="Times New Roman" w:cs="Times New Roman"/>
          <w:b/>
        </w:rPr>
      </w:pPr>
    </w:p>
    <w:p w:rsidR="005C6B0A" w:rsidRPr="005C6B0A" w:rsidRDefault="005C6B0A" w:rsidP="003823E7">
      <w:pPr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876BD">
      <w:pPr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A11530" w:rsidRPr="00383928" w:rsidRDefault="009876BD" w:rsidP="00383928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9876BD">
        <w:rPr>
          <w:rFonts w:ascii="Times New Roman" w:hAnsi="Times New Roman" w:cs="Times New Roman"/>
          <w:b/>
          <w:i/>
        </w:rPr>
        <w:t>„Wykonanie remontów cząstkowych nawierzchni bitumicznych dróg gminny</w:t>
      </w:r>
      <w:r>
        <w:rPr>
          <w:rFonts w:ascii="Times New Roman" w:hAnsi="Times New Roman" w:cs="Times New Roman"/>
          <w:b/>
          <w:i/>
        </w:rPr>
        <w:t xml:space="preserve">ch  </w:t>
      </w:r>
      <w:r w:rsidRPr="009876BD">
        <w:rPr>
          <w:rFonts w:ascii="Times New Roman" w:hAnsi="Times New Roman" w:cs="Times New Roman"/>
          <w:b/>
          <w:i/>
        </w:rPr>
        <w:t xml:space="preserve"> </w:t>
      </w:r>
      <w:r w:rsidR="00383928">
        <w:rPr>
          <w:rFonts w:ascii="Times New Roman" w:hAnsi="Times New Roman" w:cs="Times New Roman"/>
          <w:b/>
          <w:i/>
        </w:rPr>
        <w:t xml:space="preserve">                                                               </w:t>
      </w:r>
      <w:r w:rsidRPr="009876BD">
        <w:rPr>
          <w:rFonts w:ascii="Times New Roman" w:hAnsi="Times New Roman" w:cs="Times New Roman"/>
          <w:b/>
          <w:i/>
        </w:rPr>
        <w:t>m. Skarżysko-Kamienna</w:t>
      </w:r>
      <w:r w:rsidRPr="009876BD">
        <w:rPr>
          <w:rFonts w:ascii="Times New Roman" w:hAnsi="Times New Roman" w:cs="Times New Roman"/>
          <w:b/>
          <w:bCs/>
        </w:rPr>
        <w:t>”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(Dz. U. z 2015 r. poz. 2164 ze zm.),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jaką Zamawiający zamierza przeznaczyć na sfinansowanie zamówienia:  </w:t>
      </w:r>
      <w:r w:rsidR="00B45660" w:rsidRPr="003839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876BD" w:rsidRPr="00383928"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876BD" w:rsidRPr="00383928">
        <w:rPr>
          <w:rFonts w:ascii="Times New Roman" w:hAnsi="Times New Roman" w:cs="Times New Roman"/>
          <w:b/>
          <w:sz w:val="20"/>
          <w:szCs w:val="20"/>
        </w:rPr>
        <w:t>90.0</w:t>
      </w:r>
      <w:r w:rsidR="00A11530" w:rsidRPr="00383928">
        <w:rPr>
          <w:rFonts w:ascii="Times New Roman" w:hAnsi="Times New Roman" w:cs="Times New Roman"/>
          <w:b/>
          <w:sz w:val="20"/>
          <w:szCs w:val="20"/>
        </w:rPr>
        <w:t xml:space="preserve">00,00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>zł.  brutto</w:t>
      </w:r>
    </w:p>
    <w:p w:rsidR="00A11530" w:rsidRPr="00383928" w:rsidRDefault="005C6B0A" w:rsidP="006E7CAC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tbl>
      <w:tblPr>
        <w:tblStyle w:val="Tabela-Siatka"/>
        <w:tblW w:w="0" w:type="auto"/>
        <w:tblLayout w:type="fixed"/>
        <w:tblLook w:val="04A0"/>
      </w:tblPr>
      <w:tblGrid>
        <w:gridCol w:w="640"/>
        <w:gridCol w:w="1028"/>
        <w:gridCol w:w="2835"/>
        <w:gridCol w:w="1842"/>
        <w:gridCol w:w="2835"/>
      </w:tblGrid>
      <w:tr w:rsidR="009876BD" w:rsidTr="009876BD">
        <w:tc>
          <w:tcPr>
            <w:tcW w:w="640" w:type="dxa"/>
          </w:tcPr>
          <w:p w:rsidR="009876BD" w:rsidRPr="00202441" w:rsidRDefault="009876BD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876BD" w:rsidRPr="00202441" w:rsidRDefault="009876BD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2835" w:type="dxa"/>
          </w:tcPr>
          <w:p w:rsidR="009876BD" w:rsidRPr="00202441" w:rsidRDefault="009876BD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842" w:type="dxa"/>
          </w:tcPr>
          <w:p w:rsidR="009876BD" w:rsidRDefault="009876BD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9876BD" w:rsidRPr="00A11530" w:rsidRDefault="009876BD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9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835" w:type="dxa"/>
          </w:tcPr>
          <w:p w:rsidR="009876BD" w:rsidRPr="00A11530" w:rsidRDefault="009876BD" w:rsidP="00A115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WYDŁUZENI</w:t>
            </w:r>
            <w:r w:rsidR="0038392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E  OKRESU  GWARANCJI  I  REKOJM</w:t>
            </w:r>
            <w:r w:rsidRPr="00A11530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 –  „G” - 10 %</w:t>
            </w:r>
          </w:p>
        </w:tc>
      </w:tr>
      <w:tr w:rsidR="009876BD" w:rsidRPr="00011A1A" w:rsidTr="009876BD">
        <w:tc>
          <w:tcPr>
            <w:tcW w:w="640" w:type="dxa"/>
          </w:tcPr>
          <w:p w:rsidR="009876BD" w:rsidRDefault="009876BD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9876BD" w:rsidRDefault="009876BD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9876BD" w:rsidRDefault="009876BD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9876BD" w:rsidRDefault="009876B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6BD" w:rsidRDefault="009876B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6BD" w:rsidRDefault="009876B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6BD" w:rsidRPr="00011A1A" w:rsidRDefault="009876B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2835" w:type="dxa"/>
          </w:tcPr>
          <w:p w:rsidR="009876BD" w:rsidRDefault="009876BD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BD" w:rsidRDefault="00AC55AD" w:rsidP="00A11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Albud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” Błaszczyk, Bednarczyk – Spółka Jawna</w:t>
            </w:r>
          </w:p>
          <w:p w:rsidR="00AC55AD" w:rsidRDefault="00AC55AD" w:rsidP="00A115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Oblęgorek  ul. H. Sienkiewicza 40</w:t>
            </w:r>
          </w:p>
          <w:p w:rsidR="009876BD" w:rsidRPr="00DD1BE0" w:rsidRDefault="00AC55AD" w:rsidP="003839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26-067 Strawczyn</w:t>
            </w:r>
          </w:p>
        </w:tc>
        <w:tc>
          <w:tcPr>
            <w:tcW w:w="1842" w:type="dxa"/>
          </w:tcPr>
          <w:p w:rsidR="009876BD" w:rsidRDefault="009876B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BD" w:rsidRDefault="009876B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6BD" w:rsidRDefault="006B38D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83.049,6</w:t>
            </w:r>
            <w:r w:rsidR="009876BD">
              <w:rPr>
                <w:rFonts w:ascii="Times New Roman" w:hAnsi="Times New Roman" w:cs="Times New Roman"/>
                <w:sz w:val="20"/>
                <w:szCs w:val="20"/>
              </w:rPr>
              <w:t>0 zł.</w:t>
            </w:r>
          </w:p>
          <w:p w:rsidR="009876BD" w:rsidRPr="003F4AC8" w:rsidRDefault="009876BD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9876BD" w:rsidRDefault="009876B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6BD" w:rsidRPr="006E7CAC" w:rsidRDefault="006B38D2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="009876BD"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i rękojmi (24 miesiące + 24 miesiące</w:t>
            </w:r>
            <w:r w:rsidR="009876BD"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  <w:p w:rsidR="009876BD" w:rsidRPr="006E7CAC" w:rsidRDefault="009876BD" w:rsidP="00A527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76BD" w:rsidRPr="00011A1A" w:rsidTr="009876BD">
        <w:tc>
          <w:tcPr>
            <w:tcW w:w="640" w:type="dxa"/>
          </w:tcPr>
          <w:p w:rsidR="009876BD" w:rsidRDefault="009876BD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9876BD" w:rsidRDefault="009876BD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9876BD" w:rsidRDefault="009876B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4FEF" w:rsidRDefault="00FD4FE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4FEF" w:rsidRDefault="00FD4FE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4FEF" w:rsidRDefault="00FD4FE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876BD" w:rsidRDefault="009876BD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</w:tc>
        <w:tc>
          <w:tcPr>
            <w:tcW w:w="2835" w:type="dxa"/>
          </w:tcPr>
          <w:p w:rsidR="009876BD" w:rsidRDefault="009876BD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5AD" w:rsidRDefault="00AC55AD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DROGMAS Przedsiębiorstwo Robót Drogowych </w:t>
            </w:r>
          </w:p>
          <w:p w:rsidR="009876BD" w:rsidRDefault="00AC55AD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Małgorzata Sławińska</w:t>
            </w:r>
          </w:p>
          <w:p w:rsidR="00AC55AD" w:rsidRDefault="00AC55AD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Szydłowiecka 14</w:t>
            </w:r>
          </w:p>
          <w:p w:rsidR="009876BD" w:rsidRDefault="00AC55AD" w:rsidP="00383928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Skarżysko-Kamienna</w:t>
            </w:r>
          </w:p>
        </w:tc>
        <w:tc>
          <w:tcPr>
            <w:tcW w:w="1842" w:type="dxa"/>
          </w:tcPr>
          <w:p w:rsidR="009876BD" w:rsidRDefault="009876BD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D2" w:rsidRDefault="006B38D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D2" w:rsidRDefault="006B38D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D2" w:rsidRDefault="006B38D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237.144,00 zł.</w:t>
            </w:r>
          </w:p>
        </w:tc>
        <w:tc>
          <w:tcPr>
            <w:tcW w:w="2835" w:type="dxa"/>
          </w:tcPr>
          <w:p w:rsidR="009876BD" w:rsidRDefault="009876BD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8D2" w:rsidRDefault="006B38D2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8D2" w:rsidRDefault="006B38D2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8D2" w:rsidRPr="006E7CAC" w:rsidRDefault="006B38D2" w:rsidP="006B3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i rękojmi (24 miesiące + 0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miesiący</w:t>
            </w:r>
            <w:proofErr w:type="spellEnd"/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  <w:p w:rsidR="006B38D2" w:rsidRDefault="006B38D2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D4FEF" w:rsidRPr="00011A1A" w:rsidTr="009876BD">
        <w:tc>
          <w:tcPr>
            <w:tcW w:w="640" w:type="dxa"/>
          </w:tcPr>
          <w:p w:rsidR="00FD4FEF" w:rsidRDefault="00FD4FEF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D4FEF" w:rsidRDefault="00FD4FEF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D4FEF" w:rsidRDefault="00FD4FEF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D4FEF" w:rsidRDefault="00FD4FEF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FD4FEF" w:rsidRDefault="00FD4FEF" w:rsidP="0001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FD4FEF" w:rsidRDefault="00FD4FE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4FEF" w:rsidRDefault="00FD4FE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4FEF" w:rsidRDefault="00FD4FE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4FEF" w:rsidRDefault="00FD4FEF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</w:tc>
        <w:tc>
          <w:tcPr>
            <w:tcW w:w="2835" w:type="dxa"/>
          </w:tcPr>
          <w:p w:rsidR="00FD4FEF" w:rsidRDefault="00FD4FEF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FEF" w:rsidRDefault="00FD4FEF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Robót Drogowych                        „ K R O G U L E C „</w:t>
            </w:r>
          </w:p>
          <w:p w:rsidR="00FD4FEF" w:rsidRDefault="00FD4FEF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Ostojów 54</w:t>
            </w:r>
          </w:p>
          <w:p w:rsidR="00FD4FEF" w:rsidRDefault="00FD4FEF" w:rsidP="00DD1BE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26-130 Suchedniów</w:t>
            </w:r>
          </w:p>
        </w:tc>
        <w:tc>
          <w:tcPr>
            <w:tcW w:w="1842" w:type="dxa"/>
          </w:tcPr>
          <w:p w:rsidR="00FD4FEF" w:rsidRDefault="00FD4FE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D2" w:rsidRDefault="006B38D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D2" w:rsidRDefault="006B38D2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78.535,50 zł.</w:t>
            </w:r>
          </w:p>
        </w:tc>
        <w:tc>
          <w:tcPr>
            <w:tcW w:w="2835" w:type="dxa"/>
          </w:tcPr>
          <w:p w:rsidR="00FD4FEF" w:rsidRDefault="00FD4FEF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8D2" w:rsidRDefault="006B38D2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8D2" w:rsidRPr="006E7CAC" w:rsidRDefault="006B38D2" w:rsidP="006B38D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wydłużenie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okresu gwarancji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i rękojmi (24 miesiące + 24 miesiące</w:t>
            </w:r>
            <w:r w:rsidRPr="006E7CAC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  <w:p w:rsidR="006B38D2" w:rsidRDefault="006B38D2" w:rsidP="006E7CA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83928" w:rsidRDefault="00383928" w:rsidP="00B12D2D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12D2D" w:rsidRPr="00383928" w:rsidRDefault="00A92586" w:rsidP="00B12D2D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83928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 </w:t>
      </w:r>
      <w:r w:rsidR="009876B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od dni</w:t>
      </w:r>
      <w:r w:rsidR="009876B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>a podpisania umowy do dnia 31.12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. 2017 r.  </w:t>
      </w:r>
    </w:p>
    <w:p w:rsidR="00B12D2D" w:rsidRPr="00383928" w:rsidRDefault="004E6851" w:rsidP="000D4869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B12D2D" w:rsidRPr="00383928">
        <w:rPr>
          <w:rFonts w:ascii="Times New Roman" w:hAnsi="Times New Roman" w:cs="Times New Roman"/>
          <w:sz w:val="20"/>
          <w:szCs w:val="20"/>
        </w:rPr>
        <w:t>, przy czym „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383928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B12D2D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 xml:space="preserve">samym Wykonawca będzie związany oświadczeniem woli podanym </w:t>
      </w:r>
      <w:r w:rsidR="009876BD" w:rsidRPr="00383928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="00B12D2D" w:rsidRPr="00383928">
        <w:rPr>
          <w:rFonts w:ascii="Times New Roman" w:eastAsia="Calibri" w:hAnsi="Times New Roman" w:cs="Times New Roman"/>
          <w:sz w:val="20"/>
          <w:szCs w:val="20"/>
        </w:rPr>
        <w:t>w formularzu oferty.</w:t>
      </w:r>
    </w:p>
    <w:p w:rsidR="00A527A1" w:rsidRPr="00383928" w:rsidRDefault="005C6B0A" w:rsidP="0038392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</w:p>
    <w:p w:rsidR="00A11530" w:rsidRPr="00383928" w:rsidRDefault="00A11530" w:rsidP="00A11530">
      <w:pPr>
        <w:ind w:left="-600" w:right="-629"/>
        <w:jc w:val="center"/>
        <w:rPr>
          <w:rFonts w:ascii="Book Antiqua" w:hAnsi="Book Antiqua"/>
          <w:sz w:val="20"/>
          <w:szCs w:val="20"/>
        </w:rPr>
      </w:pPr>
    </w:p>
    <w:p w:rsidR="005C6B0A" w:rsidRPr="00383928" w:rsidRDefault="00A11530" w:rsidP="00383928">
      <w:pPr>
        <w:ind w:left="720"/>
        <w:rPr>
          <w:rFonts w:ascii="Book Antiqua" w:eastAsia="Calibri" w:hAnsi="Book Antiqua" w:cs="Times New Roman"/>
          <w:b/>
          <w:sz w:val="18"/>
          <w:szCs w:val="18"/>
        </w:rPr>
      </w:pP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 xml:space="preserve">             </w:t>
      </w:r>
    </w:p>
    <w:sectPr w:rsidR="005C6B0A" w:rsidRPr="00383928" w:rsidSect="0098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99C" w:rsidRDefault="00D8099C" w:rsidP="00A11530">
      <w:pPr>
        <w:spacing w:after="0" w:line="240" w:lineRule="auto"/>
      </w:pPr>
      <w:r>
        <w:separator/>
      </w:r>
    </w:p>
  </w:endnote>
  <w:endnote w:type="continuationSeparator" w:id="0">
    <w:p w:rsidR="00D8099C" w:rsidRDefault="00D8099C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99C" w:rsidRDefault="00D8099C" w:rsidP="00A11530">
      <w:pPr>
        <w:spacing w:after="0" w:line="240" w:lineRule="auto"/>
      </w:pPr>
      <w:r>
        <w:separator/>
      </w:r>
    </w:p>
  </w:footnote>
  <w:footnote w:type="continuationSeparator" w:id="0">
    <w:p w:rsidR="00D8099C" w:rsidRDefault="00D8099C" w:rsidP="00A115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B0A"/>
    <w:rsid w:val="00011A1A"/>
    <w:rsid w:val="0003462F"/>
    <w:rsid w:val="00054478"/>
    <w:rsid w:val="0009273C"/>
    <w:rsid w:val="000A48E9"/>
    <w:rsid w:val="000C50D8"/>
    <w:rsid w:val="000D4869"/>
    <w:rsid w:val="0016677B"/>
    <w:rsid w:val="00184FE9"/>
    <w:rsid w:val="00194CBE"/>
    <w:rsid w:val="001B48E1"/>
    <w:rsid w:val="00202441"/>
    <w:rsid w:val="00323912"/>
    <w:rsid w:val="00331EDD"/>
    <w:rsid w:val="00356FA8"/>
    <w:rsid w:val="003823E7"/>
    <w:rsid w:val="00383928"/>
    <w:rsid w:val="003F4AC8"/>
    <w:rsid w:val="003F4C7E"/>
    <w:rsid w:val="004432F9"/>
    <w:rsid w:val="004D4322"/>
    <w:rsid w:val="004E6851"/>
    <w:rsid w:val="00505A6C"/>
    <w:rsid w:val="0051552B"/>
    <w:rsid w:val="005370CB"/>
    <w:rsid w:val="00540DE4"/>
    <w:rsid w:val="005B6F8D"/>
    <w:rsid w:val="005C6B0A"/>
    <w:rsid w:val="005D771E"/>
    <w:rsid w:val="005F64CB"/>
    <w:rsid w:val="00624435"/>
    <w:rsid w:val="006302E6"/>
    <w:rsid w:val="00690E23"/>
    <w:rsid w:val="006B38D2"/>
    <w:rsid w:val="006E7CAC"/>
    <w:rsid w:val="00721979"/>
    <w:rsid w:val="00806302"/>
    <w:rsid w:val="00815FEC"/>
    <w:rsid w:val="00817B3F"/>
    <w:rsid w:val="008361E3"/>
    <w:rsid w:val="00852F45"/>
    <w:rsid w:val="00881823"/>
    <w:rsid w:val="008B379D"/>
    <w:rsid w:val="00903FAD"/>
    <w:rsid w:val="00910864"/>
    <w:rsid w:val="0095702C"/>
    <w:rsid w:val="009876BD"/>
    <w:rsid w:val="009C0F75"/>
    <w:rsid w:val="009F355B"/>
    <w:rsid w:val="009F61E9"/>
    <w:rsid w:val="00A03173"/>
    <w:rsid w:val="00A11530"/>
    <w:rsid w:val="00A3144B"/>
    <w:rsid w:val="00A527A1"/>
    <w:rsid w:val="00A92586"/>
    <w:rsid w:val="00AC02D8"/>
    <w:rsid w:val="00AC55AD"/>
    <w:rsid w:val="00B12D2D"/>
    <w:rsid w:val="00B45660"/>
    <w:rsid w:val="00C02401"/>
    <w:rsid w:val="00C36AF0"/>
    <w:rsid w:val="00D8099C"/>
    <w:rsid w:val="00D82CBB"/>
    <w:rsid w:val="00DA1DE1"/>
    <w:rsid w:val="00DB2F60"/>
    <w:rsid w:val="00DC7E9E"/>
    <w:rsid w:val="00DD1BE0"/>
    <w:rsid w:val="00DD6CFD"/>
    <w:rsid w:val="00F04723"/>
    <w:rsid w:val="00F2581E"/>
    <w:rsid w:val="00F269D3"/>
    <w:rsid w:val="00FD4FEF"/>
    <w:rsid w:val="00FE71EC"/>
    <w:rsid w:val="00FF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semiHidden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5A45B-D302-45B9-86A0-4AE1091CB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48</cp:revision>
  <cp:lastPrinted>2017-03-09T11:32:00Z</cp:lastPrinted>
  <dcterms:created xsi:type="dcterms:W3CDTF">2016-11-24T06:58:00Z</dcterms:created>
  <dcterms:modified xsi:type="dcterms:W3CDTF">2017-03-09T11:34:00Z</dcterms:modified>
</cp:coreProperties>
</file>